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EDDB4" w14:textId="684E9A8B" w:rsidR="000F047E" w:rsidRPr="00F80AB0" w:rsidRDefault="000F047E" w:rsidP="00F80AB0">
      <w:pPr>
        <w:pStyle w:val="default"/>
        <w:spacing w:before="0"/>
        <w:jc w:val="center"/>
        <w:rPr>
          <w:rFonts w:ascii="Arial" w:hAnsi="Arial" w:cs="Arial"/>
          <w:b/>
          <w:color w:val="000000"/>
          <w:sz w:val="32"/>
        </w:rPr>
      </w:pPr>
      <w:r w:rsidRPr="00F80AB0"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25A1B6" wp14:editId="2DFBF6B0">
            <wp:simplePos x="0" y="0"/>
            <wp:positionH relativeFrom="margin">
              <wp:posOffset>-364378</wp:posOffset>
            </wp:positionH>
            <wp:positionV relativeFrom="paragraph">
              <wp:posOffset>-27529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AB0">
        <w:rPr>
          <w:rFonts w:ascii="Arial" w:eastAsia="Calibri" w:hAnsi="Arial" w:cs="Arial"/>
          <w:b/>
          <w:sz w:val="32"/>
        </w:rPr>
        <w:t>Escuela Normal de Educación</w:t>
      </w:r>
      <w:r w:rsidR="00F80AB0" w:rsidRPr="00F80AB0">
        <w:rPr>
          <w:rFonts w:ascii="Arial" w:eastAsia="Calibri" w:hAnsi="Arial" w:cs="Arial"/>
          <w:b/>
          <w:sz w:val="32"/>
        </w:rPr>
        <w:t xml:space="preserve"> </w:t>
      </w:r>
      <w:r w:rsidRPr="00F80AB0">
        <w:rPr>
          <w:rFonts w:ascii="Arial" w:eastAsia="Calibri" w:hAnsi="Arial" w:cs="Arial"/>
          <w:b/>
          <w:sz w:val="32"/>
        </w:rPr>
        <w:t>Preescolar</w:t>
      </w:r>
    </w:p>
    <w:p w14:paraId="591C1BA1" w14:textId="77777777" w:rsidR="000F047E" w:rsidRPr="00F80AB0" w:rsidRDefault="000F047E" w:rsidP="00F80AB0">
      <w:pPr>
        <w:tabs>
          <w:tab w:val="left" w:pos="6075"/>
        </w:tabs>
        <w:spacing w:line="240" w:lineRule="auto"/>
        <w:ind w:left="284"/>
        <w:jc w:val="center"/>
        <w:rPr>
          <w:rFonts w:ascii="Arial" w:eastAsia="Calibri" w:hAnsi="Arial" w:cs="Arial"/>
          <w:b/>
          <w:sz w:val="32"/>
          <w:szCs w:val="24"/>
        </w:rPr>
      </w:pPr>
      <w:r w:rsidRPr="00F80AB0">
        <w:rPr>
          <w:rFonts w:ascii="Arial" w:eastAsia="Calibri" w:hAnsi="Arial" w:cs="Arial"/>
          <w:b/>
          <w:sz w:val="32"/>
          <w:szCs w:val="24"/>
        </w:rPr>
        <w:t>Licenciatura en Educación Preescolar</w:t>
      </w:r>
    </w:p>
    <w:p w14:paraId="265CD624" w14:textId="77021B56" w:rsidR="000F047E" w:rsidRPr="00F80AB0" w:rsidRDefault="005D5EB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sz w:val="28"/>
          <w:szCs w:val="24"/>
        </w:rPr>
        <w:t>Tercer semestre</w:t>
      </w:r>
    </w:p>
    <w:p w14:paraId="528FF712" w14:textId="77777777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Docente:</w:t>
      </w:r>
      <w:r w:rsidRPr="00F80AB0">
        <w:rPr>
          <w:rFonts w:ascii="Arial" w:eastAsia="Calibri" w:hAnsi="Arial" w:cs="Arial"/>
          <w:sz w:val="28"/>
          <w:szCs w:val="24"/>
        </w:rPr>
        <w:t xml:space="preserve"> José Luis Perales Torres</w:t>
      </w:r>
    </w:p>
    <w:p w14:paraId="66726F59" w14:textId="5889FC0C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Curso:</w:t>
      </w:r>
      <w:r w:rsidRPr="00F80AB0">
        <w:rPr>
          <w:rFonts w:ascii="Arial" w:eastAsia="Calibri" w:hAnsi="Arial" w:cs="Arial"/>
          <w:sz w:val="28"/>
          <w:szCs w:val="24"/>
        </w:rPr>
        <w:t xml:space="preserve"> Probabilidad y estadística</w:t>
      </w:r>
    </w:p>
    <w:p w14:paraId="4F26990D" w14:textId="77777777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b/>
          <w:sz w:val="28"/>
          <w:szCs w:val="24"/>
        </w:rPr>
        <w:t>Nombre del trabajo:</w:t>
      </w:r>
      <w:r w:rsidRPr="00F80AB0">
        <w:rPr>
          <w:rFonts w:ascii="Arial" w:eastAsia="Calibri" w:hAnsi="Arial" w:cs="Arial"/>
          <w:sz w:val="28"/>
          <w:szCs w:val="24"/>
        </w:rPr>
        <w:t xml:space="preserve"> </w:t>
      </w:r>
    </w:p>
    <w:p w14:paraId="16CA5AE5" w14:textId="199B169E" w:rsidR="000F047E" w:rsidRPr="00F80AB0" w:rsidRDefault="00F80AB0" w:rsidP="00F80AB0">
      <w:pPr>
        <w:spacing w:line="360" w:lineRule="auto"/>
        <w:jc w:val="center"/>
        <w:rPr>
          <w:rFonts w:ascii="Arial" w:eastAsia="Calibri" w:hAnsi="Arial" w:cs="Arial"/>
          <w:sz w:val="28"/>
          <w:szCs w:val="24"/>
        </w:rPr>
      </w:pPr>
      <w:r w:rsidRPr="00F80AB0">
        <w:rPr>
          <w:rFonts w:ascii="Arial" w:eastAsia="Calibri" w:hAnsi="Arial" w:cs="Arial"/>
          <w:sz w:val="28"/>
          <w:szCs w:val="24"/>
        </w:rPr>
        <w:t>Instrumento para la recolección de datos</w:t>
      </w:r>
    </w:p>
    <w:p w14:paraId="4CA723C7" w14:textId="77777777" w:rsidR="00F80AB0" w:rsidRPr="00F80AB0" w:rsidRDefault="005D5EBE" w:rsidP="00F80AB0">
      <w:pPr>
        <w:spacing w:line="36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</w:pPr>
      <w:r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>Unidad II</w:t>
      </w:r>
      <w:r w:rsidR="000F047E"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>.</w:t>
      </w:r>
    </w:p>
    <w:p w14:paraId="6881C15D" w14:textId="2EE1A233" w:rsidR="000F047E" w:rsidRPr="00F80AB0" w:rsidRDefault="000F047E" w:rsidP="00F80AB0">
      <w:pPr>
        <w:spacing w:line="360" w:lineRule="auto"/>
        <w:jc w:val="center"/>
        <w:rPr>
          <w:rFonts w:ascii="Arial" w:eastAsia="Calibri" w:hAnsi="Arial" w:cs="Arial"/>
          <w:bCs/>
          <w:kern w:val="36"/>
          <w:sz w:val="28"/>
          <w:szCs w:val="24"/>
          <w:lang w:eastAsia="es-MX"/>
        </w:rPr>
      </w:pPr>
      <w:r w:rsidRPr="00F80AB0">
        <w:rPr>
          <w:rFonts w:ascii="Arial" w:eastAsia="Calibri" w:hAnsi="Arial" w:cs="Arial"/>
          <w:b/>
          <w:bCs/>
          <w:kern w:val="36"/>
          <w:sz w:val="28"/>
          <w:szCs w:val="24"/>
          <w:lang w:eastAsia="es-MX"/>
        </w:rPr>
        <w:t xml:space="preserve"> </w:t>
      </w:r>
      <w:r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 xml:space="preserve">Quién participa: La muestra </w:t>
      </w:r>
      <w:r w:rsidR="00F80AB0"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>sí</w:t>
      </w:r>
      <w:r w:rsidRPr="00F80AB0">
        <w:rPr>
          <w:rFonts w:ascii="Arial" w:eastAsia="Calibri" w:hAnsi="Arial" w:cs="Arial"/>
          <w:bCs/>
          <w:kern w:val="36"/>
          <w:sz w:val="28"/>
          <w:szCs w:val="24"/>
          <w:lang w:eastAsia="es-MX"/>
        </w:rPr>
        <w:t xml:space="preserve"> importa</w:t>
      </w:r>
    </w:p>
    <w:p w14:paraId="54E4056B" w14:textId="77777777" w:rsidR="000F047E" w:rsidRPr="00F80AB0" w:rsidRDefault="000F047E" w:rsidP="00F80AB0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es-MX"/>
        </w:rPr>
      </w:pPr>
      <w:r w:rsidRPr="00F80AB0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es-MX"/>
        </w:rPr>
        <w:t>Competencias:</w:t>
      </w:r>
    </w:p>
    <w:p w14:paraId="4AB0C4A5" w14:textId="77777777" w:rsidR="000F047E" w:rsidRPr="00F80AB0" w:rsidRDefault="000F047E" w:rsidP="00F80AB0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C32800F" w14:textId="4118A868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Presentado por:</w:t>
      </w:r>
    </w:p>
    <w:p w14:paraId="5BF07837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Brenda Saidaly de la Rosa Rivera # 3</w:t>
      </w:r>
    </w:p>
    <w:p w14:paraId="57CA8D3D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Aracely Lara Hernández #11</w:t>
      </w:r>
    </w:p>
    <w:p w14:paraId="1099446A" w14:textId="77777777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Daniela Abigail Vázquez Esquivel #20</w:t>
      </w:r>
    </w:p>
    <w:p w14:paraId="4130E73D" w14:textId="62E25585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sz w:val="28"/>
          <w:szCs w:val="24"/>
        </w:rPr>
        <w:t>Norma Janette Zarate Agundis #22</w:t>
      </w:r>
    </w:p>
    <w:p w14:paraId="6867BC0E" w14:textId="195EAF69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Grado:</w:t>
      </w:r>
      <w:r w:rsidRPr="00F80AB0">
        <w:rPr>
          <w:rFonts w:ascii="Arial" w:hAnsi="Arial" w:cs="Arial"/>
          <w:sz w:val="28"/>
          <w:szCs w:val="24"/>
        </w:rPr>
        <w:t xml:space="preserve"> 2° </w:t>
      </w:r>
      <w:r w:rsidRPr="00F80AB0">
        <w:rPr>
          <w:rFonts w:ascii="Arial" w:hAnsi="Arial" w:cs="Arial"/>
          <w:b/>
          <w:sz w:val="28"/>
          <w:szCs w:val="24"/>
        </w:rPr>
        <w:t>Sección:</w:t>
      </w:r>
      <w:r w:rsidRPr="00F80AB0">
        <w:rPr>
          <w:rFonts w:ascii="Arial" w:hAnsi="Arial" w:cs="Arial"/>
          <w:sz w:val="28"/>
          <w:szCs w:val="24"/>
        </w:rPr>
        <w:t>” B”</w:t>
      </w:r>
    </w:p>
    <w:p w14:paraId="76AD709B" w14:textId="17F8143B" w:rsidR="00F80AB0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>Noviembre 2020</w:t>
      </w:r>
    </w:p>
    <w:p w14:paraId="088AD22C" w14:textId="2C6FABE6" w:rsidR="000F047E" w:rsidRPr="00F80AB0" w:rsidRDefault="00F80AB0" w:rsidP="00F80AB0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80AB0">
        <w:rPr>
          <w:rFonts w:ascii="Arial" w:hAnsi="Arial" w:cs="Arial"/>
          <w:b/>
          <w:sz w:val="28"/>
          <w:szCs w:val="24"/>
        </w:rPr>
        <w:t xml:space="preserve">Saltillo, Coahuila, México. </w:t>
      </w:r>
    </w:p>
    <w:p w14:paraId="3C704C44" w14:textId="74BCDA2D" w:rsidR="006610DD" w:rsidRPr="005D5EBE" w:rsidRDefault="006610DD" w:rsidP="006610DD">
      <w:pPr>
        <w:jc w:val="center"/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lastRenderedPageBreak/>
        <w:t>Cuestionario a estudiantes universitarios</w:t>
      </w:r>
    </w:p>
    <w:p w14:paraId="3B2A96A8" w14:textId="77777777" w:rsidR="006610DD" w:rsidRPr="005D5EBE" w:rsidRDefault="006610DD" w:rsidP="006610DD">
      <w:pPr>
        <w:jc w:val="center"/>
        <w:rPr>
          <w:rFonts w:ascii="Arial" w:hAnsi="Arial" w:cs="Arial"/>
          <w:b/>
          <w:sz w:val="24"/>
          <w:szCs w:val="24"/>
        </w:rPr>
      </w:pPr>
    </w:p>
    <w:p w14:paraId="6BE28F95" w14:textId="77777777" w:rsidR="006610DD" w:rsidRPr="005D5EBE" w:rsidRDefault="006610DD" w:rsidP="006610DD">
      <w:p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Propósito:</w:t>
      </w:r>
      <w:r w:rsidRPr="005D5EBE">
        <w:rPr>
          <w:rFonts w:ascii="Arial" w:hAnsi="Arial" w:cs="Arial"/>
          <w:sz w:val="24"/>
          <w:szCs w:val="24"/>
        </w:rPr>
        <w:t xml:space="preserve"> Conocer la opinión y desempeño a partir de las clases virtuales</w:t>
      </w:r>
    </w:p>
    <w:p w14:paraId="6DAB3E30" w14:textId="5B9D26EC" w:rsidR="006610DD" w:rsidRPr="005D5EBE" w:rsidRDefault="006610DD" w:rsidP="006610DD">
      <w:p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Instrucción:</w:t>
      </w:r>
      <w:r w:rsidRPr="005D5EBE">
        <w:rPr>
          <w:rFonts w:ascii="Arial" w:hAnsi="Arial" w:cs="Arial"/>
          <w:sz w:val="24"/>
          <w:szCs w:val="24"/>
        </w:rPr>
        <w:t xml:space="preserve"> Lee atentamente y responde concienzudamente de acuerdo a tu criterio</w:t>
      </w:r>
    </w:p>
    <w:p w14:paraId="5A0516C4" w14:textId="0CC5BA73" w:rsidR="006610DD" w:rsidRPr="005D5EBE" w:rsidRDefault="006610DD" w:rsidP="006610DD">
      <w:pPr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Nombre:</w:t>
      </w:r>
      <w:r w:rsidR="005D5EBE" w:rsidRPr="005D5EB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80AB0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D5EBE" w:rsidRPr="005D5EBE">
        <w:rPr>
          <w:rFonts w:ascii="Arial" w:hAnsi="Arial" w:cs="Arial"/>
          <w:b/>
          <w:sz w:val="24"/>
          <w:szCs w:val="24"/>
        </w:rPr>
        <w:t xml:space="preserve">  Fecha: ___/___/___</w:t>
      </w:r>
    </w:p>
    <w:p w14:paraId="55C22C09" w14:textId="731914DD" w:rsidR="006610DD" w:rsidRPr="005D5EBE" w:rsidRDefault="006610DD" w:rsidP="006610DD">
      <w:pPr>
        <w:rPr>
          <w:rFonts w:ascii="Arial" w:hAnsi="Arial" w:cs="Arial"/>
          <w:b/>
          <w:sz w:val="24"/>
          <w:szCs w:val="24"/>
        </w:rPr>
      </w:pPr>
      <w:r w:rsidRPr="005D5EBE">
        <w:rPr>
          <w:rFonts w:ascii="Arial" w:hAnsi="Arial" w:cs="Arial"/>
          <w:b/>
          <w:sz w:val="24"/>
          <w:szCs w:val="24"/>
        </w:rPr>
        <w:t>Edad:</w:t>
      </w:r>
    </w:p>
    <w:p w14:paraId="24A41394" w14:textId="168C5008" w:rsidR="006610DD" w:rsidRPr="005D5EBE" w:rsidRDefault="006610DD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¿Te gusta la modalidad de clases en línea?</w:t>
      </w:r>
    </w:p>
    <w:p w14:paraId="458FCF0F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 mucho</w:t>
      </w:r>
    </w:p>
    <w:p w14:paraId="3907586D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</w:t>
      </w:r>
    </w:p>
    <w:p w14:paraId="69D82F9A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me gusta ni me disgusta</w:t>
      </w:r>
    </w:p>
    <w:p w14:paraId="25A71744" w14:textId="77777777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Me gusta poco</w:t>
      </w:r>
    </w:p>
    <w:p w14:paraId="163449E6" w14:textId="1460FB1F" w:rsidR="006610DD" w:rsidRPr="005D5EBE" w:rsidRDefault="006610DD" w:rsidP="005D5E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 me gusta</w:t>
      </w:r>
    </w:p>
    <w:p w14:paraId="678E851D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740653B7" w14:textId="0D9B681D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¿Qué te gusta de esta nueva modalidad y qué no te gusta? </w:t>
      </w:r>
    </w:p>
    <w:p w14:paraId="1DF5CCBF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9BC754E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DED1AD6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3A1E9B6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85F9EE" w14:textId="10372F5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¿Qué tan satisfecho estás con esta nueva modalidad?</w:t>
      </w:r>
    </w:p>
    <w:p w14:paraId="59D1E644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Extremadamente satisfecho</w:t>
      </w:r>
    </w:p>
    <w:p w14:paraId="647BB17E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Muy satisfecho</w:t>
      </w:r>
    </w:p>
    <w:p w14:paraId="78551319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satisfecho ni insatisfecho</w:t>
      </w:r>
    </w:p>
    <w:p w14:paraId="72CAAE99" w14:textId="77777777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satisfecho</w:t>
      </w:r>
    </w:p>
    <w:p w14:paraId="3F1519A7" w14:textId="781BED98" w:rsidR="001846FF" w:rsidRPr="005D5EBE" w:rsidRDefault="001846FF" w:rsidP="005D5EB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 satisfecho</w:t>
      </w:r>
    </w:p>
    <w:p w14:paraId="6276E8D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4541FF5B" w14:textId="43451B5A" w:rsidR="00D36D90" w:rsidRPr="005D5EBE" w:rsidRDefault="001846FF" w:rsidP="00D36D90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¿Cuáles crees que son las ventajas y las desventajas de esta nueva modalidad? </w:t>
      </w:r>
    </w:p>
    <w:p w14:paraId="4D371114" w14:textId="77777777" w:rsidR="00D36D90" w:rsidRPr="005D5EBE" w:rsidRDefault="00D36D90" w:rsidP="00D36D90">
      <w:pPr>
        <w:rPr>
          <w:rFonts w:ascii="Arial" w:hAnsi="Arial" w:cs="Arial"/>
          <w:b/>
          <w:bCs/>
          <w:sz w:val="24"/>
          <w:szCs w:val="24"/>
        </w:rPr>
      </w:pPr>
    </w:p>
    <w:p w14:paraId="24D78467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CC65AE0" w14:textId="356EFE5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eastAsiaTheme="minorHAnsi" w:hAnsi="Arial" w:cs="Arial"/>
          <w:b/>
          <w:bCs/>
          <w:sz w:val="24"/>
          <w:szCs w:val="24"/>
        </w:rPr>
        <w:t>¿Cómo consideras tu rendimiento académico en esta nueva modalidad?</w:t>
      </w:r>
    </w:p>
    <w:p w14:paraId="626CE750" w14:textId="79C6054D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Muy eficiente</w:t>
      </w:r>
    </w:p>
    <w:p w14:paraId="1387014A" w14:textId="63311630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Eficiente</w:t>
      </w:r>
    </w:p>
    <w:p w14:paraId="6D2D0DC5" w14:textId="50E01B31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eficiente ni ineficiente</w:t>
      </w:r>
    </w:p>
    <w:p w14:paraId="40800D27" w14:textId="0D945490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eficiente</w:t>
      </w:r>
    </w:p>
    <w:p w14:paraId="0E7CD289" w14:textId="63A13F37" w:rsidR="001846FF" w:rsidRPr="005D5EBE" w:rsidRDefault="001846FF" w:rsidP="005D5EBE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Ineficiente</w:t>
      </w:r>
    </w:p>
    <w:p w14:paraId="3C03025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6FC9B377" w14:textId="7F3E1F00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¿Qué tan efectivos son tus maestros al dar las clases en línea?</w:t>
      </w:r>
    </w:p>
    <w:p w14:paraId="146C6996" w14:textId="06596607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lastRenderedPageBreak/>
        <w:t>Muy efectivos</w:t>
      </w:r>
    </w:p>
    <w:p w14:paraId="2EABD37D" w14:textId="35AB9541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Efectivos</w:t>
      </w:r>
    </w:p>
    <w:p w14:paraId="4960FC8C" w14:textId="631B533B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Ni efectivos ni no efectivos</w:t>
      </w:r>
    </w:p>
    <w:p w14:paraId="2DE77172" w14:textId="77777777" w:rsidR="005D5EBE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Poco efectivos</w:t>
      </w:r>
    </w:p>
    <w:p w14:paraId="30058D69" w14:textId="48FD064C" w:rsidR="001846FF" w:rsidRPr="005D5EBE" w:rsidRDefault="001846FF" w:rsidP="005D5EBE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Nada efectivos</w:t>
      </w:r>
    </w:p>
    <w:p w14:paraId="2189E72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44D4E37E" w14:textId="6FC11875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 xml:space="preserve">¿Qué dificultades presentas con esta nueva modalidad? </w:t>
      </w:r>
    </w:p>
    <w:p w14:paraId="5DD420A3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DF4E8DB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95D2A8" w14:textId="77777777" w:rsidR="00D36D90" w:rsidRPr="005D5EBE" w:rsidRDefault="00D36D90" w:rsidP="00D36D9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B37ABA6" w14:textId="77777777" w:rsidR="00E85AF2" w:rsidRPr="005D5EBE" w:rsidRDefault="00E85AF2" w:rsidP="00E85A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E15D8FD" w14:textId="52F89E2E" w:rsidR="001846FF" w:rsidRPr="005D5EBE" w:rsidRDefault="001846FF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¿Cuentas con las herramientas necesarias para las clases en línea?</w:t>
      </w:r>
    </w:p>
    <w:p w14:paraId="53673712" w14:textId="1C29298F" w:rsidR="001846FF" w:rsidRPr="005D5EBE" w:rsidRDefault="00F80AB0" w:rsidP="005D5EB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2304662D" w14:textId="6F9CFE66" w:rsidR="001846FF" w:rsidRPr="005D5EBE" w:rsidRDefault="001846FF" w:rsidP="005D5EB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 xml:space="preserve">No </w:t>
      </w:r>
    </w:p>
    <w:p w14:paraId="74D88451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2ED12ADF" w14:textId="335C0E8F" w:rsidR="00E85AF2" w:rsidRPr="005D5EBE" w:rsidRDefault="00E85AF2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¿La comunicación alumno-maestro es igual de fluida que en clases presenciales?</w:t>
      </w:r>
    </w:p>
    <w:p w14:paraId="37160EAD" w14:textId="7FF5DCE8" w:rsidR="00263DAE" w:rsidRPr="005D5EBE" w:rsidRDefault="00F80AB0" w:rsidP="005D5EB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5F6C680F" w14:textId="63FA686E" w:rsidR="00E85AF2" w:rsidRPr="005D5EBE" w:rsidRDefault="00E85AF2" w:rsidP="005D5EBE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 xml:space="preserve">No </w:t>
      </w:r>
    </w:p>
    <w:p w14:paraId="18851F00" w14:textId="77777777" w:rsidR="00E85AF2" w:rsidRPr="005D5EBE" w:rsidRDefault="00E85AF2" w:rsidP="00E85AF2">
      <w:pPr>
        <w:pStyle w:val="Prrafodelista"/>
        <w:rPr>
          <w:rFonts w:ascii="Arial" w:hAnsi="Arial" w:cs="Arial"/>
          <w:sz w:val="24"/>
          <w:szCs w:val="24"/>
        </w:rPr>
      </w:pPr>
    </w:p>
    <w:p w14:paraId="7D643FF5" w14:textId="36392FAF" w:rsidR="00E85AF2" w:rsidRPr="005D5EBE" w:rsidRDefault="00E85AF2" w:rsidP="00E85AF2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D5EBE">
        <w:rPr>
          <w:rFonts w:ascii="Arial" w:hAnsi="Arial" w:cs="Arial"/>
          <w:b/>
          <w:bCs/>
          <w:sz w:val="24"/>
          <w:szCs w:val="24"/>
        </w:rPr>
        <w:t>¿La plataforma en donde has estado llevando tus clases es eficiente?</w:t>
      </w:r>
    </w:p>
    <w:p w14:paraId="643DD93D" w14:textId="5ED7C451" w:rsidR="000F3006" w:rsidRPr="005D5EBE" w:rsidRDefault="00F80AB0" w:rsidP="005D5EBE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</w:p>
    <w:p w14:paraId="7CFDBC16" w14:textId="56CA8AE9" w:rsidR="00F4355F" w:rsidRPr="005D5EBE" w:rsidRDefault="00E85AF2" w:rsidP="005D5EBE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</w:rPr>
        <w:t>No</w:t>
      </w:r>
    </w:p>
    <w:p w14:paraId="138CF296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1430E74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48E4731" w14:textId="77777777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014DEE7C" w14:textId="4095050F" w:rsidR="000F25DE" w:rsidRPr="005D5EBE" w:rsidRDefault="000F25DE" w:rsidP="000F25DE">
      <w:pPr>
        <w:pStyle w:val="Prrafodelista"/>
        <w:rPr>
          <w:rFonts w:ascii="Arial" w:hAnsi="Arial" w:cs="Arial"/>
          <w:sz w:val="24"/>
          <w:szCs w:val="24"/>
        </w:rPr>
      </w:pPr>
    </w:p>
    <w:p w14:paraId="2FEFDE9A" w14:textId="203B7EBB" w:rsidR="005D5EBE" w:rsidRPr="005D5EBE" w:rsidRDefault="005D5EBE" w:rsidP="000F25DE">
      <w:pPr>
        <w:pStyle w:val="Prrafodelista"/>
        <w:rPr>
          <w:rFonts w:ascii="Century Gothic" w:hAnsi="Century Gothic" w:cs="Arial"/>
        </w:rPr>
      </w:pPr>
    </w:p>
    <w:p w14:paraId="25799C09" w14:textId="4563BF6A" w:rsidR="005D5EBE" w:rsidRDefault="005D5EBE" w:rsidP="000F25DE">
      <w:pPr>
        <w:pStyle w:val="Prrafodelista"/>
        <w:rPr>
          <w:rFonts w:ascii="Arial" w:hAnsi="Arial" w:cs="Arial"/>
        </w:rPr>
      </w:pPr>
    </w:p>
    <w:p w14:paraId="1EB31D8D" w14:textId="58816E1B" w:rsidR="005D5EBE" w:rsidRDefault="005D5EBE" w:rsidP="000F25DE">
      <w:pPr>
        <w:pStyle w:val="Prrafodelista"/>
        <w:rPr>
          <w:rFonts w:ascii="Arial" w:hAnsi="Arial" w:cs="Arial"/>
        </w:rPr>
      </w:pPr>
    </w:p>
    <w:p w14:paraId="7869F160" w14:textId="135DDB7A" w:rsidR="005D5EBE" w:rsidRDefault="005D5EBE" w:rsidP="000F25DE">
      <w:pPr>
        <w:pStyle w:val="Prrafodelista"/>
        <w:rPr>
          <w:rFonts w:ascii="Arial" w:hAnsi="Arial" w:cs="Arial"/>
        </w:rPr>
      </w:pPr>
    </w:p>
    <w:p w14:paraId="12B98481" w14:textId="721D10A4" w:rsidR="005D5EBE" w:rsidRDefault="005D5EBE" w:rsidP="000F25DE">
      <w:pPr>
        <w:pStyle w:val="Prrafodelista"/>
        <w:rPr>
          <w:rFonts w:ascii="Arial" w:hAnsi="Arial" w:cs="Arial"/>
        </w:rPr>
      </w:pPr>
    </w:p>
    <w:p w14:paraId="6014643A" w14:textId="095600A1" w:rsidR="005D5EBE" w:rsidRDefault="005D5EBE" w:rsidP="000F25DE">
      <w:pPr>
        <w:pStyle w:val="Prrafodelista"/>
        <w:rPr>
          <w:rFonts w:ascii="Arial" w:hAnsi="Arial" w:cs="Arial"/>
        </w:rPr>
      </w:pPr>
    </w:p>
    <w:p w14:paraId="4362E81F" w14:textId="446FB99D" w:rsidR="005D5EBE" w:rsidRDefault="005D5EBE" w:rsidP="000F25DE">
      <w:pPr>
        <w:pStyle w:val="Prrafodelista"/>
        <w:rPr>
          <w:rFonts w:ascii="Arial" w:hAnsi="Arial" w:cs="Arial"/>
        </w:rPr>
      </w:pPr>
    </w:p>
    <w:p w14:paraId="0D309966" w14:textId="1C799DF9" w:rsidR="005D5EBE" w:rsidRDefault="005D5EBE" w:rsidP="000F25DE">
      <w:pPr>
        <w:pStyle w:val="Prrafodelista"/>
        <w:rPr>
          <w:rFonts w:ascii="Arial" w:hAnsi="Arial" w:cs="Arial"/>
        </w:rPr>
      </w:pPr>
    </w:p>
    <w:p w14:paraId="00AE0A9D" w14:textId="2FD9E282" w:rsidR="005D5EBE" w:rsidRDefault="005D5EBE" w:rsidP="000F25DE">
      <w:pPr>
        <w:pStyle w:val="Prrafodelista"/>
        <w:rPr>
          <w:rFonts w:ascii="Arial" w:hAnsi="Arial" w:cs="Arial"/>
        </w:rPr>
      </w:pPr>
    </w:p>
    <w:p w14:paraId="54D354EA" w14:textId="4A6D897C" w:rsidR="005D5EBE" w:rsidRDefault="005D5EBE" w:rsidP="000F25DE">
      <w:pPr>
        <w:pStyle w:val="Prrafodelista"/>
        <w:rPr>
          <w:rFonts w:ascii="Arial" w:hAnsi="Arial" w:cs="Arial"/>
        </w:rPr>
      </w:pPr>
    </w:p>
    <w:p w14:paraId="67402E90" w14:textId="24474652" w:rsidR="005D5EBE" w:rsidRDefault="005D5EBE" w:rsidP="000F25DE">
      <w:pPr>
        <w:pStyle w:val="Prrafodelista"/>
        <w:rPr>
          <w:rFonts w:ascii="Arial" w:hAnsi="Arial" w:cs="Arial"/>
        </w:rPr>
      </w:pPr>
    </w:p>
    <w:p w14:paraId="5D6182DE" w14:textId="00E658A4" w:rsidR="005D5EBE" w:rsidRDefault="005D5EBE" w:rsidP="000F25DE">
      <w:pPr>
        <w:pStyle w:val="Prrafodelista"/>
        <w:rPr>
          <w:rFonts w:ascii="Arial" w:hAnsi="Arial" w:cs="Arial"/>
        </w:rPr>
      </w:pPr>
    </w:p>
    <w:p w14:paraId="1FE344D3" w14:textId="6CD423CC" w:rsidR="005D5EBE" w:rsidRDefault="005D5EBE" w:rsidP="000F25DE">
      <w:pPr>
        <w:pStyle w:val="Prrafodelista"/>
        <w:rPr>
          <w:rFonts w:ascii="Arial" w:hAnsi="Arial" w:cs="Arial"/>
        </w:rPr>
      </w:pPr>
    </w:p>
    <w:p w14:paraId="216E49F3" w14:textId="1F17C2AD" w:rsidR="005D5EBE" w:rsidRDefault="005D5EBE" w:rsidP="000F25DE">
      <w:pPr>
        <w:pStyle w:val="Prrafodelista"/>
        <w:rPr>
          <w:rFonts w:ascii="Arial" w:hAnsi="Arial" w:cs="Arial"/>
        </w:rPr>
      </w:pPr>
    </w:p>
    <w:p w14:paraId="6D9420B1" w14:textId="66B708D4" w:rsidR="005D5EBE" w:rsidRDefault="005D5EBE" w:rsidP="000F25DE">
      <w:pPr>
        <w:pStyle w:val="Prrafodelista"/>
        <w:rPr>
          <w:rFonts w:ascii="Arial" w:hAnsi="Arial" w:cs="Arial"/>
        </w:rPr>
      </w:pPr>
    </w:p>
    <w:p w14:paraId="15BAAB9C" w14:textId="77777777" w:rsidR="005D5EBE" w:rsidRDefault="005D5EBE" w:rsidP="005D5EBE">
      <w:pPr>
        <w:jc w:val="center"/>
        <w:rPr>
          <w:rFonts w:ascii="Arial" w:eastAsiaTheme="minorEastAsia" w:hAnsi="Arial" w:cs="Arial"/>
          <w:lang w:val="es-US" w:eastAsia="es-ES"/>
        </w:rPr>
      </w:pPr>
    </w:p>
    <w:p w14:paraId="767EA207" w14:textId="1C2D6CFB" w:rsidR="005D5EBE" w:rsidRPr="005D5EBE" w:rsidRDefault="005D5EBE" w:rsidP="005D5EB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D5EBE">
        <w:rPr>
          <w:rFonts w:ascii="Arial" w:hAnsi="Arial" w:cs="Arial"/>
          <w:b/>
          <w:sz w:val="24"/>
        </w:rPr>
        <w:lastRenderedPageBreak/>
        <w:t>Análisis</w:t>
      </w:r>
    </w:p>
    <w:p w14:paraId="731ADF1A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</w:rPr>
      </w:pPr>
      <w:r w:rsidRPr="005D5EBE">
        <w:rPr>
          <w:rFonts w:ascii="Arial" w:hAnsi="Arial" w:cs="Arial"/>
          <w:sz w:val="24"/>
        </w:rPr>
        <w:t>La educación es un derecho de todos los jóvenes, pero hoy en día nos encontramos en una situación en la que podría decirse que esto pende de un hilo, debido a la contingencia por COVID-19, pues las escuelas están cerradas y los maestros y maestras se han visto en la necesidad de cambiar sus clases presenciales a una modalidad en línea.</w:t>
      </w:r>
    </w:p>
    <w:p w14:paraId="68EDCC53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</w:rPr>
      </w:pPr>
      <w:r w:rsidRPr="005D5EBE">
        <w:rPr>
          <w:rFonts w:ascii="Arial" w:hAnsi="Arial" w:cs="Arial"/>
          <w:sz w:val="24"/>
        </w:rPr>
        <w:t>La educación es una forma de brindar estabilidad y seguridad ya que ayuda a implementar una rutina y a utilizar el tiempo de forma productiva, además de que es uno de los principales impulsores de la evolución de la sociedad pues es la encargada de preparar a los profesionales del futuro, por eso es muy importante que los jóvenes puedan seguir estudiando y aprendiendo desde casa, de lo contrario podría darse el caso de que no adquieran los suficientes aprendizajes u olviden algunos conocimientos que han adquirido, pues esta modalidad es algo nuevo para todos y trae consigo una gran transformación para la sociedad, es por eso que conocer las perspectivas que tienen estos sobre cómo se está llevando a cabo la educación en línea es un tema que para nosotras como futuras licenciadas en el ámbito de la docencia ha tomado una gran valor, y se ha convertido en un tema de investigación que podrá ayudar en nuestra mejora para nuestro futuro desempeño profesional.</w:t>
      </w:r>
    </w:p>
    <w:p w14:paraId="05C46AF1" w14:textId="77777777" w:rsidR="005D5EBE" w:rsidRPr="005D5EBE" w:rsidRDefault="005D5EBE" w:rsidP="005D5EB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D5EBE">
        <w:rPr>
          <w:rFonts w:ascii="Arial" w:hAnsi="Arial" w:cs="Arial"/>
          <w:b/>
          <w:sz w:val="24"/>
        </w:rPr>
        <w:t>Metodología</w:t>
      </w:r>
    </w:p>
    <w:p w14:paraId="5B474A69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5EBE">
        <w:rPr>
          <w:rFonts w:ascii="Arial" w:hAnsi="Arial" w:cs="Arial"/>
          <w:sz w:val="24"/>
          <w:szCs w:val="24"/>
          <w:lang w:val="es-ES"/>
        </w:rPr>
        <w:t xml:space="preserve">Para la realización de este trabajo elegimos una encuesta de las cuatro que teníamos y la seleccionamos conforme a la redacción de las preguntas e incisos solicitados anteriormente que incluyeran las tres modalidades: Likert, cerradas y abiertas con el fin de conocer la opinión de los jóvenes respecto a las clases en línea que se están llevando a cabo actualmente y cómo es que les está yendo en estas, para ello seleccionamos como muestra a 20 estudiantes de la Escuela Normal de Educación Preescolar de tercer semestre para poder analizar el impacto que ha tenido en las futuras educadoras esta modalidad, es decir </w:t>
      </w:r>
      <w:r w:rsidRPr="005D5EBE">
        <w:rPr>
          <w:rFonts w:ascii="Arial" w:hAnsi="Arial" w:cs="Arial"/>
          <w:sz w:val="24"/>
          <w:szCs w:val="24"/>
        </w:rPr>
        <w:t xml:space="preserve">una población finita ya que se pueden contar y estudiar con facilidad a los integrantes, y a su vez, también es una población real, porque son integrantes tangibles, </w:t>
      </w:r>
      <w:r w:rsidRPr="005D5EBE">
        <w:rPr>
          <w:rFonts w:ascii="Arial" w:hAnsi="Arial" w:cs="Arial"/>
          <w:sz w:val="24"/>
          <w:szCs w:val="24"/>
          <w:lang w:val="es-ES"/>
        </w:rPr>
        <w:lastRenderedPageBreak/>
        <w:t xml:space="preserve">posteriormente elegimos el mejor método </w:t>
      </w:r>
      <w:r w:rsidRPr="005D5EBE">
        <w:rPr>
          <w:rFonts w:ascii="Arial" w:hAnsi="Arial" w:cs="Arial"/>
          <w:sz w:val="24"/>
          <w:szCs w:val="24"/>
        </w:rPr>
        <w:t>de muestreo, en este caso el no probabilístico ya que se realizará la muestra seleccionando individuos que consideramos accesibles y de rápida investigación, debido a que al ser aplicado a universitarios de la ENEP tenemos más conocimiento de esta población.</w:t>
      </w:r>
    </w:p>
    <w:p w14:paraId="58FE7416" w14:textId="77777777" w:rsidR="005D5EBE" w:rsidRPr="005D5EBE" w:rsidRDefault="005D5EBE" w:rsidP="005D5EBE">
      <w:pPr>
        <w:spacing w:line="360" w:lineRule="auto"/>
        <w:jc w:val="both"/>
        <w:rPr>
          <w:rFonts w:ascii="Arial" w:hAnsi="Arial" w:cs="Arial"/>
        </w:rPr>
      </w:pPr>
      <w:r w:rsidRPr="005D5EBE">
        <w:rPr>
          <w:rFonts w:ascii="Arial" w:hAnsi="Arial" w:cs="Arial"/>
          <w:sz w:val="24"/>
          <w:szCs w:val="24"/>
        </w:rPr>
        <w:t>Por otra parte, consideramos que nuestro instrumento es confiable ya que a lo largo de la contingencia los estudiantes ya han tenido ciertas experiencias con esta nueva modalidad, por ello podremos obtener respuestas certeras, del mismo modo el instrumento ha sido analizado y elaborado con anterioridad por lo cual no habrá oportunidad para la improvisación, además es adecuado para las personas a quienes se aplicara, y maneja el lenguaje y la extensión apropiada, lo que permitirán contestarlo en un tiempo aceptable.</w:t>
      </w:r>
    </w:p>
    <w:p w14:paraId="34B856F2" w14:textId="77777777" w:rsidR="005D5EBE" w:rsidRPr="005D5EBE" w:rsidRDefault="005D5EBE" w:rsidP="005D5EBE">
      <w:pPr>
        <w:spacing w:line="360" w:lineRule="auto"/>
        <w:rPr>
          <w:rFonts w:ascii="Arial" w:hAnsi="Arial" w:cs="Arial"/>
        </w:rPr>
      </w:pPr>
    </w:p>
    <w:p w14:paraId="09ED7A6F" w14:textId="77777777" w:rsidR="005D5EBE" w:rsidRPr="005D5EBE" w:rsidRDefault="005D5EBE" w:rsidP="005D5EBE">
      <w:pPr>
        <w:pStyle w:val="Prrafodelista"/>
        <w:spacing w:line="360" w:lineRule="auto"/>
        <w:rPr>
          <w:rFonts w:ascii="Arial" w:hAnsi="Arial" w:cs="Arial"/>
          <w:lang w:val="es-MX"/>
        </w:rPr>
      </w:pPr>
    </w:p>
    <w:p w14:paraId="25C2A9B2" w14:textId="77777777" w:rsidR="000F25DE" w:rsidRPr="005D5EBE" w:rsidRDefault="000F25DE" w:rsidP="005D5EBE">
      <w:pPr>
        <w:pStyle w:val="Prrafodelista"/>
        <w:spacing w:line="360" w:lineRule="auto"/>
        <w:rPr>
          <w:rFonts w:ascii="Arial" w:hAnsi="Arial" w:cs="Arial"/>
        </w:rPr>
      </w:pPr>
    </w:p>
    <w:p w14:paraId="37F4D04E" w14:textId="77777777" w:rsidR="000F25DE" w:rsidRPr="005D5EBE" w:rsidRDefault="000F25DE" w:rsidP="005D5EBE">
      <w:pPr>
        <w:pStyle w:val="Prrafodelista"/>
        <w:spacing w:line="360" w:lineRule="auto"/>
        <w:rPr>
          <w:rFonts w:ascii="Arial" w:hAnsi="Arial" w:cs="Arial"/>
        </w:rPr>
      </w:pPr>
    </w:p>
    <w:p w14:paraId="45E81FFB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51FC808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5F49D1AA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DFD633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CD40381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1C97537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46AC45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EFB26F4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4412477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0C4C7E7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D9D6E94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4BA8168E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0A7629EB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232D829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39B9B2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39BDD31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BBD966F" w14:textId="5587645A" w:rsidR="005D5EBE" w:rsidRDefault="005D5EBE" w:rsidP="000F25DE">
      <w:pPr>
        <w:pStyle w:val="Prrafodelista"/>
        <w:rPr>
          <w:rFonts w:ascii="Arial" w:hAnsi="Arial" w:cs="Arial"/>
        </w:rPr>
      </w:pPr>
    </w:p>
    <w:p w14:paraId="4621B626" w14:textId="77777777" w:rsidR="005D5EBE" w:rsidRDefault="005D5EBE" w:rsidP="000F25DE">
      <w:pPr>
        <w:pStyle w:val="Prrafodelista"/>
        <w:rPr>
          <w:rFonts w:ascii="Arial" w:hAnsi="Arial" w:cs="Arial"/>
        </w:rPr>
      </w:pPr>
    </w:p>
    <w:p w14:paraId="5B1419B5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2D2B0FB8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806CCF3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67F16E93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342BF79D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15C6FF54" w14:textId="7C3027B4" w:rsidR="000F25DE" w:rsidRPr="005D5EBE" w:rsidRDefault="005D5EBE" w:rsidP="005D5EBE">
      <w:pPr>
        <w:pStyle w:val="Prrafodelista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Rú</w:t>
      </w:r>
      <w:r w:rsidR="000F25DE" w:rsidRPr="005D5EBE">
        <w:rPr>
          <w:rFonts w:ascii="Arial" w:hAnsi="Arial" w:cs="Arial"/>
          <w:b/>
          <w:sz w:val="24"/>
        </w:rPr>
        <w:t>brica</w:t>
      </w:r>
    </w:p>
    <w:p w14:paraId="0E3E0353" w14:textId="77777777" w:rsidR="000F25DE" w:rsidRDefault="000F25DE" w:rsidP="000F25DE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1"/>
        <w:gridCol w:w="1901"/>
        <w:gridCol w:w="1613"/>
        <w:gridCol w:w="1507"/>
        <w:gridCol w:w="1696"/>
        <w:gridCol w:w="716"/>
      </w:tblGrid>
      <w:tr w:rsidR="000F25DE" w14:paraId="12B8A910" w14:textId="77777777" w:rsidTr="005B6676">
        <w:trPr>
          <w:trHeight w:val="274"/>
        </w:trPr>
        <w:tc>
          <w:tcPr>
            <w:tcW w:w="14540" w:type="dxa"/>
            <w:gridSpan w:val="6"/>
          </w:tcPr>
          <w:p w14:paraId="61E469B8" w14:textId="77777777" w:rsidR="000F25DE" w:rsidRDefault="000F25DE" w:rsidP="005B6676">
            <w:pPr>
              <w:jc w:val="center"/>
            </w:pPr>
            <w:r w:rsidRPr="00E535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RÚBRICA PARA EVALUAR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E535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PREGUNTAS GUÍA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PARA RECOLECCIÓJN DE DATOS</w:t>
            </w:r>
          </w:p>
        </w:tc>
      </w:tr>
      <w:tr w:rsidR="000F25DE" w:rsidRPr="00A26291" w14:paraId="771BFC46" w14:textId="77777777" w:rsidTr="005B6676">
        <w:trPr>
          <w:trHeight w:val="437"/>
        </w:trPr>
        <w:tc>
          <w:tcPr>
            <w:tcW w:w="2764" w:type="dxa"/>
          </w:tcPr>
          <w:p w14:paraId="513A8FE5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262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ASPECTOS 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EVALUAR</w:t>
            </w:r>
          </w:p>
        </w:tc>
        <w:tc>
          <w:tcPr>
            <w:tcW w:w="2765" w:type="dxa"/>
          </w:tcPr>
          <w:p w14:paraId="4EAF302A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 ¡NECESITAS</w:t>
            </w:r>
          </w:p>
          <w:p w14:paraId="31D78B48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ESFORZARTE MÁS!</w:t>
            </w:r>
          </w:p>
        </w:tc>
        <w:tc>
          <w:tcPr>
            <w:tcW w:w="2765" w:type="dxa"/>
          </w:tcPr>
          <w:p w14:paraId="350722B2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 PUEDES HACERLO MEJOR</w:t>
            </w:r>
          </w:p>
        </w:tc>
        <w:tc>
          <w:tcPr>
            <w:tcW w:w="2765" w:type="dxa"/>
          </w:tcPr>
          <w:p w14:paraId="6DCAE2D3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 BUEN TRABAJO</w:t>
            </w:r>
          </w:p>
        </w:tc>
        <w:tc>
          <w:tcPr>
            <w:tcW w:w="2765" w:type="dxa"/>
          </w:tcPr>
          <w:p w14:paraId="1B6CA287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 EXCELENTE TRABAJO</w:t>
            </w:r>
          </w:p>
        </w:tc>
        <w:tc>
          <w:tcPr>
            <w:tcW w:w="716" w:type="dxa"/>
          </w:tcPr>
          <w:p w14:paraId="31A3E1D8" w14:textId="77777777" w:rsidR="000F25DE" w:rsidRPr="00A26291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Puntaje</w:t>
            </w:r>
          </w:p>
        </w:tc>
      </w:tr>
      <w:tr w:rsidR="000F25DE" w14:paraId="1BE5EE77" w14:textId="77777777" w:rsidTr="005B6676">
        <w:trPr>
          <w:trHeight w:val="437"/>
        </w:trPr>
        <w:tc>
          <w:tcPr>
            <w:tcW w:w="2764" w:type="dxa"/>
          </w:tcPr>
          <w:p w14:paraId="07A9FD59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Calidad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Se selecciona con detenimiento la información para dar respuesta a cada pregunta.</w:t>
            </w:r>
          </w:p>
        </w:tc>
        <w:tc>
          <w:tcPr>
            <w:tcW w:w="2765" w:type="dxa"/>
          </w:tcPr>
          <w:p w14:paraId="1F68F2CF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información tiene poco o nada que ver con las preguntas planteadas, a la redacción. no es la correcta o faltan detalles para algunas de ellas. </w:t>
            </w:r>
          </w:p>
        </w:tc>
        <w:tc>
          <w:tcPr>
            <w:tcW w:w="2765" w:type="dxa"/>
          </w:tcPr>
          <w:p w14:paraId="1837C0E0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permite que las respuestas a las preguntas, no sea la correcta o faltan detalles para algunas de ellas, en cuanto a la redacción.</w:t>
            </w:r>
          </w:p>
        </w:tc>
        <w:tc>
          <w:tcPr>
            <w:tcW w:w="2765" w:type="dxa"/>
          </w:tcPr>
          <w:p w14:paraId="2DEF0467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no queda clara y se pueden dar respuestas ambiguas a las preguntas, en algunas de ellas.</w:t>
            </w:r>
          </w:p>
          <w:p w14:paraId="4588B1A5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765" w:type="dxa"/>
          </w:tcPr>
          <w:p w14:paraId="2813D2B2" w14:textId="77777777" w:rsidR="000F25DE" w:rsidRPr="00AA3CAB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información está claramente relacionada con las preguntas. El autor ofrece detalles para que las respuestas sean concretas y acordes a todas las preguntas.</w:t>
            </w:r>
          </w:p>
        </w:tc>
        <w:tc>
          <w:tcPr>
            <w:tcW w:w="716" w:type="dxa"/>
          </w:tcPr>
          <w:p w14:paraId="1B86C2A5" w14:textId="66945B55" w:rsidR="000F25DE" w:rsidRDefault="00942969" w:rsidP="005B6676">
            <w:r>
              <w:t>4</w:t>
            </w:r>
          </w:p>
        </w:tc>
      </w:tr>
      <w:tr w:rsidR="000F25DE" w14:paraId="7430B647" w14:textId="77777777" w:rsidTr="005B6676">
        <w:trPr>
          <w:trHeight w:val="437"/>
        </w:trPr>
        <w:tc>
          <w:tcPr>
            <w:tcW w:w="2764" w:type="dxa"/>
          </w:tcPr>
          <w:p w14:paraId="5EF9F962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Cantidad de la información: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 contestar el cuestionario se pretende que sea de manera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amplia cada pregunta y correcta.</w:t>
            </w:r>
          </w:p>
        </w:tc>
        <w:tc>
          <w:tcPr>
            <w:tcW w:w="2765" w:type="dxa"/>
          </w:tcPr>
          <w:p w14:paraId="36E1209C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mayoría de las preguntas no fueron contestadas o se harán de una manera pobre, por no contar con una redacción correcta entendible y veraz.</w:t>
            </w:r>
          </w:p>
        </w:tc>
        <w:tc>
          <w:tcPr>
            <w:tcW w:w="2765" w:type="dxa"/>
          </w:tcPr>
          <w:p w14:paraId="75ACCBBF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 minoría de las preguntas serán contestadas de manera escueta por no contar con una redacción correcta y veraz </w:t>
            </w:r>
          </w:p>
        </w:tc>
        <w:tc>
          <w:tcPr>
            <w:tcW w:w="2765" w:type="dxa"/>
          </w:tcPr>
          <w:p w14:paraId="01115EBE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mayor parte de las preguntas serán contestadas de manera</w:t>
            </w:r>
          </w:p>
          <w:p w14:paraId="126C5859" w14:textId="77777777" w:rsidR="000F25DE" w:rsidRDefault="000F25DE" w:rsidP="005B6676">
            <w:r>
              <w:rPr>
                <w:rFonts w:ascii="Times New Roman" w:hAnsi="Times New Roman" w:cs="Times New Roman"/>
                <w:sz w:val="19"/>
                <w:szCs w:val="19"/>
              </w:rPr>
              <w:t>correcta por contar con una redacción correcta y veraz</w:t>
            </w:r>
          </w:p>
        </w:tc>
        <w:tc>
          <w:tcPr>
            <w:tcW w:w="2765" w:type="dxa"/>
          </w:tcPr>
          <w:p w14:paraId="61860015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Todas las preguntas serán contestadas de manera correcta por contar con una redacción correcta y veraz </w:t>
            </w:r>
          </w:p>
          <w:p w14:paraId="6CBE2258" w14:textId="77777777" w:rsidR="000F25DE" w:rsidRDefault="000F25DE" w:rsidP="005B6676"/>
        </w:tc>
        <w:tc>
          <w:tcPr>
            <w:tcW w:w="716" w:type="dxa"/>
          </w:tcPr>
          <w:p w14:paraId="5538841A" w14:textId="6480BF7E" w:rsidR="000F25DE" w:rsidRDefault="00942969" w:rsidP="005B6676">
            <w:r>
              <w:t>4</w:t>
            </w:r>
          </w:p>
        </w:tc>
      </w:tr>
      <w:tr w:rsidR="000F25DE" w14:paraId="2DB6AE08" w14:textId="77777777" w:rsidTr="005B6676">
        <w:trPr>
          <w:trHeight w:val="437"/>
        </w:trPr>
        <w:tc>
          <w:tcPr>
            <w:tcW w:w="2764" w:type="dxa"/>
          </w:tcPr>
          <w:p w14:paraId="0BCDC406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demuestra un empleo</w:t>
            </w:r>
          </w:p>
          <w:p w14:paraId="6FE5C1F7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correcto de:</w:t>
            </w:r>
          </w:p>
          <w:p w14:paraId="5C4F0BE0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Ortografía.</w:t>
            </w:r>
          </w:p>
          <w:p w14:paraId="5F8786FC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Puntuación.</w:t>
            </w:r>
          </w:p>
          <w:p w14:paraId="6D525FFD" w14:textId="77777777" w:rsidR="000F25DE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Sintaxis.</w:t>
            </w:r>
          </w:p>
          <w:p w14:paraId="0C396313" w14:textId="77777777" w:rsidR="000F25DE" w:rsidRPr="00E5355C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Manejo de mayúsculas y minúsculas.</w:t>
            </w:r>
          </w:p>
        </w:tc>
        <w:tc>
          <w:tcPr>
            <w:tcW w:w="2765" w:type="dxa"/>
          </w:tcPr>
          <w:p w14:paraId="109A949D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Errores reiterativos de ortografía, puntuación, sintaxis, los cuales son desproporcionados en cuanto a la longitud del escrito e interfieren en la comunicación.</w:t>
            </w:r>
          </w:p>
        </w:tc>
        <w:tc>
          <w:tcPr>
            <w:tcW w:w="2765" w:type="dxa"/>
          </w:tcPr>
          <w:p w14:paraId="1544142B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Algunos errores de ortografía, puntuación y sintaxis que interfieren en la comunicación</w:t>
            </w:r>
          </w:p>
        </w:tc>
        <w:tc>
          <w:tcPr>
            <w:tcW w:w="2765" w:type="dxa"/>
          </w:tcPr>
          <w:p w14:paraId="6FC673E2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Muy pocos errores de ortografía, puntuación y sintaxis comparados con la longitud del escrito.</w:t>
            </w:r>
          </w:p>
        </w:tc>
        <w:tc>
          <w:tcPr>
            <w:tcW w:w="2765" w:type="dxa"/>
          </w:tcPr>
          <w:p w14:paraId="2B58A322" w14:textId="77777777" w:rsidR="000F25DE" w:rsidRPr="00304BBA" w:rsidRDefault="000F25DE" w:rsidP="005B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Control total del uso adecuado de reglas de ortografía, puntuación, sintaxis y mayúsculas.</w:t>
            </w:r>
          </w:p>
        </w:tc>
        <w:tc>
          <w:tcPr>
            <w:tcW w:w="716" w:type="dxa"/>
          </w:tcPr>
          <w:p w14:paraId="027716EA" w14:textId="3A3F2907" w:rsidR="000F25DE" w:rsidRDefault="00942969" w:rsidP="005B6676">
            <w:r>
              <w:t>4</w:t>
            </w:r>
          </w:p>
        </w:tc>
      </w:tr>
      <w:tr w:rsidR="000F25DE" w14:paraId="1DF4D8F7" w14:textId="77777777" w:rsidTr="005B6676">
        <w:trPr>
          <w:trHeight w:val="437"/>
        </w:trPr>
        <w:tc>
          <w:tcPr>
            <w:tcW w:w="13824" w:type="dxa"/>
            <w:gridSpan w:val="5"/>
          </w:tcPr>
          <w:p w14:paraId="543F2407" w14:textId="77777777" w:rsidR="000F25DE" w:rsidRDefault="000F25DE" w:rsidP="005B6676">
            <w:pPr>
              <w:jc w:val="right"/>
            </w:pPr>
            <w:r>
              <w:t>TOTAL</w:t>
            </w:r>
          </w:p>
        </w:tc>
        <w:tc>
          <w:tcPr>
            <w:tcW w:w="716" w:type="dxa"/>
          </w:tcPr>
          <w:p w14:paraId="1555F717" w14:textId="2415CCBC" w:rsidR="000F25DE" w:rsidRDefault="00942969" w:rsidP="005B6676">
            <w:r>
              <w:t>12</w:t>
            </w:r>
          </w:p>
        </w:tc>
      </w:tr>
    </w:tbl>
    <w:p w14:paraId="7C123767" w14:textId="77777777" w:rsidR="000F25DE" w:rsidRDefault="000F25DE" w:rsidP="000F25DE">
      <w:pPr>
        <w:pStyle w:val="Prrafodelista"/>
        <w:rPr>
          <w:rFonts w:ascii="Arial" w:hAnsi="Arial" w:cs="Arial"/>
        </w:rPr>
      </w:pPr>
    </w:p>
    <w:p w14:paraId="735BFDF1" w14:textId="77777777" w:rsidR="00942969" w:rsidRDefault="00942969" w:rsidP="000F25DE">
      <w:pPr>
        <w:pStyle w:val="Prrafodelista"/>
        <w:rPr>
          <w:rFonts w:ascii="Arial" w:hAnsi="Arial" w:cs="Arial"/>
        </w:rPr>
      </w:pPr>
    </w:p>
    <w:p w14:paraId="06A2683E" w14:textId="77777777" w:rsidR="00942969" w:rsidRPr="00FC5207" w:rsidRDefault="00942969" w:rsidP="00942969">
      <w:pPr>
        <w:rPr>
          <w:rFonts w:ascii="Arial" w:hAnsi="Arial" w:cs="Arial"/>
          <w:sz w:val="27"/>
          <w:szCs w:val="27"/>
          <w:shd w:val="clear" w:color="auto" w:fill="FFFFFF"/>
        </w:rPr>
      </w:pPr>
    </w:p>
    <w:p w14:paraId="60E8EE2A" w14:textId="4BBCAEFF" w:rsidR="00942969" w:rsidRPr="00173905" w:rsidRDefault="00942969" w:rsidP="00942969">
      <w:pPr>
        <w:jc w:val="both"/>
        <w:rPr>
          <w:rFonts w:ascii="Arial" w:hAnsi="Arial" w:cs="Arial"/>
          <w:b/>
          <w:sz w:val="24"/>
          <w:u w:val="single"/>
        </w:rPr>
      </w:pPr>
      <w:r w:rsidRPr="00173905">
        <w:rPr>
          <w:rFonts w:ascii="Arial" w:hAnsi="Arial" w:cs="Arial"/>
          <w:b/>
          <w:sz w:val="24"/>
          <w:u w:val="single"/>
        </w:rPr>
        <w:t xml:space="preserve">Muy buen trabajo, </w:t>
      </w:r>
      <w:r w:rsidR="00D95D44">
        <w:rPr>
          <w:rFonts w:ascii="Arial" w:hAnsi="Arial" w:cs="Arial"/>
          <w:b/>
          <w:sz w:val="24"/>
          <w:u w:val="single"/>
        </w:rPr>
        <w:t>muy creativo,</w:t>
      </w: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 xml:space="preserve"> correcto el análisis y la metodología de  reactivos o cuestionamientos,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14:paraId="6305A4FC" w14:textId="77777777" w:rsidR="00942969" w:rsidRPr="0027016A" w:rsidRDefault="00942969" w:rsidP="00942969">
      <w:pPr>
        <w:tabs>
          <w:tab w:val="left" w:pos="4710"/>
        </w:tabs>
        <w:rPr>
          <w:rFonts w:ascii="Times New Roman" w:hAnsi="Times New Roman" w:cs="Times New Roman"/>
          <w:b/>
          <w:sz w:val="20"/>
        </w:rPr>
      </w:pPr>
    </w:p>
    <w:p w14:paraId="2B2A08DA" w14:textId="77777777" w:rsidR="00942969" w:rsidRPr="00E85AF2" w:rsidRDefault="00942969" w:rsidP="000F25DE">
      <w:pPr>
        <w:pStyle w:val="Prrafodelista"/>
        <w:rPr>
          <w:rFonts w:ascii="Arial" w:hAnsi="Arial" w:cs="Arial"/>
        </w:rPr>
      </w:pPr>
    </w:p>
    <w:sectPr w:rsidR="00942969" w:rsidRPr="00E85AF2" w:rsidSect="00750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CAB"/>
    <w:multiLevelType w:val="hybridMultilevel"/>
    <w:tmpl w:val="46B8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0F2C"/>
    <w:multiLevelType w:val="hybridMultilevel"/>
    <w:tmpl w:val="8C3204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756B"/>
    <w:multiLevelType w:val="hybridMultilevel"/>
    <w:tmpl w:val="BA04AF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2406"/>
    <w:multiLevelType w:val="hybridMultilevel"/>
    <w:tmpl w:val="44B68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67BDE"/>
    <w:multiLevelType w:val="hybridMultilevel"/>
    <w:tmpl w:val="E594ECE8"/>
    <w:lvl w:ilvl="0" w:tplc="21202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A24F4"/>
    <w:multiLevelType w:val="hybridMultilevel"/>
    <w:tmpl w:val="B64645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43DD"/>
    <w:multiLevelType w:val="hybridMultilevel"/>
    <w:tmpl w:val="65CEFD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7772F"/>
    <w:multiLevelType w:val="hybridMultilevel"/>
    <w:tmpl w:val="376457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D3058"/>
    <w:multiLevelType w:val="hybridMultilevel"/>
    <w:tmpl w:val="B30AF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102B"/>
    <w:multiLevelType w:val="hybridMultilevel"/>
    <w:tmpl w:val="FFB66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F4E29"/>
    <w:multiLevelType w:val="hybridMultilevel"/>
    <w:tmpl w:val="5D6209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6668"/>
    <w:multiLevelType w:val="hybridMultilevel"/>
    <w:tmpl w:val="CEF0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35467"/>
    <w:multiLevelType w:val="hybridMultilevel"/>
    <w:tmpl w:val="73E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26D2E"/>
    <w:multiLevelType w:val="hybridMultilevel"/>
    <w:tmpl w:val="776E1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1341"/>
    <w:multiLevelType w:val="hybridMultilevel"/>
    <w:tmpl w:val="AECAE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E"/>
    <w:rsid w:val="000F047E"/>
    <w:rsid w:val="000F25DE"/>
    <w:rsid w:val="000F3006"/>
    <w:rsid w:val="00153CA5"/>
    <w:rsid w:val="001846FF"/>
    <w:rsid w:val="00263DAE"/>
    <w:rsid w:val="00265398"/>
    <w:rsid w:val="005616BD"/>
    <w:rsid w:val="005D5EBE"/>
    <w:rsid w:val="006610DD"/>
    <w:rsid w:val="006D4699"/>
    <w:rsid w:val="007506B9"/>
    <w:rsid w:val="00801226"/>
    <w:rsid w:val="00831C8F"/>
    <w:rsid w:val="00942969"/>
    <w:rsid w:val="00D36D90"/>
    <w:rsid w:val="00D95D44"/>
    <w:rsid w:val="00E25A63"/>
    <w:rsid w:val="00E85AF2"/>
    <w:rsid w:val="00F80AB0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7E"/>
    <w:pPr>
      <w:ind w:left="720"/>
      <w:contextualSpacing/>
    </w:pPr>
    <w:rPr>
      <w:rFonts w:eastAsiaTheme="minorEastAsia"/>
      <w:lang w:val="es-US" w:eastAsia="es-ES"/>
    </w:rPr>
  </w:style>
  <w:style w:type="paragraph" w:customStyle="1" w:styleId="default">
    <w:name w:val="default"/>
    <w:basedOn w:val="Normal"/>
    <w:rsid w:val="000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F25D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7E"/>
    <w:pPr>
      <w:ind w:left="720"/>
      <w:contextualSpacing/>
    </w:pPr>
    <w:rPr>
      <w:rFonts w:eastAsiaTheme="minorEastAsia"/>
      <w:lang w:val="es-US" w:eastAsia="es-ES"/>
    </w:rPr>
  </w:style>
  <w:style w:type="paragraph" w:customStyle="1" w:styleId="default">
    <w:name w:val="default"/>
    <w:basedOn w:val="Normal"/>
    <w:rsid w:val="000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F25D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4</cp:revision>
  <dcterms:created xsi:type="dcterms:W3CDTF">2020-12-03T04:25:00Z</dcterms:created>
  <dcterms:modified xsi:type="dcterms:W3CDTF">2020-12-09T19:03:00Z</dcterms:modified>
</cp:coreProperties>
</file>