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E661" w14:textId="4E253326" w:rsidR="00C4610C" w:rsidRPr="00C4610C" w:rsidRDefault="002744A1" w:rsidP="00C4610C">
      <w:pPr>
        <w:jc w:val="center"/>
        <w:rPr>
          <w:rFonts w:ascii="Arial" w:eastAsia="Calibri" w:hAnsi="Arial" w:cs="Arial"/>
          <w:sz w:val="24"/>
        </w:rPr>
      </w:pPr>
      <w:r w:rsidRPr="002744A1">
        <w:rPr>
          <w:rFonts w:ascii="Arial" w:eastAsia="Calibri" w:hAnsi="Arial" w:cs="Arial"/>
          <w:sz w:val="24"/>
        </w:rPr>
        <w:drawing>
          <wp:anchor distT="0" distB="0" distL="114300" distR="114300" simplePos="0" relativeHeight="251660288" behindDoc="1" locked="0" layoutInCell="1" allowOverlap="1" wp14:anchorId="6522ED59" wp14:editId="2CF288D7">
            <wp:simplePos x="0" y="0"/>
            <wp:positionH relativeFrom="column">
              <wp:posOffset>-737235</wp:posOffset>
            </wp:positionH>
            <wp:positionV relativeFrom="paragraph">
              <wp:posOffset>-585470</wp:posOffset>
            </wp:positionV>
            <wp:extent cx="7086600" cy="9715500"/>
            <wp:effectExtent l="0" t="0" r="0" b="0"/>
            <wp:wrapNone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10C" w:rsidRPr="00C4610C">
        <w:rPr>
          <w:rFonts w:ascii="Arial" w:eastAsia="Calibri" w:hAnsi="Arial" w:cs="Arial"/>
          <w:sz w:val="24"/>
        </w:rPr>
        <w:t>Escuela Normal de Educación Preescolar</w:t>
      </w:r>
    </w:p>
    <w:p w14:paraId="6146D2A8" w14:textId="326F7044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Licenciatura en Educación Preescolar</w:t>
      </w:r>
    </w:p>
    <w:p w14:paraId="750C5271" w14:textId="3819BAEF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Ciclo escolar 2020-2021</w:t>
      </w:r>
      <w:r w:rsidR="002744A1" w:rsidRPr="002744A1">
        <w:t xml:space="preserve"> </w:t>
      </w:r>
    </w:p>
    <w:p w14:paraId="74C3A9F7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30AEA19" wp14:editId="04C3AB09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2219325" cy="1649730"/>
            <wp:effectExtent l="0" t="0" r="0" b="7620"/>
            <wp:wrapThrough wrapText="bothSides">
              <wp:wrapPolygon edited="0">
                <wp:start x="4821" y="0"/>
                <wp:lineTo x="4821" y="16961"/>
                <wp:lineTo x="6860" y="20203"/>
                <wp:lineTo x="10012" y="21201"/>
                <wp:lineTo x="10197" y="21450"/>
                <wp:lineTo x="12608" y="21450"/>
                <wp:lineTo x="12793" y="21201"/>
                <wp:lineTo x="15203" y="20203"/>
                <wp:lineTo x="17614" y="16711"/>
                <wp:lineTo x="17614" y="0"/>
                <wp:lineTo x="4821" y="0"/>
              </wp:wrapPolygon>
            </wp:wrapThrough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C5EBF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</w:p>
    <w:p w14:paraId="1FAB7C29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</w:p>
    <w:p w14:paraId="10C70245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</w:p>
    <w:p w14:paraId="3DAECE95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</w:p>
    <w:p w14:paraId="763808D6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</w:p>
    <w:p w14:paraId="5EB7EA5C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</w:p>
    <w:p w14:paraId="50A6A58F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Curso: Lenguaje y Alfabetización</w:t>
      </w:r>
    </w:p>
    <w:p w14:paraId="242A4C7F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 xml:space="preserve">Docente: </w:t>
      </w:r>
      <w:proofErr w:type="spellStart"/>
      <w:r w:rsidRPr="00C4610C">
        <w:rPr>
          <w:rFonts w:ascii="Arial" w:eastAsia="Calibri" w:hAnsi="Arial" w:cs="Arial"/>
          <w:sz w:val="24"/>
        </w:rPr>
        <w:t>Maria</w:t>
      </w:r>
      <w:proofErr w:type="spellEnd"/>
      <w:r w:rsidRPr="00C4610C">
        <w:rPr>
          <w:rFonts w:ascii="Arial" w:eastAsia="Calibri" w:hAnsi="Arial" w:cs="Arial"/>
          <w:sz w:val="24"/>
        </w:rPr>
        <w:t xml:space="preserve"> Elena Villarreal Márquez </w:t>
      </w:r>
    </w:p>
    <w:p w14:paraId="05C56D0C" w14:textId="77777777" w:rsidR="00C4610C" w:rsidRPr="00C4610C" w:rsidRDefault="00C4610C" w:rsidP="00C4610C">
      <w:pPr>
        <w:rPr>
          <w:rFonts w:ascii="Arial" w:eastAsia="Calibri" w:hAnsi="Arial" w:cs="Arial"/>
          <w:sz w:val="24"/>
        </w:rPr>
      </w:pPr>
    </w:p>
    <w:p w14:paraId="01F50EB9" w14:textId="77777777" w:rsidR="00C4610C" w:rsidRPr="00C4610C" w:rsidRDefault="00C4610C" w:rsidP="00C461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C4610C">
        <w:rPr>
          <w:rFonts w:ascii="Arial" w:eastAsia="Times New Roman" w:hAnsi="Arial" w:cs="Arial"/>
          <w:b/>
          <w:sz w:val="24"/>
          <w:szCs w:val="24"/>
          <w:lang w:eastAsia="es-MX"/>
        </w:rPr>
        <w:t>LISTA DE PATOLOGIAS Y PROCESOS DE APRENDIZAJE</w:t>
      </w:r>
    </w:p>
    <w:p w14:paraId="31428CE0" w14:textId="77777777" w:rsidR="00C4610C" w:rsidRPr="00C4610C" w:rsidRDefault="00C4610C" w:rsidP="00C4610C">
      <w:pPr>
        <w:jc w:val="center"/>
        <w:rPr>
          <w:rFonts w:ascii="Arial" w:eastAsia="Calibri" w:hAnsi="Arial" w:cs="Arial"/>
          <w:b/>
          <w:sz w:val="24"/>
        </w:rPr>
      </w:pPr>
    </w:p>
    <w:p w14:paraId="612333A9" w14:textId="430F19BB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 xml:space="preserve">Alumna: </w:t>
      </w:r>
      <w:r>
        <w:rPr>
          <w:rFonts w:ascii="Arial" w:eastAsia="Calibri" w:hAnsi="Arial" w:cs="Arial"/>
          <w:sz w:val="24"/>
        </w:rPr>
        <w:t>Jessica Anahí Ochoa Ramos.</w:t>
      </w:r>
    </w:p>
    <w:p w14:paraId="1E81B369" w14:textId="77777777" w:rsidR="00C4610C" w:rsidRPr="00C4610C" w:rsidRDefault="00C4610C" w:rsidP="00C4610C">
      <w:pPr>
        <w:rPr>
          <w:rFonts w:ascii="Arial" w:eastAsia="Calibri" w:hAnsi="Arial" w:cs="Arial"/>
          <w:sz w:val="24"/>
        </w:rPr>
      </w:pPr>
    </w:p>
    <w:p w14:paraId="70CC94E3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3er Semestre Sección “D”</w:t>
      </w:r>
    </w:p>
    <w:p w14:paraId="7378CF2F" w14:textId="77777777" w:rsidR="00C4610C" w:rsidRPr="00C4610C" w:rsidRDefault="00C4610C" w:rsidP="00C4610C">
      <w:pPr>
        <w:jc w:val="center"/>
        <w:rPr>
          <w:rFonts w:ascii="Arial" w:eastAsia="Calibri" w:hAnsi="Arial" w:cs="Arial"/>
          <w:sz w:val="24"/>
        </w:rPr>
      </w:pPr>
    </w:p>
    <w:p w14:paraId="7CB12EB0" w14:textId="77777777" w:rsidR="00C4610C" w:rsidRPr="00C4610C" w:rsidRDefault="00C4610C" w:rsidP="00C4610C">
      <w:pPr>
        <w:jc w:val="center"/>
        <w:rPr>
          <w:rFonts w:ascii="Arial" w:eastAsia="Calibri" w:hAnsi="Arial" w:cs="Arial"/>
          <w:b/>
          <w:sz w:val="24"/>
        </w:rPr>
      </w:pPr>
      <w:r w:rsidRPr="00C4610C">
        <w:rPr>
          <w:rFonts w:ascii="Arial" w:eastAsia="Calibri" w:hAnsi="Arial" w:cs="Arial"/>
          <w:b/>
          <w:sz w:val="24"/>
        </w:rPr>
        <w:t>Competencias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C4610C" w:rsidRPr="00C4610C" w14:paraId="58BEB44E" w14:textId="77777777" w:rsidTr="00764FE5">
        <w:trPr>
          <w:tblCellSpacing w:w="15" w:type="dxa"/>
        </w:trPr>
        <w:tc>
          <w:tcPr>
            <w:tcW w:w="0" w:type="auto"/>
            <w:hideMark/>
          </w:tcPr>
          <w:p w14:paraId="34591671" w14:textId="77777777" w:rsidR="00C4610C" w:rsidRPr="00C4610C" w:rsidRDefault="00C4610C" w:rsidP="00C461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461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27180A93" w14:textId="77777777" w:rsidR="00C4610C" w:rsidRPr="00C4610C" w:rsidRDefault="00C4610C" w:rsidP="00C461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C4610C" w:rsidRPr="00C4610C" w14:paraId="18C9C755" w14:textId="77777777" w:rsidTr="00764FE5">
        <w:trPr>
          <w:tblCellSpacing w:w="15" w:type="dxa"/>
        </w:trPr>
        <w:tc>
          <w:tcPr>
            <w:tcW w:w="0" w:type="auto"/>
            <w:hideMark/>
          </w:tcPr>
          <w:p w14:paraId="605A7501" w14:textId="77777777" w:rsidR="00C4610C" w:rsidRPr="00C4610C" w:rsidRDefault="00C4610C" w:rsidP="00C4610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09478BC5" w14:textId="77777777" w:rsidR="00C4610C" w:rsidRPr="00C4610C" w:rsidRDefault="00C4610C" w:rsidP="00C461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461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FF0B54A" w14:textId="77777777" w:rsidR="00C4610C" w:rsidRPr="00C4610C" w:rsidRDefault="00C4610C" w:rsidP="00C461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C4610C" w:rsidRPr="00C4610C" w14:paraId="5D1B9BF4" w14:textId="77777777" w:rsidTr="00764FE5">
        <w:trPr>
          <w:tblCellSpacing w:w="15" w:type="dxa"/>
        </w:trPr>
        <w:tc>
          <w:tcPr>
            <w:tcW w:w="0" w:type="auto"/>
            <w:hideMark/>
          </w:tcPr>
          <w:p w14:paraId="20678E35" w14:textId="77777777" w:rsidR="00C4610C" w:rsidRPr="00C4610C" w:rsidRDefault="00C4610C" w:rsidP="00C4610C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3FC7552E" w14:textId="77777777" w:rsidR="00C4610C" w:rsidRPr="00C4610C" w:rsidRDefault="00C4610C" w:rsidP="00C461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C4610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73ABC1B" w14:textId="77777777" w:rsidR="00C4610C" w:rsidRPr="00C4610C" w:rsidRDefault="00C4610C" w:rsidP="00C4610C">
      <w:pPr>
        <w:rPr>
          <w:rFonts w:ascii="Arial" w:eastAsia="Calibri" w:hAnsi="Arial" w:cs="Arial"/>
          <w:sz w:val="24"/>
        </w:rPr>
      </w:pPr>
    </w:p>
    <w:p w14:paraId="734F10D4" w14:textId="77777777" w:rsidR="00C4610C" w:rsidRPr="00C4610C" w:rsidRDefault="00C4610C" w:rsidP="00C4610C">
      <w:pPr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 xml:space="preserve">Saltillo Coahuila                                                                        13- </w:t>
      </w:r>
      <w:proofErr w:type="gramStart"/>
      <w:r w:rsidRPr="00C4610C">
        <w:rPr>
          <w:rFonts w:ascii="Arial" w:eastAsia="Calibri" w:hAnsi="Arial" w:cs="Arial"/>
          <w:sz w:val="24"/>
        </w:rPr>
        <w:t>Enero</w:t>
      </w:r>
      <w:proofErr w:type="gramEnd"/>
      <w:r w:rsidRPr="00C4610C">
        <w:rPr>
          <w:rFonts w:ascii="Arial" w:eastAsia="Calibri" w:hAnsi="Arial" w:cs="Arial"/>
          <w:sz w:val="24"/>
        </w:rPr>
        <w:t>-2021</w:t>
      </w:r>
    </w:p>
    <w:p w14:paraId="14C570B1" w14:textId="7580F430" w:rsidR="007D536A" w:rsidRDefault="007D536A" w:rsidP="00C4610C">
      <w:pPr>
        <w:rPr>
          <w:rFonts w:ascii="Arial" w:eastAsia="Calibri" w:hAnsi="Arial" w:cs="Arial"/>
          <w:sz w:val="24"/>
        </w:rPr>
      </w:pPr>
    </w:p>
    <w:p w14:paraId="4C58D9A1" w14:textId="583C1A2F" w:rsidR="00C4610C" w:rsidRPr="00C4610C" w:rsidRDefault="00C4610C" w:rsidP="00C4610C">
      <w:pPr>
        <w:rPr>
          <w:rFonts w:ascii="Arial" w:eastAsia="Calibri" w:hAnsi="Arial" w:cs="Arial"/>
          <w:b/>
          <w:sz w:val="28"/>
        </w:rPr>
      </w:pPr>
      <w:r w:rsidRPr="00C4610C">
        <w:rPr>
          <w:rFonts w:ascii="Arial" w:eastAsia="Calibri" w:hAnsi="Arial" w:cs="Arial"/>
          <w:b/>
          <w:sz w:val="28"/>
        </w:rPr>
        <w:lastRenderedPageBreak/>
        <w:t>¿Qué es dislexia?</w:t>
      </w:r>
    </w:p>
    <w:p w14:paraId="7732145D" w14:textId="77777777" w:rsidR="00C4610C" w:rsidRPr="00C4610C" w:rsidRDefault="00C4610C" w:rsidP="00C4610C">
      <w:pPr>
        <w:rPr>
          <w:rFonts w:ascii="Arial" w:eastAsia="Calibri" w:hAnsi="Arial" w:cs="Arial"/>
          <w:bCs/>
          <w:color w:val="000000" w:themeColor="text1"/>
          <w:sz w:val="24"/>
          <w:shd w:val="clear" w:color="auto" w:fill="FFFFFF"/>
        </w:rPr>
      </w:pPr>
      <w:r w:rsidRPr="00C4610C">
        <w:rPr>
          <w:rFonts w:ascii="Arial" w:eastAsia="Calibri" w:hAnsi="Arial" w:cs="Arial"/>
          <w:bCs/>
          <w:color w:val="000000" w:themeColor="text1"/>
          <w:sz w:val="24"/>
          <w:shd w:val="clear" w:color="auto" w:fill="FFFFFF"/>
        </w:rPr>
        <w:t>La dislexia es un trastorno específico del aprendizaje que se caracteriza por un deterioro en la capacidad de reconocer palabras, lectura lenta e insegura y escasa comprensión.</w:t>
      </w:r>
    </w:p>
    <w:p w14:paraId="57442AC5" w14:textId="29155D95" w:rsidR="00C4610C" w:rsidRPr="00C4610C" w:rsidRDefault="00C4610C" w:rsidP="00C4610C">
      <w:pPr>
        <w:rPr>
          <w:rFonts w:ascii="Arial" w:eastAsia="Calibri" w:hAnsi="Arial" w:cs="Arial"/>
          <w:bCs/>
          <w:color w:val="333333"/>
          <w:sz w:val="24"/>
          <w:shd w:val="clear" w:color="auto" w:fill="FFFFFF"/>
        </w:rPr>
      </w:pPr>
      <w:r w:rsidRPr="00C4610C">
        <w:rPr>
          <w:rFonts w:ascii="Arial" w:eastAsia="Calibri" w:hAnsi="Arial" w:cs="Arial"/>
          <w:bCs/>
          <w:color w:val="000000" w:themeColor="text1"/>
          <w:sz w:val="24"/>
          <w:shd w:val="clear" w:color="auto" w:fill="FFFFFF"/>
        </w:rPr>
        <w:t>Este </w:t>
      </w:r>
      <w:hyperlink r:id="rId7" w:tgtFrame="_blank" w:history="1">
        <w:r w:rsidRPr="00C4610C">
          <w:rPr>
            <w:rStyle w:val="Hipervnculo"/>
            <w:rFonts w:ascii="Arial" w:eastAsia="Calibri" w:hAnsi="Arial" w:cs="Arial"/>
            <w:bCs/>
            <w:color w:val="000000" w:themeColor="text1"/>
            <w:sz w:val="24"/>
            <w:u w:val="none"/>
            <w:shd w:val="clear" w:color="auto" w:fill="FFFFFF"/>
          </w:rPr>
          <w:t>trastorno del neurodesarrollo</w:t>
        </w:r>
      </w:hyperlink>
      <w:r w:rsidRPr="00C4610C">
        <w:rPr>
          <w:rFonts w:ascii="Arial" w:eastAsia="Calibri" w:hAnsi="Arial" w:cs="Arial"/>
          <w:bCs/>
          <w:color w:val="000000" w:themeColor="text1"/>
          <w:sz w:val="24"/>
          <w:shd w:val="clear" w:color="auto" w:fill="FFFFFF"/>
        </w:rPr>
        <w:t xml:space="preserve"> se calcula que afecta aproximadamente a uno de cada diez niños provocando fracaso escolar. Para hacer frente a esta situación y mejorar el </w:t>
      </w:r>
      <w:r w:rsidRPr="00C4610C">
        <w:rPr>
          <w:rFonts w:ascii="Arial" w:eastAsia="Calibri" w:hAnsi="Arial" w:cs="Arial"/>
          <w:bCs/>
          <w:color w:val="000000" w:themeColor="text1"/>
          <w:sz w:val="24"/>
          <w:shd w:val="clear" w:color="auto" w:fill="FFFFFF"/>
        </w:rPr>
        <w:t>aprendizaje es</w:t>
      </w:r>
      <w:r w:rsidRPr="00C4610C">
        <w:rPr>
          <w:rFonts w:ascii="Arial" w:eastAsia="Calibri" w:hAnsi="Arial" w:cs="Arial"/>
          <w:bCs/>
          <w:color w:val="000000" w:themeColor="text1"/>
          <w:sz w:val="24"/>
          <w:shd w:val="clear" w:color="auto" w:fill="FFFFFF"/>
        </w:rPr>
        <w:t xml:space="preserve"> necesario detectar el trastorno de forma precoz</w:t>
      </w:r>
      <w:r w:rsidRPr="00C4610C">
        <w:rPr>
          <w:rFonts w:ascii="Arial" w:eastAsia="Calibri" w:hAnsi="Arial" w:cs="Arial"/>
          <w:bCs/>
          <w:color w:val="333333"/>
          <w:sz w:val="24"/>
          <w:shd w:val="clear" w:color="auto" w:fill="FFFFFF"/>
        </w:rPr>
        <w:t>.</w:t>
      </w:r>
    </w:p>
    <w:p w14:paraId="6481E7DC" w14:textId="77777777" w:rsidR="00C4610C" w:rsidRPr="00C4610C" w:rsidRDefault="00C4610C" w:rsidP="00C4610C">
      <w:pPr>
        <w:rPr>
          <w:rFonts w:ascii="Arial" w:eastAsia="Calibri" w:hAnsi="Arial" w:cs="Arial"/>
          <w:bCs/>
          <w:color w:val="333333"/>
          <w:sz w:val="24"/>
          <w:shd w:val="clear" w:color="auto" w:fill="FFFFFF"/>
        </w:rPr>
      </w:pPr>
    </w:p>
    <w:p w14:paraId="66A8D08A" w14:textId="77777777" w:rsidR="00C4610C" w:rsidRPr="00C4610C" w:rsidRDefault="00C4610C" w:rsidP="00C4610C">
      <w:pPr>
        <w:rPr>
          <w:rFonts w:ascii="Arial" w:eastAsia="Calibri" w:hAnsi="Arial" w:cs="Arial"/>
          <w:b/>
          <w:color w:val="4472C4" w:themeColor="accent1"/>
          <w:sz w:val="28"/>
        </w:rPr>
      </w:pPr>
      <w:r w:rsidRPr="00C4610C">
        <w:rPr>
          <w:rFonts w:ascii="Arial" w:eastAsia="Calibri" w:hAnsi="Arial" w:cs="Arial"/>
          <w:b/>
          <w:color w:val="4472C4" w:themeColor="accent1"/>
          <w:sz w:val="28"/>
        </w:rPr>
        <w:t>Características</w:t>
      </w:r>
    </w:p>
    <w:p w14:paraId="7555345E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610C">
        <w:rPr>
          <w:rFonts w:ascii="Arial" w:eastAsia="Calibri" w:hAnsi="Arial" w:cs="Arial"/>
          <w:color w:val="000000" w:themeColor="text1"/>
          <w:sz w:val="24"/>
          <w:szCs w:val="24"/>
        </w:rPr>
        <w:t>Dificultad para leer</w:t>
      </w:r>
    </w:p>
    <w:p w14:paraId="60C6EC1D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610C">
        <w:rPr>
          <w:rFonts w:ascii="Arial" w:eastAsia="Calibri" w:hAnsi="Arial" w:cs="Arial"/>
          <w:color w:val="000000" w:themeColor="text1"/>
          <w:sz w:val="24"/>
          <w:szCs w:val="24"/>
        </w:rPr>
        <w:t>Problemas para deletrear</w:t>
      </w:r>
    </w:p>
    <w:p w14:paraId="4A5CF904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610C">
        <w:rPr>
          <w:rFonts w:ascii="Arial" w:eastAsia="Calibri" w:hAnsi="Arial" w:cs="Arial"/>
          <w:color w:val="000000" w:themeColor="text1"/>
          <w:sz w:val="24"/>
          <w:szCs w:val="24"/>
        </w:rPr>
        <w:t>Problemas para recordar palabras</w:t>
      </w:r>
    </w:p>
    <w:p w14:paraId="6BC9D82E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610C">
        <w:rPr>
          <w:rFonts w:ascii="Arial" w:eastAsia="Calibri" w:hAnsi="Arial" w:cs="Arial"/>
          <w:color w:val="000000" w:themeColor="text1"/>
          <w:sz w:val="24"/>
          <w:szCs w:val="24"/>
        </w:rPr>
        <w:t>Inversiones de letras</w:t>
      </w:r>
    </w:p>
    <w:p w14:paraId="397752B9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610C">
        <w:rPr>
          <w:rFonts w:ascii="Arial" w:eastAsia="Calibri" w:hAnsi="Arial" w:cs="Arial"/>
          <w:color w:val="000000" w:themeColor="text1"/>
          <w:sz w:val="24"/>
          <w:szCs w:val="24"/>
        </w:rPr>
        <w:t xml:space="preserve">Errores en la ortografía </w:t>
      </w:r>
    </w:p>
    <w:p w14:paraId="31AD6058" w14:textId="6E40210C" w:rsid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4610C">
        <w:rPr>
          <w:rFonts w:ascii="Arial" w:eastAsia="Calibri" w:hAnsi="Arial" w:cs="Arial"/>
          <w:color w:val="000000" w:themeColor="text1"/>
          <w:sz w:val="24"/>
          <w:szCs w:val="24"/>
        </w:rPr>
        <w:t xml:space="preserve">Comprender modismos </w:t>
      </w:r>
    </w:p>
    <w:p w14:paraId="2D40AE84" w14:textId="45575B61" w:rsidR="00E85FB8" w:rsidRDefault="00E85FB8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Fragmentar palabras.</w:t>
      </w:r>
    </w:p>
    <w:p w14:paraId="435968F0" w14:textId="63352B95" w:rsidR="00E85FB8" w:rsidRPr="00C4610C" w:rsidRDefault="00E85FB8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No comprende los dichos </w:t>
      </w:r>
      <w:r w:rsidR="002744A1">
        <w:rPr>
          <w:rFonts w:ascii="Arial" w:eastAsia="Calibri" w:hAnsi="Arial" w:cs="Arial"/>
          <w:color w:val="000000" w:themeColor="text1"/>
          <w:sz w:val="24"/>
          <w:szCs w:val="24"/>
        </w:rPr>
        <w:t>é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l los entiende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como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se van diciendo, ejemplo; ´´Es pan comido´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´ ,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ellos no llegan a comprenderlo.</w:t>
      </w:r>
    </w:p>
    <w:p w14:paraId="196CC166" w14:textId="77777777" w:rsidR="00C4610C" w:rsidRPr="00C4610C" w:rsidRDefault="00C4610C" w:rsidP="00C4610C">
      <w:pPr>
        <w:ind w:left="720"/>
        <w:contextualSpacing/>
        <w:rPr>
          <w:rFonts w:ascii="Arial" w:eastAsia="Calibri" w:hAnsi="Arial" w:cs="Arial"/>
          <w:color w:val="4472C4" w:themeColor="accent1"/>
          <w:sz w:val="24"/>
        </w:rPr>
      </w:pPr>
    </w:p>
    <w:p w14:paraId="6355E157" w14:textId="77777777" w:rsidR="00C4610C" w:rsidRPr="00C4610C" w:rsidRDefault="00C4610C" w:rsidP="00C4610C">
      <w:pPr>
        <w:ind w:left="720"/>
        <w:contextualSpacing/>
        <w:rPr>
          <w:rFonts w:ascii="Arial" w:eastAsia="Calibri" w:hAnsi="Arial" w:cs="Arial"/>
          <w:color w:val="4472C4" w:themeColor="accent1"/>
          <w:sz w:val="24"/>
        </w:rPr>
      </w:pPr>
    </w:p>
    <w:p w14:paraId="70B2AA7B" w14:textId="77777777" w:rsidR="00C4610C" w:rsidRPr="00C4610C" w:rsidRDefault="00C4610C" w:rsidP="00C4610C">
      <w:pPr>
        <w:rPr>
          <w:rFonts w:ascii="Arial" w:eastAsia="Calibri" w:hAnsi="Arial" w:cs="Arial"/>
          <w:b/>
          <w:color w:val="4472C4" w:themeColor="accent1"/>
          <w:sz w:val="28"/>
        </w:rPr>
      </w:pPr>
      <w:r w:rsidRPr="00C4610C">
        <w:rPr>
          <w:rFonts w:ascii="Arial" w:eastAsia="Calibri" w:hAnsi="Arial" w:cs="Arial"/>
          <w:b/>
          <w:color w:val="4472C4" w:themeColor="accent1"/>
          <w:sz w:val="28"/>
        </w:rPr>
        <w:t>Síntomas</w:t>
      </w:r>
    </w:p>
    <w:p w14:paraId="114335C2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Nivel de lectura baja</w:t>
      </w:r>
    </w:p>
    <w:p w14:paraId="5A721DBB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Problema para descifrar lo que escucha</w:t>
      </w:r>
    </w:p>
    <w:p w14:paraId="66EB68FF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Dificultad para ver</w:t>
      </w:r>
    </w:p>
    <w:p w14:paraId="7027E536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Dificultad para encontrar diferencias en las letras “d y b”, “p y q”</w:t>
      </w:r>
    </w:p>
    <w:p w14:paraId="45913C02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Dificultad para articular o pronunciar algunas palabras</w:t>
      </w:r>
    </w:p>
    <w:p w14:paraId="6FB7E813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Problemas de concentración durante la lectura o la escritura</w:t>
      </w:r>
    </w:p>
    <w:p w14:paraId="7D4F0873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Problemas en la lateralidad</w:t>
      </w:r>
    </w:p>
    <w:p w14:paraId="5C04252D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 xml:space="preserve">Lectura con errores </w:t>
      </w:r>
    </w:p>
    <w:p w14:paraId="261323DD" w14:textId="4335BFC8" w:rsid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Dificultad para seguir instrucciones y aprender rutinas</w:t>
      </w:r>
    </w:p>
    <w:p w14:paraId="3FE86690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Problemas en la lateralidad.</w:t>
      </w:r>
    </w:p>
    <w:p w14:paraId="51B38597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Nociones espaciales y temporales alteradas.</w:t>
      </w:r>
    </w:p>
    <w:p w14:paraId="6F18E58B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Confundir palabras con pronunciación similar.</w:t>
      </w:r>
    </w:p>
    <w:p w14:paraId="292AF0B8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Dificultad para articular o pronunciar palabras.</w:t>
      </w:r>
    </w:p>
    <w:p w14:paraId="6F6199FC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Trasponer las letras, cambiar el orden e invertir números.</w:t>
      </w:r>
    </w:p>
    <w:p w14:paraId="0E5D3BE8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Lectura con errores y muy laboriosa.</w:t>
      </w:r>
    </w:p>
    <w:p w14:paraId="29CFE15D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Problemas de concentración en la lectura o escritura.</w:t>
      </w:r>
    </w:p>
    <w:p w14:paraId="27057B76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Dificultad para seguir instrucciones y aprender rutinas.</w:t>
      </w:r>
    </w:p>
    <w:p w14:paraId="185E2D12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lastRenderedPageBreak/>
        <w:t>Problemas en el equilibrio.</w:t>
      </w:r>
    </w:p>
    <w:p w14:paraId="6FF3BECA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Problemas de memoria a corto plazo.</w:t>
      </w:r>
    </w:p>
    <w:p w14:paraId="74EB2E83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Dificultades para organizar sus pensamientos.</w:t>
      </w:r>
    </w:p>
    <w:p w14:paraId="7D643D6A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Problemas para mantener la atención.</w:t>
      </w:r>
    </w:p>
    <w:p w14:paraId="09950605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Dificultades en matemáticas.</w:t>
      </w:r>
    </w:p>
    <w:p w14:paraId="3514A0B2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En algunos casos, y más en aquellos mal manejados se presenta la dificultad en el habla.</w:t>
      </w:r>
    </w:p>
    <w:p w14:paraId="000B3CFE" w14:textId="77777777" w:rsidR="00C4610C" w:rsidRPr="00C4610C" w:rsidRDefault="00C4610C" w:rsidP="00C4610C">
      <w:pPr>
        <w:ind w:left="720"/>
        <w:contextualSpacing/>
        <w:rPr>
          <w:rFonts w:ascii="Arial" w:eastAsia="Calibri" w:hAnsi="Arial" w:cs="Arial"/>
          <w:sz w:val="24"/>
        </w:rPr>
      </w:pPr>
    </w:p>
    <w:p w14:paraId="47539A12" w14:textId="77777777" w:rsidR="00C4610C" w:rsidRPr="00C4610C" w:rsidRDefault="00C4610C" w:rsidP="00C4610C">
      <w:pPr>
        <w:rPr>
          <w:rFonts w:ascii="Arial" w:eastAsia="Calibri" w:hAnsi="Arial" w:cs="Arial"/>
          <w:sz w:val="24"/>
        </w:rPr>
      </w:pPr>
    </w:p>
    <w:p w14:paraId="6D4A74A3" w14:textId="0E85DC71" w:rsidR="00C4610C" w:rsidRPr="00C4610C" w:rsidRDefault="00C4610C" w:rsidP="00C4610C">
      <w:pPr>
        <w:rPr>
          <w:rFonts w:ascii="Arial" w:eastAsia="Calibri" w:hAnsi="Arial" w:cs="Arial"/>
          <w:b/>
          <w:color w:val="4472C4" w:themeColor="accent1"/>
          <w:sz w:val="28"/>
        </w:rPr>
      </w:pPr>
      <w:r w:rsidRPr="00C4610C">
        <w:rPr>
          <w:rFonts w:ascii="Arial" w:eastAsia="Calibri" w:hAnsi="Arial" w:cs="Arial"/>
          <w:b/>
          <w:color w:val="4472C4" w:themeColor="accent1"/>
          <w:sz w:val="28"/>
        </w:rPr>
        <w:t>C</w:t>
      </w:r>
      <w:r w:rsidRPr="00E85FB8">
        <w:rPr>
          <w:rFonts w:ascii="Arial" w:eastAsia="Calibri" w:hAnsi="Arial" w:cs="Arial"/>
          <w:b/>
          <w:color w:val="4472C4" w:themeColor="accent1"/>
          <w:sz w:val="28"/>
        </w:rPr>
        <w:t>a</w:t>
      </w:r>
      <w:r w:rsidRPr="00C4610C">
        <w:rPr>
          <w:rFonts w:ascii="Arial" w:eastAsia="Calibri" w:hAnsi="Arial" w:cs="Arial"/>
          <w:b/>
          <w:color w:val="4472C4" w:themeColor="accent1"/>
          <w:sz w:val="28"/>
        </w:rPr>
        <w:t>usas</w:t>
      </w:r>
    </w:p>
    <w:p w14:paraId="3408B1A5" w14:textId="4B117655" w:rsidR="00E85FB8" w:rsidRDefault="00E85FB8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Hereditarias.</w:t>
      </w:r>
    </w:p>
    <w:p w14:paraId="77F56DAC" w14:textId="2B0C97B6" w:rsidR="00E85FB8" w:rsidRDefault="00E85FB8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Genética.</w:t>
      </w:r>
    </w:p>
    <w:p w14:paraId="5C6971B9" w14:textId="6E57A959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 xml:space="preserve">Antecedentes familiares </w:t>
      </w:r>
    </w:p>
    <w:p w14:paraId="543C9E3F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 xml:space="preserve">Nacimiento prematuro </w:t>
      </w:r>
    </w:p>
    <w:p w14:paraId="348FC123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Bajo peso al nacer</w:t>
      </w:r>
    </w:p>
    <w:p w14:paraId="09F124EC" w14:textId="229D4E2E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Exposición a la nicotina, drogas</w:t>
      </w:r>
      <w:r w:rsidR="00E85FB8">
        <w:rPr>
          <w:rFonts w:ascii="Arial" w:eastAsia="Calibri" w:hAnsi="Arial" w:cs="Arial"/>
          <w:sz w:val="24"/>
        </w:rPr>
        <w:t xml:space="preserve"> y </w:t>
      </w:r>
      <w:r w:rsidR="00E85FB8" w:rsidRPr="00C4610C">
        <w:rPr>
          <w:rFonts w:ascii="Arial" w:eastAsia="Calibri" w:hAnsi="Arial" w:cs="Arial"/>
          <w:sz w:val="24"/>
        </w:rPr>
        <w:t>bebidas</w:t>
      </w:r>
      <w:r w:rsidRPr="00C4610C">
        <w:rPr>
          <w:rFonts w:ascii="Arial" w:eastAsia="Calibri" w:hAnsi="Arial" w:cs="Arial"/>
          <w:sz w:val="24"/>
        </w:rPr>
        <w:t xml:space="preserve"> alcohólicas </w:t>
      </w:r>
    </w:p>
    <w:p w14:paraId="032236F9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 xml:space="preserve">Infecciones durante el embarazo donde alteran el desarrollo cerebral del feto </w:t>
      </w:r>
    </w:p>
    <w:p w14:paraId="52A39BA3" w14:textId="5F8EA349" w:rsid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Contexto en el que se desarrolla el niño</w:t>
      </w:r>
      <w:r w:rsidR="00E85FB8">
        <w:rPr>
          <w:rFonts w:ascii="Arial" w:eastAsia="Calibri" w:hAnsi="Arial" w:cs="Arial"/>
          <w:sz w:val="24"/>
        </w:rPr>
        <w:t>.</w:t>
      </w:r>
    </w:p>
    <w:p w14:paraId="7E1B09E6" w14:textId="77777777" w:rsidR="00E85FB8" w:rsidRPr="00C4610C" w:rsidRDefault="00E85FB8" w:rsidP="00E85FB8">
      <w:pPr>
        <w:ind w:left="720"/>
        <w:contextualSpacing/>
        <w:rPr>
          <w:rFonts w:ascii="Arial" w:eastAsia="Calibri" w:hAnsi="Arial" w:cs="Arial"/>
          <w:sz w:val="24"/>
        </w:rPr>
      </w:pPr>
    </w:p>
    <w:p w14:paraId="6996AA5C" w14:textId="77777777" w:rsidR="00C4610C" w:rsidRPr="00C4610C" w:rsidRDefault="00C4610C" w:rsidP="00C4610C">
      <w:pPr>
        <w:ind w:left="720"/>
        <w:contextualSpacing/>
        <w:rPr>
          <w:rFonts w:ascii="Arial" w:eastAsia="Calibri" w:hAnsi="Arial" w:cs="Arial"/>
          <w:sz w:val="24"/>
        </w:rPr>
      </w:pPr>
    </w:p>
    <w:p w14:paraId="7C2C9D5F" w14:textId="77777777" w:rsidR="00C4610C" w:rsidRPr="00C4610C" w:rsidRDefault="00C4610C" w:rsidP="00E85FB8">
      <w:pPr>
        <w:contextualSpacing/>
        <w:rPr>
          <w:rFonts w:ascii="Arial" w:eastAsia="Calibri" w:hAnsi="Arial" w:cs="Arial"/>
          <w:sz w:val="24"/>
        </w:rPr>
      </w:pPr>
    </w:p>
    <w:p w14:paraId="569E41E4" w14:textId="77777777" w:rsidR="00C4610C" w:rsidRPr="00C4610C" w:rsidRDefault="00C4610C" w:rsidP="00C4610C">
      <w:pPr>
        <w:rPr>
          <w:rFonts w:ascii="Arial" w:eastAsia="Calibri" w:hAnsi="Arial" w:cs="Arial"/>
          <w:b/>
          <w:color w:val="4472C4" w:themeColor="accent1"/>
          <w:sz w:val="28"/>
        </w:rPr>
      </w:pPr>
      <w:r w:rsidRPr="00C4610C">
        <w:rPr>
          <w:rFonts w:ascii="Arial" w:eastAsia="Calibri" w:hAnsi="Arial" w:cs="Arial"/>
          <w:b/>
          <w:color w:val="4472C4" w:themeColor="accent1"/>
          <w:sz w:val="28"/>
        </w:rPr>
        <w:t>Complicaciones</w:t>
      </w:r>
    </w:p>
    <w:p w14:paraId="1052B5C0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b/>
          <w:color w:val="FF0000"/>
          <w:sz w:val="24"/>
          <w:u w:val="single"/>
        </w:rPr>
        <w:t>Problemas para aprender</w:t>
      </w:r>
      <w:r w:rsidRPr="00C4610C">
        <w:rPr>
          <w:rFonts w:ascii="Arial" w:eastAsia="Calibri" w:hAnsi="Arial" w:cs="Arial"/>
          <w:color w:val="FF0000"/>
          <w:sz w:val="24"/>
        </w:rPr>
        <w:t xml:space="preserve">: </w:t>
      </w:r>
      <w:r w:rsidRPr="00C4610C">
        <w:rPr>
          <w:rFonts w:ascii="Arial" w:eastAsia="Calibri" w:hAnsi="Arial" w:cs="Arial"/>
          <w:sz w:val="24"/>
        </w:rPr>
        <w:t>(un niño con dislexia se encuentra en desventaja en la mayoría de las clases y es posible que le sea difícil seguirles el ritmo a sus compañeros).</w:t>
      </w:r>
    </w:p>
    <w:p w14:paraId="50134C22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b/>
          <w:color w:val="FF0000"/>
          <w:sz w:val="24"/>
          <w:u w:val="single"/>
        </w:rPr>
        <w:t xml:space="preserve">Problemas sociales: </w:t>
      </w:r>
      <w:r w:rsidRPr="00C4610C">
        <w:rPr>
          <w:rFonts w:ascii="Arial" w:eastAsia="Calibri" w:hAnsi="Arial" w:cs="Arial"/>
          <w:b/>
          <w:sz w:val="24"/>
        </w:rPr>
        <w:t>(</w:t>
      </w:r>
      <w:r w:rsidRPr="00C4610C">
        <w:rPr>
          <w:rFonts w:ascii="Arial" w:eastAsia="Calibri" w:hAnsi="Arial" w:cs="Arial"/>
          <w:sz w:val="24"/>
        </w:rPr>
        <w:t>La dislexia puede causar baja autoestima, problemas de conducta, ansiedad, agresión y retraimiento hacia amigos, padres y maestros).</w:t>
      </w:r>
    </w:p>
    <w:p w14:paraId="0F5C95D6" w14:textId="77777777" w:rsidR="00C4610C" w:rsidRPr="00C4610C" w:rsidRDefault="00C4610C" w:rsidP="00C4610C">
      <w:pPr>
        <w:ind w:left="720"/>
        <w:contextualSpacing/>
        <w:rPr>
          <w:rFonts w:ascii="Arial" w:eastAsia="Calibri" w:hAnsi="Arial" w:cs="Arial"/>
          <w:color w:val="FF0000"/>
          <w:sz w:val="24"/>
        </w:rPr>
      </w:pPr>
    </w:p>
    <w:p w14:paraId="6DECF247" w14:textId="5345478D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b/>
          <w:color w:val="FF0000"/>
          <w:sz w:val="24"/>
          <w:u w:val="single"/>
        </w:rPr>
        <w:t>Problemas en la adultez:</w:t>
      </w:r>
      <w:r w:rsidRPr="00C4610C">
        <w:rPr>
          <w:rFonts w:ascii="Arial" w:eastAsia="Calibri" w:hAnsi="Arial" w:cs="Arial"/>
          <w:color w:val="FF0000"/>
          <w:sz w:val="24"/>
        </w:rPr>
        <w:t xml:space="preserve"> </w:t>
      </w:r>
      <w:r w:rsidRPr="00C4610C">
        <w:rPr>
          <w:rFonts w:ascii="Arial" w:eastAsia="Calibri" w:hAnsi="Arial" w:cs="Arial"/>
          <w:sz w:val="24"/>
        </w:rPr>
        <w:t>(</w:t>
      </w:r>
      <w:r w:rsidR="00656A3D">
        <w:rPr>
          <w:rFonts w:ascii="Arial" w:eastAsia="Calibri" w:hAnsi="Arial" w:cs="Arial"/>
          <w:sz w:val="24"/>
        </w:rPr>
        <w:t xml:space="preserve">Cuando el Problema de la dislexia no se trata en un periodo temprano este tiende a ser un impedimento en su </w:t>
      </w:r>
      <w:proofErr w:type="gramStart"/>
      <w:r w:rsidR="00656A3D">
        <w:rPr>
          <w:rFonts w:ascii="Arial" w:eastAsia="Calibri" w:hAnsi="Arial" w:cs="Arial"/>
          <w:sz w:val="24"/>
        </w:rPr>
        <w:t>vida  a</w:t>
      </w:r>
      <w:proofErr w:type="gramEnd"/>
      <w:r w:rsidR="00656A3D">
        <w:rPr>
          <w:rFonts w:ascii="Arial" w:eastAsia="Calibri" w:hAnsi="Arial" w:cs="Arial"/>
          <w:sz w:val="24"/>
        </w:rPr>
        <w:t xml:space="preserve"> medida que va creciendo, por lo que puede llegar a tener faltas de ortografía, así como no saber escribir o  leer a una edad adulta teniendo problemas económicos al no poder conseguir trabajo</w:t>
      </w:r>
      <w:r w:rsidR="003F123C">
        <w:rPr>
          <w:rFonts w:ascii="Arial" w:eastAsia="Calibri" w:hAnsi="Arial" w:cs="Arial"/>
          <w:sz w:val="24"/>
        </w:rPr>
        <w:t>)</w:t>
      </w:r>
    </w:p>
    <w:p w14:paraId="36178F32" w14:textId="77777777" w:rsidR="00C4610C" w:rsidRPr="00C4610C" w:rsidRDefault="00C4610C" w:rsidP="00C4610C">
      <w:pPr>
        <w:ind w:left="720"/>
        <w:contextualSpacing/>
        <w:rPr>
          <w:rFonts w:ascii="Arial" w:eastAsia="Calibri" w:hAnsi="Arial" w:cs="Arial"/>
          <w:sz w:val="24"/>
        </w:rPr>
      </w:pPr>
    </w:p>
    <w:p w14:paraId="5C7B71DE" w14:textId="77777777" w:rsidR="00E85FB8" w:rsidRDefault="00E85FB8" w:rsidP="00C4610C">
      <w:pPr>
        <w:rPr>
          <w:rFonts w:ascii="Arial" w:eastAsia="Calibri" w:hAnsi="Arial" w:cs="Arial"/>
          <w:b/>
          <w:sz w:val="28"/>
        </w:rPr>
      </w:pPr>
    </w:p>
    <w:p w14:paraId="6184EDE4" w14:textId="77777777" w:rsidR="00E85FB8" w:rsidRDefault="00E85FB8" w:rsidP="00C4610C">
      <w:pPr>
        <w:rPr>
          <w:rFonts w:ascii="Arial" w:eastAsia="Calibri" w:hAnsi="Arial" w:cs="Arial"/>
          <w:b/>
          <w:sz w:val="28"/>
        </w:rPr>
      </w:pPr>
    </w:p>
    <w:p w14:paraId="7FFE5A33" w14:textId="77777777" w:rsidR="00E85FB8" w:rsidRDefault="00E85FB8" w:rsidP="00C4610C">
      <w:pPr>
        <w:rPr>
          <w:rFonts w:ascii="Arial" w:eastAsia="Calibri" w:hAnsi="Arial" w:cs="Arial"/>
          <w:b/>
          <w:sz w:val="28"/>
        </w:rPr>
      </w:pPr>
    </w:p>
    <w:p w14:paraId="6EAE5B1C" w14:textId="77777777" w:rsidR="00E85FB8" w:rsidRDefault="00E85FB8" w:rsidP="00C4610C">
      <w:pPr>
        <w:rPr>
          <w:rFonts w:ascii="Arial" w:eastAsia="Calibri" w:hAnsi="Arial" w:cs="Arial"/>
          <w:b/>
          <w:sz w:val="28"/>
        </w:rPr>
      </w:pPr>
    </w:p>
    <w:p w14:paraId="40DD3F51" w14:textId="5BD75395" w:rsidR="00C4610C" w:rsidRPr="00C4610C" w:rsidRDefault="00C4610C" w:rsidP="00C4610C">
      <w:pPr>
        <w:rPr>
          <w:rFonts w:ascii="Arial" w:eastAsia="Calibri" w:hAnsi="Arial" w:cs="Arial"/>
          <w:b/>
          <w:color w:val="4472C4" w:themeColor="accent1"/>
          <w:sz w:val="28"/>
        </w:rPr>
      </w:pPr>
      <w:r w:rsidRPr="00C4610C">
        <w:rPr>
          <w:rFonts w:ascii="Arial" w:eastAsia="Calibri" w:hAnsi="Arial" w:cs="Arial"/>
          <w:b/>
          <w:color w:val="4472C4" w:themeColor="accent1"/>
          <w:sz w:val="28"/>
        </w:rPr>
        <w:t xml:space="preserve">Ejercicios </w:t>
      </w:r>
    </w:p>
    <w:p w14:paraId="02D2CB37" w14:textId="77777777" w:rsidR="00C4610C" w:rsidRP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b/>
          <w:sz w:val="28"/>
        </w:rPr>
      </w:pPr>
      <w:r w:rsidRPr="00C4610C">
        <w:rPr>
          <w:rFonts w:ascii="Arial" w:eastAsia="Calibri" w:hAnsi="Arial" w:cs="Arial"/>
          <w:sz w:val="24"/>
        </w:rPr>
        <w:t>Ejercicio de soplo con un popote y un pompón</w:t>
      </w:r>
      <w:r w:rsidRPr="00C4610C">
        <w:rPr>
          <w:rFonts w:ascii="Arial" w:eastAsia="Calibri" w:hAnsi="Arial" w:cs="Arial"/>
          <w:b/>
          <w:sz w:val="28"/>
        </w:rPr>
        <w:t xml:space="preserve"> </w:t>
      </w:r>
    </w:p>
    <w:p w14:paraId="6BCAA6B7" w14:textId="7497874C" w:rsidR="00C4610C" w:rsidRDefault="00C4610C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 xml:space="preserve">Ponerle </w:t>
      </w:r>
      <w:r w:rsidR="00656A3D">
        <w:rPr>
          <w:rFonts w:ascii="Arial" w:eastAsia="Calibri" w:hAnsi="Arial" w:cs="Arial"/>
          <w:sz w:val="24"/>
        </w:rPr>
        <w:t xml:space="preserve">chocolate o </w:t>
      </w:r>
      <w:proofErr w:type="spellStart"/>
      <w:r w:rsidRPr="00C4610C">
        <w:rPr>
          <w:rFonts w:ascii="Arial" w:eastAsia="Calibri" w:hAnsi="Arial" w:cs="Arial"/>
          <w:sz w:val="24"/>
        </w:rPr>
        <w:t>duvalín</w:t>
      </w:r>
      <w:proofErr w:type="spellEnd"/>
      <w:r w:rsidRPr="00C4610C">
        <w:rPr>
          <w:rFonts w:ascii="Arial" w:eastAsia="Calibri" w:hAnsi="Arial" w:cs="Arial"/>
          <w:sz w:val="24"/>
        </w:rPr>
        <w:t xml:space="preserve"> al niño alrededor de su boca</w:t>
      </w:r>
      <w:r w:rsidR="00656A3D">
        <w:rPr>
          <w:rFonts w:ascii="Arial" w:eastAsia="Calibri" w:hAnsi="Arial" w:cs="Arial"/>
          <w:sz w:val="24"/>
        </w:rPr>
        <w:t xml:space="preserve"> para que lo toque con su lengua, para mejorar su fono-articulación.</w:t>
      </w:r>
    </w:p>
    <w:p w14:paraId="6DCA83B4" w14:textId="63EE714D" w:rsidR="007D536A" w:rsidRDefault="007D536A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Utilizar las fechas festivas para poner actividades que fomenten la escritura y la lectura.</w:t>
      </w:r>
    </w:p>
    <w:p w14:paraId="4D7D724F" w14:textId="1357D076" w:rsidR="007D536A" w:rsidRDefault="007D536A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Repetir varias veces las palabras que se le dificultan al niño.</w:t>
      </w:r>
    </w:p>
    <w:p w14:paraId="2AE4FF9B" w14:textId="7EE2CAAD" w:rsidR="007D536A" w:rsidRDefault="007D536A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7D536A">
        <w:rPr>
          <w:rFonts w:ascii="Arial" w:eastAsia="Calibri" w:hAnsi="Arial" w:cs="Arial"/>
          <w:sz w:val="24"/>
        </w:rPr>
        <w:t>Los juegos de palabras, como crucigramas y las sopas de letras, entre otros, funcionan bien para que los chicos aprendan mientras juegan.</w:t>
      </w:r>
    </w:p>
    <w:p w14:paraId="5D863B6B" w14:textId="09FF1EE2" w:rsidR="007D536A" w:rsidRDefault="007D536A" w:rsidP="00C4610C">
      <w:pPr>
        <w:numPr>
          <w:ilvl w:val="0"/>
          <w:numId w:val="2"/>
        </w:numPr>
        <w:contextualSpacing/>
        <w:rPr>
          <w:rFonts w:ascii="Arial" w:eastAsia="Calibri" w:hAnsi="Arial" w:cs="Arial"/>
          <w:sz w:val="24"/>
        </w:rPr>
      </w:pPr>
      <w:r w:rsidRPr="007D536A">
        <w:rPr>
          <w:rFonts w:ascii="Arial" w:eastAsia="Calibri" w:hAnsi="Arial" w:cs="Arial"/>
          <w:sz w:val="24"/>
        </w:rPr>
        <w:t>Ayudarlos a rimar palabras es una forma de que vayan haciendo asociaciones propias entre los significados de diferentes términos. Podrías pedirle que use palabras conocidas para él e intente hacer rimas con algunas nuevas palabras que le vayas dando por escrito</w:t>
      </w:r>
      <w:r w:rsidR="00656A3D">
        <w:rPr>
          <w:rFonts w:ascii="Arial" w:eastAsia="Calibri" w:hAnsi="Arial" w:cs="Arial"/>
          <w:sz w:val="24"/>
        </w:rPr>
        <w:t>.</w:t>
      </w:r>
    </w:p>
    <w:p w14:paraId="1B50837E" w14:textId="7AD145DF" w:rsidR="00656A3D" w:rsidRDefault="00656A3D" w:rsidP="00656A3D">
      <w:pPr>
        <w:ind w:left="720"/>
        <w:contextualSpacing/>
        <w:rPr>
          <w:rFonts w:ascii="Arial" w:eastAsia="Calibri" w:hAnsi="Arial" w:cs="Arial"/>
          <w:sz w:val="24"/>
        </w:rPr>
      </w:pPr>
    </w:p>
    <w:p w14:paraId="2753E31A" w14:textId="07883E33" w:rsidR="007D536A" w:rsidRPr="00C4610C" w:rsidRDefault="00656A3D" w:rsidP="00C4610C">
      <w:pPr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sz w:val="24"/>
        </w:rPr>
        <w:t>Llevar a cabo con los alumnos proyectos en los que la lectura y escritura tengan sentido y preserven sus funciones sociales y reales.</w:t>
      </w:r>
    </w:p>
    <w:p w14:paraId="0CC8CB08" w14:textId="742E61C5" w:rsidR="00C4610C" w:rsidRDefault="00C4610C" w:rsidP="00C4610C">
      <w:pPr>
        <w:rPr>
          <w:rFonts w:ascii="Arial" w:eastAsia="Calibri" w:hAnsi="Arial" w:cs="Arial"/>
          <w:sz w:val="24"/>
        </w:rPr>
      </w:pPr>
      <w:r w:rsidRPr="00C4610C">
        <w:rPr>
          <w:rFonts w:ascii="Arial" w:eastAsia="Calibri" w:hAnsi="Arial" w:cs="Arial"/>
          <w:sz w:val="24"/>
        </w:rPr>
        <w:t>Los niños que tienen dislexia están expuestos a un mayor riesgo de sufrir trastorno de déficit de atención con hiperactividad (TDAH) y viceversa. El trastorno de déficit de atención con hiperactividad puede causar dificultad para mantener la atención como también hiperactividad y conducta compulsiva, lo que puede hacer que sea más difícil tratar la dislexia.</w:t>
      </w:r>
    </w:p>
    <w:p w14:paraId="3269C9D0" w14:textId="0EF0CC82" w:rsidR="00656A3D" w:rsidRPr="00C4610C" w:rsidRDefault="00656A3D" w:rsidP="00C4610C">
      <w:pPr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Los niños que nacen con el frenillo corto son los que mas tienden a tener problemas de pronunciación a lo largo de su vida</w:t>
      </w:r>
      <w:r w:rsidR="003F123C">
        <w:rPr>
          <w:rFonts w:ascii="Arial" w:eastAsia="Calibri" w:hAnsi="Arial" w:cs="Arial"/>
          <w:sz w:val="24"/>
        </w:rPr>
        <w:t xml:space="preserve"> la letra más común es la ´´R´´</w:t>
      </w:r>
      <w:r>
        <w:rPr>
          <w:rFonts w:ascii="Arial" w:eastAsia="Calibri" w:hAnsi="Arial" w:cs="Arial"/>
          <w:sz w:val="24"/>
        </w:rPr>
        <w:t>, pero se puede arreglar con actividades de pronunciación</w:t>
      </w:r>
      <w:r w:rsidR="003F123C">
        <w:rPr>
          <w:rFonts w:ascii="Arial" w:eastAsia="Calibri" w:hAnsi="Arial" w:cs="Arial"/>
          <w:sz w:val="24"/>
        </w:rPr>
        <w:t xml:space="preserve">, </w:t>
      </w:r>
      <w:r>
        <w:rPr>
          <w:rFonts w:ascii="Arial" w:eastAsia="Calibri" w:hAnsi="Arial" w:cs="Arial"/>
          <w:sz w:val="24"/>
        </w:rPr>
        <w:t>repetición de palabras</w:t>
      </w:r>
      <w:r w:rsidR="003F123C">
        <w:rPr>
          <w:rFonts w:ascii="Arial" w:eastAsia="Calibri" w:hAnsi="Arial" w:cs="Arial"/>
          <w:sz w:val="24"/>
        </w:rPr>
        <w:t xml:space="preserve"> y actividades para ayudar a su fonoarticulación. </w:t>
      </w:r>
    </w:p>
    <w:p w14:paraId="7BC6E997" w14:textId="77777777" w:rsidR="00DC7A75" w:rsidRDefault="00DC7A75"/>
    <w:sectPr w:rsidR="00DC7A75" w:rsidSect="003F123C">
      <w:pgSz w:w="12240" w:h="15840"/>
      <w:pgMar w:top="1417" w:right="1701" w:bottom="1417" w:left="1701" w:header="708" w:footer="708" w:gutter="0"/>
      <w:pgBorders w:offsetFrom="page">
        <w:top w:val="single" w:sz="18" w:space="24" w:color="F4B083" w:themeColor="accent2" w:themeTint="99"/>
        <w:left w:val="single" w:sz="18" w:space="24" w:color="F4B083" w:themeColor="accent2" w:themeTint="99"/>
        <w:right w:val="single" w:sz="18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170B9"/>
    <w:multiLevelType w:val="hybridMultilevel"/>
    <w:tmpl w:val="D478966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39D4504"/>
    <w:multiLevelType w:val="multilevel"/>
    <w:tmpl w:val="E36A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2F1A99"/>
    <w:multiLevelType w:val="hybridMultilevel"/>
    <w:tmpl w:val="0804C0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C"/>
    <w:rsid w:val="000D4BB3"/>
    <w:rsid w:val="002744A1"/>
    <w:rsid w:val="003F123C"/>
    <w:rsid w:val="00611B75"/>
    <w:rsid w:val="00656A3D"/>
    <w:rsid w:val="007D536A"/>
    <w:rsid w:val="00C4610C"/>
    <w:rsid w:val="00DC7A75"/>
    <w:rsid w:val="00E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91D2"/>
  <w15:chartTrackingRefBased/>
  <w15:docId w15:val="{85655066-B398-4DBA-99DF-E5B056BA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61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uronup.com/es/neurorrehabilitacion/dis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4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ochoa</dc:creator>
  <cp:keywords/>
  <dc:description/>
  <cp:lastModifiedBy>jessi ochoa</cp:lastModifiedBy>
  <cp:revision>2</cp:revision>
  <dcterms:created xsi:type="dcterms:W3CDTF">2021-01-12T19:14:00Z</dcterms:created>
  <dcterms:modified xsi:type="dcterms:W3CDTF">2021-01-14T04:35:00Z</dcterms:modified>
</cp:coreProperties>
</file>