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5C197" w14:textId="77777777" w:rsidR="008760BE" w:rsidRPr="009127A0" w:rsidRDefault="008760BE" w:rsidP="008760B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127A0">
        <w:rPr>
          <w:rFonts w:ascii="Times New Roman" w:hAnsi="Times New Roman" w:cs="Times New Roman"/>
          <w:b/>
          <w:sz w:val="32"/>
          <w:szCs w:val="24"/>
        </w:rPr>
        <w:t>ESCUELA NORMAL DE EDUCACION PREESCOLAR</w:t>
      </w:r>
    </w:p>
    <w:p w14:paraId="7350A614" w14:textId="77777777" w:rsidR="008760BE" w:rsidRDefault="008760BE" w:rsidP="008760BE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9F562E">
        <w:rPr>
          <w:rFonts w:ascii="CHICKEN Pie" w:hAnsi="CHICKEN Pie" w:cs="Arial"/>
          <w:noProof/>
          <w:sz w:val="32"/>
          <w:szCs w:val="28"/>
          <w:lang w:eastAsia="es-MX"/>
        </w:rPr>
        <w:drawing>
          <wp:anchor distT="0" distB="0" distL="114300" distR="114300" simplePos="0" relativeHeight="251661312" behindDoc="0" locked="0" layoutInCell="1" allowOverlap="1" wp14:anchorId="5506A70A" wp14:editId="4414A025">
            <wp:simplePos x="0" y="0"/>
            <wp:positionH relativeFrom="margin">
              <wp:posOffset>2208497</wp:posOffset>
            </wp:positionH>
            <wp:positionV relativeFrom="paragraph">
              <wp:posOffset>332506</wp:posOffset>
            </wp:positionV>
            <wp:extent cx="1181467" cy="1555520"/>
            <wp:effectExtent l="0" t="0" r="0" b="698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1" r="18522"/>
                    <a:stretch/>
                  </pic:blipFill>
                  <pic:spPr bwMode="auto">
                    <a:xfrm>
                      <a:off x="0" y="0"/>
                      <a:ext cx="1191449" cy="1568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43BF">
        <w:rPr>
          <w:rFonts w:ascii="Times New Roman" w:hAnsi="Times New Roman" w:cs="Times New Roman"/>
          <w:sz w:val="32"/>
          <w:szCs w:val="24"/>
        </w:rPr>
        <w:t>CICLO ESCOLAR 2020-2021</w:t>
      </w:r>
    </w:p>
    <w:p w14:paraId="78004081" w14:textId="77777777" w:rsidR="008760BE" w:rsidRPr="005A43BF" w:rsidRDefault="008760BE" w:rsidP="008760BE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14:paraId="3CB77CCA" w14:textId="77777777" w:rsidR="008760BE" w:rsidRDefault="008760BE" w:rsidP="008760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3B28D2" w14:textId="77777777" w:rsidR="008760BE" w:rsidRDefault="008760BE" w:rsidP="008760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33551B" w14:textId="77777777" w:rsidR="008760BE" w:rsidRDefault="008760BE" w:rsidP="008760BE">
      <w:pPr>
        <w:pStyle w:val="Sinespaciado"/>
        <w:jc w:val="center"/>
        <w:rPr>
          <w:rFonts w:ascii="Times New Roman" w:hAnsi="Times New Roman" w:cs="Times New Roman"/>
          <w:sz w:val="32"/>
          <w:szCs w:val="32"/>
        </w:rPr>
      </w:pPr>
    </w:p>
    <w:p w14:paraId="29CA0710" w14:textId="77777777" w:rsidR="00490F16" w:rsidRDefault="00490F16" w:rsidP="008760BE">
      <w:pPr>
        <w:pStyle w:val="Sinespaciado"/>
        <w:jc w:val="center"/>
        <w:rPr>
          <w:rFonts w:ascii="Times New Roman" w:hAnsi="Times New Roman" w:cs="Times New Roman"/>
          <w:sz w:val="32"/>
          <w:szCs w:val="32"/>
        </w:rPr>
      </w:pPr>
    </w:p>
    <w:p w14:paraId="0699FF85" w14:textId="016F66DE" w:rsidR="008760BE" w:rsidRDefault="008760BE" w:rsidP="008760BE">
      <w:pPr>
        <w:pStyle w:val="Sinespaciado"/>
        <w:jc w:val="center"/>
        <w:rPr>
          <w:rFonts w:ascii="Times New Roman" w:hAnsi="Times New Roman" w:cs="Times New Roman"/>
          <w:sz w:val="32"/>
          <w:szCs w:val="32"/>
        </w:rPr>
      </w:pPr>
      <w:r w:rsidRPr="00735682">
        <w:rPr>
          <w:rFonts w:ascii="Times New Roman" w:hAnsi="Times New Roman" w:cs="Times New Roman"/>
          <w:sz w:val="32"/>
          <w:szCs w:val="32"/>
        </w:rPr>
        <w:t>LENGUAJE Y ALFABETIZACIÓN</w:t>
      </w:r>
    </w:p>
    <w:p w14:paraId="5CEC5520" w14:textId="77777777" w:rsidR="008760BE" w:rsidRPr="00735682" w:rsidRDefault="008760BE" w:rsidP="008760BE">
      <w:pPr>
        <w:pStyle w:val="Sinespaciado"/>
        <w:jc w:val="center"/>
        <w:rPr>
          <w:rFonts w:ascii="Times New Roman" w:hAnsi="Times New Roman" w:cs="Times New Roman"/>
          <w:sz w:val="32"/>
          <w:szCs w:val="32"/>
        </w:rPr>
      </w:pPr>
    </w:p>
    <w:p w14:paraId="718A9539" w14:textId="77777777" w:rsidR="008760BE" w:rsidRDefault="008760BE" w:rsidP="008760BE">
      <w:pPr>
        <w:pStyle w:val="Sinespaciado"/>
        <w:jc w:val="center"/>
        <w:rPr>
          <w:rFonts w:ascii="Times New Roman" w:hAnsi="Times New Roman" w:cs="Times New Roman"/>
          <w:sz w:val="32"/>
          <w:szCs w:val="32"/>
        </w:rPr>
      </w:pPr>
      <w:r w:rsidRPr="00735682">
        <w:rPr>
          <w:rFonts w:ascii="Times New Roman" w:hAnsi="Times New Roman" w:cs="Times New Roman"/>
          <w:sz w:val="32"/>
          <w:szCs w:val="32"/>
        </w:rPr>
        <w:t>ELENA MONSERRAT GAMEZ CEPEDA</w:t>
      </w:r>
    </w:p>
    <w:p w14:paraId="6C8B9B6C" w14:textId="77777777" w:rsidR="008760BE" w:rsidRPr="00735682" w:rsidRDefault="008760BE" w:rsidP="008760BE">
      <w:pPr>
        <w:pStyle w:val="Sinespaciado"/>
        <w:jc w:val="center"/>
        <w:rPr>
          <w:rFonts w:ascii="Times New Roman" w:hAnsi="Times New Roman" w:cs="Times New Roman"/>
          <w:sz w:val="32"/>
          <w:szCs w:val="32"/>
        </w:rPr>
      </w:pPr>
    </w:p>
    <w:p w14:paraId="42D677D8" w14:textId="692E69D9" w:rsidR="008760BE" w:rsidRDefault="008760BE" w:rsidP="008760BE">
      <w:pPr>
        <w:pStyle w:val="Sinespaciad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SUGERENCIAS</w:t>
      </w:r>
      <w:r>
        <w:rPr>
          <w:rFonts w:ascii="Times New Roman" w:hAnsi="Times New Roman" w:cs="Times New Roman"/>
          <w:sz w:val="32"/>
          <w:szCs w:val="32"/>
        </w:rPr>
        <w:t xml:space="preserve"> PARA TRABAJAR LA PATOLOGIZACIÓN</w:t>
      </w:r>
    </w:p>
    <w:p w14:paraId="38C06BD1" w14:textId="77777777" w:rsidR="008760BE" w:rsidRPr="00735682" w:rsidRDefault="008760BE" w:rsidP="008760BE">
      <w:pPr>
        <w:pStyle w:val="Sinespaciado"/>
        <w:jc w:val="center"/>
        <w:rPr>
          <w:rFonts w:ascii="Times New Roman" w:hAnsi="Times New Roman" w:cs="Times New Roman"/>
          <w:sz w:val="32"/>
          <w:szCs w:val="32"/>
        </w:rPr>
      </w:pPr>
    </w:p>
    <w:p w14:paraId="48F4FC4E" w14:textId="77777777" w:rsidR="008760BE" w:rsidRDefault="008760BE" w:rsidP="008760B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1EA">
        <w:rPr>
          <w:rFonts w:ascii="Times New Roman" w:hAnsi="Times New Roman" w:cs="Times New Roman"/>
          <w:b/>
          <w:sz w:val="28"/>
          <w:szCs w:val="24"/>
        </w:rPr>
        <w:t>PRESENTADO POR:</w:t>
      </w:r>
    </w:p>
    <w:p w14:paraId="79800BD5" w14:textId="77777777" w:rsidR="008760BE" w:rsidRPr="00735682" w:rsidRDefault="008760BE" w:rsidP="008760BE">
      <w:pPr>
        <w:pStyle w:val="Sinespaciado"/>
        <w:jc w:val="center"/>
        <w:rPr>
          <w:rFonts w:ascii="Times New Roman" w:hAnsi="Times New Roman" w:cs="Times New Roman"/>
        </w:rPr>
      </w:pPr>
      <w:r w:rsidRPr="00C01993">
        <w:rPr>
          <w:rFonts w:ascii="Times New Roman" w:hAnsi="Times New Roman" w:cs="Times New Roman"/>
          <w:sz w:val="24"/>
          <w:szCs w:val="24"/>
        </w:rPr>
        <w:t>Daniela Abigail Vázquez Esquivel #20</w:t>
      </w:r>
    </w:p>
    <w:p w14:paraId="4052DFDE" w14:textId="77777777" w:rsidR="008760BE" w:rsidRDefault="008760BE" w:rsidP="008760BE">
      <w:pPr>
        <w:jc w:val="center"/>
        <w:rPr>
          <w:rFonts w:ascii="Times New Roman" w:hAnsi="Times New Roman" w:cs="Times New Roman"/>
          <w:b/>
        </w:rPr>
      </w:pPr>
    </w:p>
    <w:p w14:paraId="46631A4B" w14:textId="77777777" w:rsidR="008760BE" w:rsidRPr="00C01993" w:rsidRDefault="008760BE" w:rsidP="008760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993">
        <w:rPr>
          <w:rFonts w:ascii="Times New Roman" w:hAnsi="Times New Roman" w:cs="Times New Roman"/>
          <w:b/>
          <w:sz w:val="28"/>
          <w:szCs w:val="28"/>
        </w:rPr>
        <w:t>UNIDAD DE APRENDIZAJE III.</w:t>
      </w:r>
    </w:p>
    <w:p w14:paraId="62F4967F" w14:textId="77777777" w:rsidR="008760BE" w:rsidRPr="00C01993" w:rsidRDefault="008760BE" w:rsidP="008760BE">
      <w:pPr>
        <w:jc w:val="center"/>
        <w:rPr>
          <w:rFonts w:ascii="Times New Roman" w:hAnsi="Times New Roman" w:cs="Times New Roman"/>
          <w:sz w:val="24"/>
          <w:szCs w:val="24"/>
        </w:rPr>
      </w:pPr>
      <w:r w:rsidRPr="00C01993">
        <w:rPr>
          <w:rFonts w:ascii="Times New Roman" w:hAnsi="Times New Roman" w:cs="Times New Roman"/>
          <w:sz w:val="24"/>
          <w:szCs w:val="24"/>
        </w:rPr>
        <w:t>Las intervenciones didácticas en la enseñanza del lenguaje y alfabetización temprana.</w:t>
      </w:r>
    </w:p>
    <w:p w14:paraId="5C3E6B83" w14:textId="77777777" w:rsidR="008760BE" w:rsidRPr="00C01993" w:rsidRDefault="008760BE" w:rsidP="008760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993">
        <w:rPr>
          <w:rFonts w:ascii="Times New Roman" w:hAnsi="Times New Roman" w:cs="Times New Roman"/>
          <w:b/>
          <w:sz w:val="28"/>
          <w:szCs w:val="28"/>
        </w:rPr>
        <w:t>COMPETENCIAS</w:t>
      </w:r>
    </w:p>
    <w:p w14:paraId="61AF7793" w14:textId="77777777" w:rsidR="008760BE" w:rsidRPr="00C01993" w:rsidRDefault="008760BE" w:rsidP="008760BE">
      <w:pPr>
        <w:rPr>
          <w:rFonts w:ascii="Times New Roman" w:hAnsi="Times New Roman" w:cs="Times New Roman"/>
          <w:sz w:val="24"/>
          <w:szCs w:val="24"/>
        </w:rPr>
      </w:pPr>
      <w:r w:rsidRPr="00C01993">
        <w:rPr>
          <w:rFonts w:ascii="Times New Roman" w:hAnsi="Times New Roman" w:cs="Times New Roman"/>
          <w:sz w:val="24"/>
          <w:szCs w:val="24"/>
        </w:rPr>
        <w:t>• Detecta los procesos de aprendizaje de sus alumnos para favorecer su desarrollo cognitivo y socioemocional.</w:t>
      </w:r>
    </w:p>
    <w:p w14:paraId="238B2D54" w14:textId="77777777" w:rsidR="008760BE" w:rsidRPr="00C01993" w:rsidRDefault="008760BE" w:rsidP="008760BE">
      <w:pPr>
        <w:rPr>
          <w:rFonts w:ascii="Times New Roman" w:hAnsi="Times New Roman" w:cs="Times New Roman"/>
          <w:sz w:val="24"/>
          <w:szCs w:val="24"/>
        </w:rPr>
      </w:pPr>
      <w:r w:rsidRPr="00C01993">
        <w:rPr>
          <w:rFonts w:ascii="Times New Roman" w:hAnsi="Times New Roman" w:cs="Times New Roman"/>
          <w:sz w:val="24"/>
          <w:szCs w:val="24"/>
        </w:rPr>
        <w:t>• Aplica el plan y programas de estudio para alcanzar los propósitos educativos y contribuir al pleno desenvolvimiento de las capacidades de sus alumnos.</w:t>
      </w:r>
    </w:p>
    <w:p w14:paraId="2D56AAB6" w14:textId="77777777" w:rsidR="008760BE" w:rsidRPr="00C01993" w:rsidRDefault="008760BE" w:rsidP="008760BE">
      <w:pPr>
        <w:rPr>
          <w:rFonts w:ascii="Times New Roman" w:hAnsi="Times New Roman" w:cs="Times New Roman"/>
          <w:sz w:val="24"/>
          <w:szCs w:val="24"/>
        </w:rPr>
      </w:pPr>
      <w:r w:rsidRPr="00C01993">
        <w:rPr>
          <w:rFonts w:ascii="Times New Roman" w:hAnsi="Times New Roman" w:cs="Times New Roman"/>
          <w:sz w:val="24"/>
          <w:szCs w:val="24"/>
        </w:rPr>
        <w:t>• Integra recursos de la investigación educativa para enriquecer su práctica profesional, expresando su interés por el conocimiento, la ciencia y la mejora de la educación.</w:t>
      </w:r>
    </w:p>
    <w:p w14:paraId="5E0C4DAA" w14:textId="77777777" w:rsidR="008760BE" w:rsidRDefault="008760BE" w:rsidP="008760BE">
      <w:pPr>
        <w:tabs>
          <w:tab w:val="left" w:pos="1608"/>
        </w:tabs>
        <w:rPr>
          <w:rFonts w:ascii="Times New Roman" w:hAnsi="Times New Roman" w:cs="Times New Roman"/>
          <w:b/>
          <w:sz w:val="24"/>
          <w:szCs w:val="24"/>
        </w:rPr>
      </w:pPr>
    </w:p>
    <w:p w14:paraId="1A6D3D89" w14:textId="302E42BB" w:rsidR="008760BE" w:rsidRPr="008760BE" w:rsidRDefault="008760BE" w:rsidP="008760BE">
      <w:pPr>
        <w:tabs>
          <w:tab w:val="left" w:pos="1608"/>
        </w:tabs>
        <w:sectPr w:rsidR="008760BE" w:rsidRPr="008760BE" w:rsidSect="000C1B07"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  <w:r w:rsidRPr="001E2E16">
        <w:rPr>
          <w:rFonts w:ascii="Times New Roman" w:hAnsi="Times New Roman" w:cs="Times New Roman"/>
          <w:b/>
          <w:sz w:val="24"/>
          <w:szCs w:val="24"/>
        </w:rPr>
        <w:t xml:space="preserve">SALTILLO, COAHUILA DE ZARAGOZA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</w:rPr>
        <w:t>ENERO 2021</w:t>
      </w:r>
    </w:p>
    <w:tbl>
      <w:tblPr>
        <w:tblpPr w:leftFromText="141" w:rightFromText="141" w:vertAnchor="text" w:horzAnchor="margin" w:tblpY="-360"/>
        <w:tblW w:w="1258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5670"/>
        <w:gridCol w:w="4792"/>
      </w:tblGrid>
      <w:tr w:rsidR="008760BE" w14:paraId="4323A434" w14:textId="77777777" w:rsidTr="008760BE">
        <w:trPr>
          <w:trHeight w:val="841"/>
        </w:trPr>
        <w:tc>
          <w:tcPr>
            <w:tcW w:w="2122" w:type="dxa"/>
            <w:shd w:val="clear" w:color="auto" w:fill="B4C6E7" w:themeFill="accent1" w:themeFillTint="66"/>
            <w:vAlign w:val="center"/>
          </w:tcPr>
          <w:p w14:paraId="22B0D2CF" w14:textId="77777777" w:rsidR="000C1B07" w:rsidRPr="000C1B07" w:rsidRDefault="000C1B07" w:rsidP="008760BE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0C1B0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Patologización</w:t>
            </w:r>
          </w:p>
        </w:tc>
        <w:tc>
          <w:tcPr>
            <w:tcW w:w="5670" w:type="dxa"/>
            <w:shd w:val="clear" w:color="auto" w:fill="B4C6E7" w:themeFill="accent1" w:themeFillTint="66"/>
            <w:vAlign w:val="center"/>
          </w:tcPr>
          <w:p w14:paraId="6DEF703D" w14:textId="77777777" w:rsidR="000C1B07" w:rsidRPr="000C1B07" w:rsidRDefault="000C1B07" w:rsidP="008760BE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0C1B0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¿Qué les posibilita hacer con el lenguaje que se escribe a los niños?</w:t>
            </w:r>
          </w:p>
        </w:tc>
        <w:tc>
          <w:tcPr>
            <w:tcW w:w="4792" w:type="dxa"/>
            <w:shd w:val="clear" w:color="auto" w:fill="B4C6E7" w:themeFill="accent1" w:themeFillTint="66"/>
            <w:vAlign w:val="center"/>
          </w:tcPr>
          <w:p w14:paraId="62D93DC5" w14:textId="77777777" w:rsidR="000C1B07" w:rsidRPr="000C1B07" w:rsidRDefault="000C1B07" w:rsidP="008760BE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0C1B0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¿Qué aspectos focaliza del lenguaje y de las prácticas con ese lenguaje?</w:t>
            </w:r>
          </w:p>
        </w:tc>
      </w:tr>
      <w:tr w:rsidR="000C1B07" w14:paraId="40A8B4AB" w14:textId="77777777" w:rsidTr="008760BE">
        <w:trPr>
          <w:trHeight w:val="2524"/>
        </w:trPr>
        <w:tc>
          <w:tcPr>
            <w:tcW w:w="2122" w:type="dxa"/>
            <w:tcBorders>
              <w:bottom w:val="nil"/>
            </w:tcBorders>
            <w:shd w:val="clear" w:color="auto" w:fill="F7CBAC"/>
            <w:vAlign w:val="center"/>
          </w:tcPr>
          <w:p w14:paraId="495F3F79" w14:textId="77777777" w:rsidR="000C1B07" w:rsidRPr="000C1B07" w:rsidRDefault="000C1B07" w:rsidP="000C1B07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5850A180" w14:textId="26F9DA3D" w:rsidR="000C1B07" w:rsidRPr="000C1B07" w:rsidRDefault="000C1B07" w:rsidP="000C1B07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0C1B0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Los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0C1B0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niños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0C1B0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leen</w:t>
            </w:r>
          </w:p>
        </w:tc>
        <w:tc>
          <w:tcPr>
            <w:tcW w:w="5670" w:type="dxa"/>
            <w:vMerge w:val="restart"/>
          </w:tcPr>
          <w:p w14:paraId="6B44BBFD" w14:textId="77777777" w:rsidR="008760BE" w:rsidRDefault="008760BE" w:rsidP="008760BE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285093BA" w14:textId="2B2FFE8A" w:rsidR="000C1B07" w:rsidRPr="000C1B07" w:rsidRDefault="000C1B07" w:rsidP="008760BE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-</w:t>
            </w:r>
            <w:r w:rsidRPr="000C1B0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Utilizar y trabajar con el lenguaje presilábico, para que de esta manera puedan practicar el sonido de las sílabas con lo que está escrito, para formar palabras completas.</w:t>
            </w:r>
          </w:p>
          <w:p w14:paraId="36401373" w14:textId="77777777" w:rsidR="000C1B07" w:rsidRPr="000C1B07" w:rsidRDefault="000C1B07" w:rsidP="008760BE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5336E430" w14:textId="5E03324A" w:rsidR="000C1B07" w:rsidRPr="000C1B07" w:rsidRDefault="000C1B07" w:rsidP="008760BE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-</w:t>
            </w:r>
            <w:r w:rsidRPr="000C1B0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Trabajar la decodificación para llegar al sentido</w:t>
            </w:r>
            <w:r w:rsidRPr="000C1B0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66B8B292" w14:textId="50ED8DE5" w:rsidR="000C1B07" w:rsidRPr="000C1B07" w:rsidRDefault="000C1B07" w:rsidP="008760BE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-</w:t>
            </w:r>
            <w:r w:rsidRPr="000C1B0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Cuando los niños leen palabras que conocen, o identifican letras, si confunden letras</w:t>
            </w:r>
            <w:r w:rsidRPr="000C1B0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563911AB" w14:textId="13BAF39B" w:rsidR="000C1B07" w:rsidRPr="000C1B07" w:rsidRDefault="000C1B07" w:rsidP="008760B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Pr="000C1B07">
              <w:rPr>
                <w:rFonts w:ascii="Arial" w:eastAsia="Calibri" w:hAnsi="Arial" w:cs="Arial"/>
                <w:sz w:val="24"/>
                <w:szCs w:val="24"/>
              </w:rPr>
              <w:t xml:space="preserve">Encontrar pistas que les permitan decidir entre interpretaciones diferentes o comprender mejor </w:t>
            </w:r>
            <w:r w:rsidRPr="000C1B07">
              <w:rPr>
                <w:rFonts w:ascii="Arial" w:eastAsia="Calibri" w:hAnsi="Arial" w:cs="Arial"/>
                <w:sz w:val="24"/>
                <w:szCs w:val="24"/>
              </w:rPr>
              <w:t xml:space="preserve">los </w:t>
            </w:r>
            <w:r w:rsidRPr="000C1B07">
              <w:rPr>
                <w:rFonts w:ascii="Arial" w:eastAsia="Calibri" w:hAnsi="Arial" w:cs="Arial"/>
                <w:sz w:val="24"/>
                <w:szCs w:val="24"/>
              </w:rPr>
              <w:t xml:space="preserve">detalles inadvertidos en las primeras lecturas o reparar en diferentes efectos del lenguaje. </w:t>
            </w:r>
          </w:p>
        </w:tc>
        <w:tc>
          <w:tcPr>
            <w:tcW w:w="4792" w:type="dxa"/>
            <w:vMerge w:val="restart"/>
            <w:vAlign w:val="center"/>
          </w:tcPr>
          <w:p w14:paraId="33152AAD" w14:textId="28821B8E" w:rsidR="000C1B07" w:rsidRPr="000C1B07" w:rsidRDefault="000C1B07" w:rsidP="008760BE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-</w:t>
            </w:r>
            <w:r w:rsidRPr="000C1B0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Identificar a los niños que presentan alguna dificultad al momento de realizar una lectura</w:t>
            </w:r>
            <w:r w:rsidRPr="000C1B0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49BA2B33" w14:textId="40F275F4" w:rsidR="000C1B07" w:rsidRPr="000C1B07" w:rsidRDefault="000C1B07" w:rsidP="008760BE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-</w:t>
            </w:r>
            <w:r w:rsidRPr="000C1B0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Identificar la convencionalidad que tengan con el sonido (trabajar la contextualización al momento de leer)</w:t>
            </w:r>
            <w:r w:rsidRPr="000C1B0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63DB4B76" w14:textId="30A3ED81" w:rsidR="000C1B07" w:rsidRPr="000C1B07" w:rsidRDefault="000C1B07" w:rsidP="008760B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Pr="000C1B07">
              <w:rPr>
                <w:rFonts w:ascii="Arial" w:eastAsia="Calibri" w:hAnsi="Arial" w:cs="Arial"/>
                <w:sz w:val="24"/>
                <w:szCs w:val="24"/>
              </w:rPr>
              <w:t>Proporcionar información necesaria para la reflexión y abrir espacios de discusión, aprovechando los errores para orientar, estimulando la participación y las prácticas colaborativas.</w:t>
            </w:r>
          </w:p>
          <w:p w14:paraId="6EEACC33" w14:textId="713709EB" w:rsidR="000C1B07" w:rsidRPr="000C1B07" w:rsidRDefault="000C1B07" w:rsidP="008760BE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0C1B07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0C1B07" w14:paraId="27F6125D" w14:textId="77777777" w:rsidTr="008760BE">
        <w:trPr>
          <w:trHeight w:val="1851"/>
        </w:trPr>
        <w:tc>
          <w:tcPr>
            <w:tcW w:w="2122" w:type="dxa"/>
            <w:tcBorders>
              <w:top w:val="nil"/>
              <w:bottom w:val="single" w:sz="4" w:space="0" w:color="000000" w:themeColor="text1"/>
            </w:tcBorders>
            <w:shd w:val="clear" w:color="auto" w:fill="F7CBAC"/>
            <w:vAlign w:val="center"/>
          </w:tcPr>
          <w:p w14:paraId="2327CC94" w14:textId="77777777" w:rsidR="000C1B07" w:rsidRPr="000C1B07" w:rsidRDefault="000C1B07" w:rsidP="000C1B07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14:paraId="48E0160B" w14:textId="77777777" w:rsidR="000C1B07" w:rsidRPr="000C1B07" w:rsidRDefault="000C1B07" w:rsidP="008760BE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92" w:type="dxa"/>
            <w:vMerge/>
          </w:tcPr>
          <w:p w14:paraId="57BA7A63" w14:textId="77777777" w:rsidR="000C1B07" w:rsidRPr="000C1B07" w:rsidRDefault="000C1B07" w:rsidP="008760BE">
            <w:pPr>
              <w:spacing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0C1B07" w14:paraId="767D899E" w14:textId="77777777" w:rsidTr="000C1B07">
        <w:trPr>
          <w:trHeight w:val="2773"/>
        </w:trPr>
        <w:tc>
          <w:tcPr>
            <w:tcW w:w="2122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7CBAC"/>
            <w:vAlign w:val="center"/>
          </w:tcPr>
          <w:p w14:paraId="647F966C" w14:textId="6A247575" w:rsidR="000C1B07" w:rsidRPr="000C1B07" w:rsidRDefault="000C1B07" w:rsidP="000C1B07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0C1B0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Los niños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0C1B0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escriben</w:t>
            </w:r>
          </w:p>
        </w:tc>
        <w:tc>
          <w:tcPr>
            <w:tcW w:w="5670" w:type="dxa"/>
          </w:tcPr>
          <w:p w14:paraId="3043ED33" w14:textId="77777777" w:rsidR="00335555" w:rsidRDefault="00335555" w:rsidP="008760BE">
            <w:pPr>
              <w:spacing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14:paraId="4D40777F" w14:textId="2488D444" w:rsidR="000C1B07" w:rsidRPr="000C1B07" w:rsidRDefault="000C1B07" w:rsidP="008760BE">
            <w:pPr>
              <w:spacing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  <w:r w:rsidRPr="000C1B0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Utilizar portadores de texto e imágenes de apoyo, la misma tipología que no sea la letra de imprenta</w:t>
            </w:r>
            <w:r w:rsidRPr="000C1B0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3C18184D" w14:textId="7C7C4AA4" w:rsidR="000C1B07" w:rsidRPr="000C1B07" w:rsidRDefault="000C1B07" w:rsidP="008760BE">
            <w:pPr>
              <w:spacing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  <w:r w:rsidRPr="000C1B0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Utilizar las sílabas al momento de escribir para que se familiaricen poco a poco con ellas e ir escribiendo palabras más completas y entendibles.</w:t>
            </w:r>
          </w:p>
          <w:p w14:paraId="6FE468AF" w14:textId="47486FB6" w:rsidR="000C1B07" w:rsidRPr="000C1B07" w:rsidRDefault="000C1B07" w:rsidP="008760BE">
            <w:pPr>
              <w:spacing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  <w:r w:rsidRPr="000C1B0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Que identifiquen la intencionalidad a la hora de escribir, teniendo un propósito las actividades que se plantean.</w:t>
            </w:r>
          </w:p>
        </w:tc>
        <w:tc>
          <w:tcPr>
            <w:tcW w:w="4792" w:type="dxa"/>
          </w:tcPr>
          <w:p w14:paraId="008228B6" w14:textId="77777777" w:rsidR="008760BE" w:rsidRDefault="008760BE" w:rsidP="008760BE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D05A21" w14:textId="6A19F2BD" w:rsidR="000C1B07" w:rsidRPr="000C1B07" w:rsidRDefault="000C1B07" w:rsidP="008760BE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Pr="000C1B07">
              <w:rPr>
                <w:rFonts w:ascii="Arial" w:hAnsi="Arial" w:cs="Arial"/>
                <w:color w:val="000000" w:themeColor="text1"/>
                <w:sz w:val="24"/>
                <w:szCs w:val="24"/>
              </w:rPr>
              <w:t>Identificar que no confundan letras por la posición y trabajen el espaciado entre palabras.</w:t>
            </w:r>
          </w:p>
          <w:p w14:paraId="23DC5F0B" w14:textId="44946A7F" w:rsidR="000C1B07" w:rsidRPr="000C1B07" w:rsidRDefault="000C1B07" w:rsidP="008760BE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Pr="000C1B07">
              <w:rPr>
                <w:rFonts w:ascii="Arial" w:hAnsi="Arial" w:cs="Arial"/>
                <w:color w:val="000000" w:themeColor="text1"/>
                <w:sz w:val="24"/>
                <w:szCs w:val="24"/>
              </w:rPr>
              <w:t>Colocar el material de una forma visible para los niños, tomando en cuenta una posición adecuada de ellos.</w:t>
            </w:r>
          </w:p>
          <w:p w14:paraId="4E4CE1C1" w14:textId="0CC6627B" w:rsidR="000C1B07" w:rsidRPr="000C1B07" w:rsidRDefault="000C1B07" w:rsidP="008760BE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Pr="000C1B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Identificar a los niños que tengan alguna situación para apoyarlos de una manera adecuada y poderles dar seguimiento. </w:t>
            </w:r>
          </w:p>
        </w:tc>
      </w:tr>
    </w:tbl>
    <w:p w14:paraId="3461D779" w14:textId="3DFBD80D" w:rsidR="00DD7BF5" w:rsidRDefault="00DD7BF5"/>
    <w:sectPr w:rsidR="00DD7BF5" w:rsidSect="000C1B07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9ED3A" w14:textId="77777777" w:rsidR="000C1B07" w:rsidRDefault="000C1B07" w:rsidP="000C1B07">
      <w:pPr>
        <w:spacing w:after="0" w:line="240" w:lineRule="auto"/>
      </w:pPr>
      <w:r>
        <w:separator/>
      </w:r>
    </w:p>
  </w:endnote>
  <w:endnote w:type="continuationSeparator" w:id="0">
    <w:p w14:paraId="50199046" w14:textId="77777777" w:rsidR="000C1B07" w:rsidRDefault="000C1B07" w:rsidP="000C1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HICKEN Pi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05FCB5" w14:textId="77777777" w:rsidR="000C1B07" w:rsidRDefault="000C1B07" w:rsidP="000C1B07">
      <w:pPr>
        <w:spacing w:after="0" w:line="240" w:lineRule="auto"/>
      </w:pPr>
      <w:r>
        <w:separator/>
      </w:r>
    </w:p>
  </w:footnote>
  <w:footnote w:type="continuationSeparator" w:id="0">
    <w:p w14:paraId="6FB1AA71" w14:textId="77777777" w:rsidR="000C1B07" w:rsidRDefault="000C1B07" w:rsidP="000C1B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BF5"/>
    <w:rsid w:val="000C1B07"/>
    <w:rsid w:val="00335555"/>
    <w:rsid w:val="00490F16"/>
    <w:rsid w:val="00851195"/>
    <w:rsid w:val="008760BE"/>
    <w:rsid w:val="00DD7BF5"/>
    <w:rsid w:val="00EE5BE1"/>
    <w:rsid w:val="02056C6B"/>
    <w:rsid w:val="03B855C5"/>
    <w:rsid w:val="054BB533"/>
    <w:rsid w:val="06BD1AE3"/>
    <w:rsid w:val="06EFF687"/>
    <w:rsid w:val="073E51ED"/>
    <w:rsid w:val="091203FE"/>
    <w:rsid w:val="092BFDF6"/>
    <w:rsid w:val="096870E2"/>
    <w:rsid w:val="09D97332"/>
    <w:rsid w:val="0A013BB7"/>
    <w:rsid w:val="0C8174DE"/>
    <w:rsid w:val="0DDAC2C9"/>
    <w:rsid w:val="10CC24BE"/>
    <w:rsid w:val="16C36781"/>
    <w:rsid w:val="1C4440FD"/>
    <w:rsid w:val="1DDB358E"/>
    <w:rsid w:val="210D67B5"/>
    <w:rsid w:val="2285ED87"/>
    <w:rsid w:val="24001188"/>
    <w:rsid w:val="24966866"/>
    <w:rsid w:val="24D0244A"/>
    <w:rsid w:val="24F46AF8"/>
    <w:rsid w:val="251965C4"/>
    <w:rsid w:val="26BEC692"/>
    <w:rsid w:val="27BB66AD"/>
    <w:rsid w:val="2C6E8D42"/>
    <w:rsid w:val="2CF1375E"/>
    <w:rsid w:val="2D6207D8"/>
    <w:rsid w:val="31971387"/>
    <w:rsid w:val="33B1807A"/>
    <w:rsid w:val="360CE6AB"/>
    <w:rsid w:val="36DBE1A3"/>
    <w:rsid w:val="36E1A31F"/>
    <w:rsid w:val="36FCB0FE"/>
    <w:rsid w:val="41CB56E1"/>
    <w:rsid w:val="433E744B"/>
    <w:rsid w:val="43A13C4E"/>
    <w:rsid w:val="4563E40E"/>
    <w:rsid w:val="4816133B"/>
    <w:rsid w:val="495BEEE0"/>
    <w:rsid w:val="4961CA86"/>
    <w:rsid w:val="562A3266"/>
    <w:rsid w:val="564780D8"/>
    <w:rsid w:val="57B52ED3"/>
    <w:rsid w:val="5953EC1A"/>
    <w:rsid w:val="5A78189D"/>
    <w:rsid w:val="5C4B30EB"/>
    <w:rsid w:val="5D389AEA"/>
    <w:rsid w:val="5FB6733F"/>
    <w:rsid w:val="61E9B20A"/>
    <w:rsid w:val="62475009"/>
    <w:rsid w:val="67ED6E3C"/>
    <w:rsid w:val="69F37EC2"/>
    <w:rsid w:val="6B781996"/>
    <w:rsid w:val="6C0B22EF"/>
    <w:rsid w:val="6C76765A"/>
    <w:rsid w:val="6EB03514"/>
    <w:rsid w:val="6FF427A5"/>
    <w:rsid w:val="730B5F63"/>
    <w:rsid w:val="75D68BE7"/>
    <w:rsid w:val="77AE8F30"/>
    <w:rsid w:val="78F754F9"/>
    <w:rsid w:val="7C946FCB"/>
    <w:rsid w:val="7E189085"/>
    <w:rsid w:val="7EAEF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0EF3E"/>
  <w15:chartTrackingRefBased/>
  <w15:docId w15:val="{6F3E064E-49A7-48C5-9E5A-24D2D402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B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1B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1B07"/>
  </w:style>
  <w:style w:type="paragraph" w:styleId="Piedepgina">
    <w:name w:val="footer"/>
    <w:basedOn w:val="Normal"/>
    <w:link w:val="PiedepginaCar"/>
    <w:uiPriority w:val="99"/>
    <w:unhideWhenUsed/>
    <w:rsid w:val="000C1B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B07"/>
  </w:style>
  <w:style w:type="paragraph" w:styleId="Sinespaciado">
    <w:name w:val="No Spacing"/>
    <w:uiPriority w:val="1"/>
    <w:qFormat/>
    <w:rsid w:val="008760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0C2CEA-2CBB-49FF-B304-3F136F1B95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89E00C-7DEB-4295-B29F-F226EBAFC85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6d35e65-36e4-4c97-8190-36645396f651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93E872-F092-42DC-9E07-0BDA592B9445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Daniela Vázquez</cp:lastModifiedBy>
  <cp:revision>3</cp:revision>
  <dcterms:created xsi:type="dcterms:W3CDTF">2021-01-12T20:27:00Z</dcterms:created>
  <dcterms:modified xsi:type="dcterms:W3CDTF">2021-01-12T20:28:00Z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