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86D5" w14:textId="0EB5C2D1" w:rsidR="00353686" w:rsidRDefault="00CA11D7">
      <w:r>
        <w:rPr>
          <w:noProof/>
        </w:rPr>
        <w:drawing>
          <wp:anchor distT="0" distB="0" distL="114300" distR="114300" simplePos="0" relativeHeight="251659264" behindDoc="1" locked="0" layoutInCell="1" allowOverlap="1" wp14:anchorId="6AEE2FCD" wp14:editId="71AFF175">
            <wp:simplePos x="0" y="0"/>
            <wp:positionH relativeFrom="column">
              <wp:posOffset>-1096645</wp:posOffset>
            </wp:positionH>
            <wp:positionV relativeFrom="paragraph">
              <wp:posOffset>-1256665</wp:posOffset>
            </wp:positionV>
            <wp:extent cx="7599045" cy="1136269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050" b="-1"/>
                    <a:stretch/>
                  </pic:blipFill>
                  <pic:spPr bwMode="auto">
                    <a:xfrm>
                      <a:off x="0" y="0"/>
                      <a:ext cx="7599045" cy="1136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5CF1B2" wp14:editId="7269D09B">
                <wp:simplePos x="0" y="0"/>
                <wp:positionH relativeFrom="column">
                  <wp:posOffset>234315</wp:posOffset>
                </wp:positionH>
                <wp:positionV relativeFrom="paragraph">
                  <wp:posOffset>24765</wp:posOffset>
                </wp:positionV>
                <wp:extent cx="5309870" cy="1012825"/>
                <wp:effectExtent l="0" t="0" r="508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1012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607EC" w14:textId="7BD30990" w:rsidR="00CE4057" w:rsidRPr="00412BD1" w:rsidRDefault="00CE4057" w:rsidP="00920908">
                            <w:pPr>
                              <w:jc w:val="center"/>
                              <w:rPr>
                                <w:rFonts w:ascii="Segoe UI Symbol" w:hAnsi="Segoe UI Symbol"/>
                                <w:sz w:val="40"/>
                                <w:szCs w:val="40"/>
                              </w:rPr>
                            </w:pPr>
                            <w:r w:rsidRPr="00412BD1">
                              <w:rPr>
                                <w:rFonts w:ascii="Segoe UI Symbol" w:hAnsi="Segoe UI Symbol"/>
                                <w:sz w:val="40"/>
                                <w:szCs w:val="40"/>
                              </w:rPr>
                              <w:t>Escuela Normal De Educación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F1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45pt;margin-top:1.95pt;width:418.1pt;height:7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" stroked="f" strokeweight=".5pt">
                <v:textbox>
                  <w:txbxContent>
                    <w:p w14:paraId="0C5607EC" w14:textId="7BD30990" w:rsidR="00CE4057" w:rsidRPr="00412BD1" w:rsidRDefault="00CE4057" w:rsidP="00920908">
                      <w:pPr>
                        <w:jc w:val="center"/>
                        <w:rPr>
                          <w:rFonts w:ascii="Segoe UI Symbol" w:hAnsi="Segoe UI Symbol"/>
                          <w:sz w:val="40"/>
                          <w:szCs w:val="40"/>
                        </w:rPr>
                      </w:pPr>
                      <w:r w:rsidRPr="00412BD1">
                        <w:rPr>
                          <w:rFonts w:ascii="Segoe UI Symbol" w:hAnsi="Segoe UI Symbol"/>
                          <w:sz w:val="40"/>
                          <w:szCs w:val="40"/>
                        </w:rPr>
                        <w:t>Escuela Normal De Educación Preescolar del estado de Coahuila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BE87261" wp14:editId="6DFF73DC">
            <wp:simplePos x="0" y="0"/>
            <wp:positionH relativeFrom="column">
              <wp:posOffset>-573405</wp:posOffset>
            </wp:positionH>
            <wp:positionV relativeFrom="paragraph">
              <wp:posOffset>0</wp:posOffset>
            </wp:positionV>
            <wp:extent cx="693420" cy="905510"/>
            <wp:effectExtent l="0" t="0" r="0" b="889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87B4F" w14:textId="0601E5A6" w:rsidR="00353686" w:rsidRDefault="00353686"/>
    <w:p w14:paraId="1D9F6F0D" w14:textId="4C7569DB" w:rsidR="00353686" w:rsidRDefault="00353686"/>
    <w:p w14:paraId="08740830" w14:textId="77777777" w:rsidR="00353686" w:rsidRDefault="00353686"/>
    <w:p w14:paraId="666AD155" w14:textId="15956EAC" w:rsidR="00353686" w:rsidRDefault="00353686"/>
    <w:p w14:paraId="2AED970D" w14:textId="4BDE8C1F" w:rsidR="00353686" w:rsidRDefault="00353686"/>
    <w:p w14:paraId="77C89A25" w14:textId="35255601" w:rsidR="00353686" w:rsidRDefault="00353686"/>
    <w:p w14:paraId="65CE8822" w14:textId="20C3834B" w:rsidR="00353686" w:rsidRDefault="001B03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DE393" wp14:editId="0B615CF9">
                <wp:simplePos x="0" y="0"/>
                <wp:positionH relativeFrom="column">
                  <wp:posOffset>403225</wp:posOffset>
                </wp:positionH>
                <wp:positionV relativeFrom="paragraph">
                  <wp:posOffset>26035</wp:posOffset>
                </wp:positionV>
                <wp:extent cx="4321810" cy="4864735"/>
                <wp:effectExtent l="0" t="0" r="254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48647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ED955" w14:textId="3A3AEC56" w:rsidR="00B26917" w:rsidRPr="008432A7" w:rsidRDefault="00B26917" w:rsidP="008432A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432A7">
                              <w:rPr>
                                <w:sz w:val="48"/>
                                <w:szCs w:val="48"/>
                              </w:rPr>
                              <w:t>Dislexia</w:t>
                            </w:r>
                          </w:p>
                          <w:p w14:paraId="7C086E7E" w14:textId="14A91138" w:rsidR="00B26917" w:rsidRPr="008432A7" w:rsidRDefault="0068333D" w:rsidP="008432A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432A7">
                              <w:rPr>
                                <w:sz w:val="48"/>
                                <w:szCs w:val="48"/>
                              </w:rPr>
                              <w:t>Lenguaje y Alfabetización</w:t>
                            </w:r>
                          </w:p>
                          <w:p w14:paraId="7E5D80C1" w14:textId="070369F9" w:rsidR="0068333D" w:rsidRPr="008432A7" w:rsidRDefault="0068333D" w:rsidP="008432A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432A7">
                              <w:rPr>
                                <w:sz w:val="48"/>
                                <w:szCs w:val="48"/>
                              </w:rPr>
                              <w:t xml:space="preserve">Fernanda </w:t>
                            </w:r>
                            <w:proofErr w:type="spellStart"/>
                            <w:r w:rsidRPr="008432A7">
                              <w:rPr>
                                <w:sz w:val="48"/>
                                <w:szCs w:val="48"/>
                              </w:rPr>
                              <w:t>Merary</w:t>
                            </w:r>
                            <w:proofErr w:type="spellEnd"/>
                            <w:r w:rsidRPr="008432A7">
                              <w:rPr>
                                <w:sz w:val="48"/>
                                <w:szCs w:val="48"/>
                              </w:rPr>
                              <w:t xml:space="preserve"> Ruiz Bocanegra#17</w:t>
                            </w:r>
                          </w:p>
                          <w:p w14:paraId="29053AFE" w14:textId="7AD0668F" w:rsidR="0068333D" w:rsidRPr="008432A7" w:rsidRDefault="0068333D" w:rsidP="008432A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432A7">
                              <w:rPr>
                                <w:sz w:val="48"/>
                                <w:szCs w:val="48"/>
                              </w:rPr>
                              <w:t>Elena Monserrat Gámez Cepeda</w:t>
                            </w:r>
                          </w:p>
                          <w:p w14:paraId="27FB7110" w14:textId="0189611C" w:rsidR="0068333D" w:rsidRPr="008432A7" w:rsidRDefault="008432A7" w:rsidP="008432A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432A7">
                              <w:rPr>
                                <w:sz w:val="48"/>
                                <w:szCs w:val="48"/>
                              </w:rPr>
                              <w:t>3B.</w:t>
                            </w:r>
                          </w:p>
                          <w:p w14:paraId="7BCB303E" w14:textId="780F90DF" w:rsidR="008432A7" w:rsidRPr="008432A7" w:rsidRDefault="008432A7" w:rsidP="008432A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432A7">
                              <w:rPr>
                                <w:sz w:val="48"/>
                                <w:szCs w:val="48"/>
                              </w:rPr>
                              <w:t>Saltillo Coahuila Enero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E393" id="Cuadro de texto 3" o:spid="_x0000_s1027" type="#_x0000_t202" style="position:absolute;margin-left:31.75pt;margin-top:2.05pt;width:340.3pt;height:38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" stroked="f" strokeweight=".5pt">
                <v:textbox>
                  <w:txbxContent>
                    <w:p w14:paraId="678ED955" w14:textId="3A3AEC56" w:rsidR="00B26917" w:rsidRPr="008432A7" w:rsidRDefault="00B26917" w:rsidP="008432A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432A7">
                        <w:rPr>
                          <w:sz w:val="48"/>
                          <w:szCs w:val="48"/>
                        </w:rPr>
                        <w:t>Dislexia</w:t>
                      </w:r>
                    </w:p>
                    <w:p w14:paraId="7C086E7E" w14:textId="14A91138" w:rsidR="00B26917" w:rsidRPr="008432A7" w:rsidRDefault="0068333D" w:rsidP="008432A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432A7">
                        <w:rPr>
                          <w:sz w:val="48"/>
                          <w:szCs w:val="48"/>
                        </w:rPr>
                        <w:t>Lenguaje y Alfabetización</w:t>
                      </w:r>
                    </w:p>
                    <w:p w14:paraId="7E5D80C1" w14:textId="070369F9" w:rsidR="0068333D" w:rsidRPr="008432A7" w:rsidRDefault="0068333D" w:rsidP="008432A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432A7">
                        <w:rPr>
                          <w:sz w:val="48"/>
                          <w:szCs w:val="48"/>
                        </w:rPr>
                        <w:t xml:space="preserve">Fernanda </w:t>
                      </w:r>
                      <w:proofErr w:type="spellStart"/>
                      <w:r w:rsidRPr="008432A7">
                        <w:rPr>
                          <w:sz w:val="48"/>
                          <w:szCs w:val="48"/>
                        </w:rPr>
                        <w:t>Merary</w:t>
                      </w:r>
                      <w:proofErr w:type="spellEnd"/>
                      <w:r w:rsidRPr="008432A7">
                        <w:rPr>
                          <w:sz w:val="48"/>
                          <w:szCs w:val="48"/>
                        </w:rPr>
                        <w:t xml:space="preserve"> Ruiz Bocanegra#17</w:t>
                      </w:r>
                    </w:p>
                    <w:p w14:paraId="29053AFE" w14:textId="7AD0668F" w:rsidR="0068333D" w:rsidRPr="008432A7" w:rsidRDefault="0068333D" w:rsidP="008432A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432A7">
                        <w:rPr>
                          <w:sz w:val="48"/>
                          <w:szCs w:val="48"/>
                        </w:rPr>
                        <w:t>Elena Monserrat Gámez Cepeda</w:t>
                      </w:r>
                    </w:p>
                    <w:p w14:paraId="27FB7110" w14:textId="0189611C" w:rsidR="0068333D" w:rsidRPr="008432A7" w:rsidRDefault="008432A7" w:rsidP="008432A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432A7">
                        <w:rPr>
                          <w:sz w:val="48"/>
                          <w:szCs w:val="48"/>
                        </w:rPr>
                        <w:t>3B.</w:t>
                      </w:r>
                    </w:p>
                    <w:p w14:paraId="7BCB303E" w14:textId="780F90DF" w:rsidR="008432A7" w:rsidRPr="008432A7" w:rsidRDefault="008432A7" w:rsidP="008432A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432A7">
                        <w:rPr>
                          <w:sz w:val="48"/>
                          <w:szCs w:val="48"/>
                        </w:rPr>
                        <w:t>Saltillo Coahuila Enero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96295" w14:textId="77777777" w:rsidR="00353686" w:rsidRDefault="00353686"/>
    <w:p w14:paraId="7D57CCFC" w14:textId="77777777" w:rsidR="00353686" w:rsidRDefault="00353686"/>
    <w:p w14:paraId="2C5FDE1A" w14:textId="5E7E6087" w:rsidR="00353686" w:rsidRDefault="00353686"/>
    <w:p w14:paraId="74D85D57" w14:textId="77777777" w:rsidR="00353686" w:rsidRDefault="00353686"/>
    <w:p w14:paraId="2B81C0E7" w14:textId="77777777" w:rsidR="00353686" w:rsidRDefault="00353686"/>
    <w:p w14:paraId="2BD21FC8" w14:textId="77777777" w:rsidR="00353686" w:rsidRDefault="00353686"/>
    <w:p w14:paraId="371A0889" w14:textId="77777777" w:rsidR="00353686" w:rsidRDefault="00353686"/>
    <w:p w14:paraId="7CC6312E" w14:textId="32884A98" w:rsidR="00353686" w:rsidRDefault="00353686"/>
    <w:p w14:paraId="5A59A181" w14:textId="77777777" w:rsidR="00353686" w:rsidRDefault="00353686"/>
    <w:p w14:paraId="3B95AC01" w14:textId="77777777" w:rsidR="00353686" w:rsidRDefault="00353686"/>
    <w:p w14:paraId="77F4698B" w14:textId="77777777" w:rsidR="00353686" w:rsidRDefault="00353686"/>
    <w:p w14:paraId="7681E8C3" w14:textId="77777777" w:rsidR="00353686" w:rsidRDefault="00353686"/>
    <w:p w14:paraId="70CB7700" w14:textId="77777777" w:rsidR="00353686" w:rsidRDefault="00353686"/>
    <w:p w14:paraId="48A12613" w14:textId="77777777" w:rsidR="00353686" w:rsidRDefault="00353686"/>
    <w:p w14:paraId="693E701B" w14:textId="77777777" w:rsidR="00353686" w:rsidRDefault="00353686"/>
    <w:p w14:paraId="1B5FA768" w14:textId="77777777" w:rsidR="00353686" w:rsidRDefault="00353686"/>
    <w:p w14:paraId="4A3F5883" w14:textId="77777777" w:rsidR="00353686" w:rsidRDefault="00353686"/>
    <w:p w14:paraId="7B336A0F" w14:textId="77777777" w:rsidR="00353686" w:rsidRDefault="00353686"/>
    <w:p w14:paraId="7E78C4CC" w14:textId="77777777" w:rsidR="00353686" w:rsidRDefault="00353686"/>
    <w:tbl>
      <w:tblPr>
        <w:tblpPr w:leftFromText="141" w:rightFromText="141" w:vertAnchor="text" w:horzAnchor="margin" w:tblpXSpec="center" w:tblpY="-113"/>
        <w:tblW w:w="114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41"/>
        <w:gridCol w:w="5002"/>
      </w:tblGrid>
      <w:tr w:rsidR="00353686" w14:paraId="56739285" w14:textId="77777777" w:rsidTr="001B0041">
        <w:trPr>
          <w:trHeight w:val="1345"/>
        </w:trPr>
        <w:tc>
          <w:tcPr>
            <w:tcW w:w="1271" w:type="dxa"/>
            <w:shd w:val="clear" w:color="auto" w:fill="B4C6E7" w:themeFill="accent1" w:themeFillTint="66"/>
          </w:tcPr>
          <w:p w14:paraId="7A22AFFB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1FC6235A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F46EE38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2F2D8880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0DA6C26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353686" w14:paraId="581FF844" w14:textId="77777777" w:rsidTr="001B0041">
        <w:trPr>
          <w:trHeight w:val="2186"/>
        </w:trPr>
        <w:tc>
          <w:tcPr>
            <w:tcW w:w="1271" w:type="dxa"/>
            <w:tcBorders>
              <w:bottom w:val="nil"/>
            </w:tcBorders>
            <w:shd w:val="clear" w:color="auto" w:fill="F7CBAC"/>
          </w:tcPr>
          <w:p w14:paraId="2AC8D24F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7538E568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</w:t>
            </w:r>
          </w:p>
          <w:p w14:paraId="22C5B647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niños </w:t>
            </w:r>
          </w:p>
          <w:p w14:paraId="15EE8010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leen</w:t>
            </w:r>
          </w:p>
        </w:tc>
        <w:tc>
          <w:tcPr>
            <w:tcW w:w="5141" w:type="dxa"/>
            <w:vMerge w:val="restart"/>
          </w:tcPr>
          <w:p w14:paraId="79B3971D" w14:textId="77777777" w:rsidR="00353686" w:rsidRDefault="00353686" w:rsidP="001B0041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Utilizar y trabajar con el lenguaje </w:t>
            </w:r>
            <w:proofErr w:type="spellStart"/>
            <w:r w:rsidRPr="0DDAC2C9">
              <w:rPr>
                <w:rFonts w:ascii="Arial" w:eastAsia="Arial" w:hAnsi="Arial"/>
                <w:color w:val="000000" w:themeColor="text1"/>
              </w:rPr>
              <w:t>presilábico</w:t>
            </w:r>
            <w:proofErr w:type="spellEnd"/>
            <w:r w:rsidRPr="0DDAC2C9">
              <w:rPr>
                <w:rFonts w:ascii="Arial" w:eastAsia="Arial" w:hAnsi="Arial"/>
                <w:color w:val="000000" w:themeColor="text1"/>
              </w:rPr>
              <w:t>, para que de esta manera puedan practicar el sonido de las sílabas con lo que está escrito, para formar palabras completas.</w:t>
            </w:r>
          </w:p>
          <w:p w14:paraId="79B9214D" w14:textId="77777777" w:rsidR="00353686" w:rsidRDefault="00353686" w:rsidP="001B0041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</w:p>
          <w:p w14:paraId="4E3F8B38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  <w:r w:rsidRPr="433E744B">
              <w:rPr>
                <w:rFonts w:ascii="Arial" w:eastAsia="Arial" w:hAnsi="Arial"/>
                <w:color w:val="000000" w:themeColor="text1"/>
              </w:rPr>
              <w:t>Trabajar la decodificación para llegar al sentido</w:t>
            </w:r>
          </w:p>
          <w:p w14:paraId="76CCD41C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</w:p>
          <w:p w14:paraId="2AF21E2D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  <w:r w:rsidRPr="433E744B">
              <w:rPr>
                <w:rFonts w:ascii="Arial" w:eastAsia="Arial" w:hAnsi="Arial"/>
                <w:color w:val="000000" w:themeColor="text1"/>
              </w:rPr>
              <w:t>Cuando los niños leen palabras que conocen, o identifican letras, si confunden letras</w:t>
            </w:r>
          </w:p>
          <w:p w14:paraId="257C5C52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</w:p>
          <w:p w14:paraId="2EEE8391" w14:textId="77777777" w:rsidR="00353686" w:rsidRDefault="00353686" w:rsidP="001B0041">
            <w:pPr>
              <w:spacing w:line="257" w:lineRule="auto"/>
            </w:pPr>
            <w:r w:rsidRPr="433E744B">
              <w:rPr>
                <w:rFonts w:ascii="Calibri" w:eastAsia="Calibri" w:hAnsi="Calibri" w:cs="Calibri"/>
              </w:rPr>
              <w:t xml:space="preserve">Encontrar pistas que les permitan decidir entre interpretaciones diferentes o comprender </w:t>
            </w:r>
            <w:proofErr w:type="gramStart"/>
            <w:r w:rsidRPr="433E744B">
              <w:rPr>
                <w:rFonts w:ascii="Calibri" w:eastAsia="Calibri" w:hAnsi="Calibri" w:cs="Calibri"/>
              </w:rPr>
              <w:t>mejor detalles inadvertidos</w:t>
            </w:r>
            <w:proofErr w:type="gramEnd"/>
            <w:r w:rsidRPr="433E744B">
              <w:rPr>
                <w:rFonts w:ascii="Calibri" w:eastAsia="Calibri" w:hAnsi="Calibri" w:cs="Calibri"/>
              </w:rPr>
              <w:t xml:space="preserve"> en las primeras lecturas o reparar en diferentes efectos del lenguaje. </w:t>
            </w:r>
          </w:p>
          <w:p w14:paraId="0F3A19FC" w14:textId="77777777" w:rsidR="00353686" w:rsidRDefault="00353686" w:rsidP="001B0041">
            <w:pP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5002" w:type="dxa"/>
            <w:vMerge w:val="restart"/>
          </w:tcPr>
          <w:p w14:paraId="430396E3" w14:textId="77777777" w:rsidR="00353686" w:rsidRDefault="00353686" w:rsidP="001B0041">
            <w:pPr>
              <w:rPr>
                <w:rFonts w:ascii="Arial" w:eastAsia="Arial" w:hAnsi="Arial"/>
                <w:color w:val="000000"/>
              </w:rPr>
            </w:pPr>
          </w:p>
          <w:p w14:paraId="7BC06119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. Identificar a los niños que presentan alguna dificultad al momento de realizar una lectura </w:t>
            </w:r>
          </w:p>
          <w:p w14:paraId="1E59E5BC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</w:p>
          <w:p w14:paraId="79CF1544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  <w:r w:rsidRPr="433E744B">
              <w:rPr>
                <w:rFonts w:ascii="Arial" w:eastAsia="Arial" w:hAnsi="Arial"/>
                <w:color w:val="000000" w:themeColor="text1"/>
              </w:rPr>
              <w:t xml:space="preserve">Identificar la convencionalidad que tengan con el sonido (trabajar la contextualización al momento de leer) </w:t>
            </w:r>
          </w:p>
          <w:p w14:paraId="186FC5D8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</w:p>
          <w:p w14:paraId="1305B7ED" w14:textId="77777777" w:rsidR="00353686" w:rsidRDefault="00353686" w:rsidP="001B0041">
            <w:pPr>
              <w:spacing w:line="257" w:lineRule="auto"/>
            </w:pPr>
            <w:r w:rsidRPr="433E744B">
              <w:rPr>
                <w:rFonts w:ascii="Calibri" w:eastAsia="Calibri" w:hAnsi="Calibri" w:cs="Calibri"/>
              </w:rPr>
              <w:t>Proporcionar información necesaria para la reflexión y abrir espacios de discusión, aprovechando los errores para orientar, estimulando la participación y las prácticas colaborativas.</w:t>
            </w:r>
          </w:p>
          <w:p w14:paraId="5D6DCB60" w14:textId="77777777" w:rsidR="00353686" w:rsidRDefault="00353686" w:rsidP="001B0041">
            <w:pPr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353686" w14:paraId="3A30BD21" w14:textId="77777777" w:rsidTr="001B0041">
        <w:trPr>
          <w:trHeight w:val="735"/>
        </w:trPr>
        <w:tc>
          <w:tcPr>
            <w:tcW w:w="1271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</w:tcPr>
          <w:p w14:paraId="5D84331A" w14:textId="77777777" w:rsidR="00353686" w:rsidRDefault="00353686" w:rsidP="001B0041">
            <w:pPr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141" w:type="dxa"/>
            <w:vMerge/>
          </w:tcPr>
          <w:p w14:paraId="33A94397" w14:textId="77777777" w:rsidR="00353686" w:rsidRDefault="00353686" w:rsidP="001B0041">
            <w:pPr>
              <w:rPr>
                <w:color w:val="000000"/>
              </w:rPr>
            </w:pPr>
          </w:p>
        </w:tc>
        <w:tc>
          <w:tcPr>
            <w:tcW w:w="5002" w:type="dxa"/>
            <w:vMerge/>
          </w:tcPr>
          <w:p w14:paraId="7F92B4D8" w14:textId="77777777" w:rsidR="00353686" w:rsidRDefault="00353686" w:rsidP="001B0041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. </w:t>
            </w:r>
          </w:p>
        </w:tc>
      </w:tr>
      <w:tr w:rsidR="00353686" w14:paraId="68CE51ED" w14:textId="77777777" w:rsidTr="001B0041">
        <w:trPr>
          <w:trHeight w:val="2402"/>
        </w:trPr>
        <w:tc>
          <w:tcPr>
            <w:tcW w:w="127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7AD45BCC" w14:textId="77777777" w:rsidR="00353686" w:rsidRDefault="00353686" w:rsidP="001B0041">
            <w:pPr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3FD2A5E2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F32A3D9" w14:textId="77777777" w:rsidR="00353686" w:rsidRDefault="00353686" w:rsidP="001B004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24C48005" w14:textId="77777777" w:rsidR="00353686" w:rsidRDefault="00353686" w:rsidP="001B0041">
            <w:pPr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 niños escriben</w:t>
            </w:r>
          </w:p>
        </w:tc>
        <w:tc>
          <w:tcPr>
            <w:tcW w:w="5141" w:type="dxa"/>
          </w:tcPr>
          <w:p w14:paraId="216FFE89" w14:textId="77777777" w:rsidR="00353686" w:rsidRDefault="00353686" w:rsidP="001B0041">
            <w:pPr>
              <w:rPr>
                <w:color w:val="000000"/>
              </w:rPr>
            </w:pPr>
          </w:p>
          <w:p w14:paraId="60848284" w14:textId="77777777" w:rsidR="00353686" w:rsidRDefault="00353686" w:rsidP="001B0041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Utilizar portadores de texto e imágenes de apoyo, la misma tipología que no sea la letra de imprenta</w:t>
            </w:r>
          </w:p>
          <w:p w14:paraId="568FFD5C" w14:textId="77777777" w:rsidR="00353686" w:rsidRDefault="00353686" w:rsidP="001B0041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6CF7927A" w14:textId="77777777" w:rsidR="00353686" w:rsidRDefault="00353686" w:rsidP="001B0041">
            <w:pPr>
              <w:rPr>
                <w:rFonts w:ascii="Calibri" w:eastAsia="Calibri" w:hAnsi="Calibri"/>
                <w:color w:val="000000" w:themeColor="text1"/>
              </w:rPr>
            </w:pPr>
            <w:r w:rsidRPr="433E744B">
              <w:rPr>
                <w:rFonts w:ascii="Calibri" w:eastAsia="Calibri" w:hAnsi="Calibri"/>
                <w:color w:val="000000" w:themeColor="text1"/>
              </w:rPr>
              <w:t>Utilizar las sílabas al momento de escribir para que se familiaricen poco a poco con ellas e ir escribiendo palabras más completas y entendibles.</w:t>
            </w:r>
          </w:p>
          <w:p w14:paraId="70BB4D46" w14:textId="77777777" w:rsidR="00353686" w:rsidRDefault="00353686" w:rsidP="001B0041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5C90797A" w14:textId="77777777" w:rsidR="00353686" w:rsidRDefault="00353686" w:rsidP="001B0041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Que identifiquen la intencionalidad a la hora de escribir, teniendo un propósito las actividades que se plantean.</w:t>
            </w:r>
          </w:p>
        </w:tc>
        <w:tc>
          <w:tcPr>
            <w:tcW w:w="5002" w:type="dxa"/>
          </w:tcPr>
          <w:p w14:paraId="2D9131AF" w14:textId="77777777" w:rsidR="00353686" w:rsidRDefault="00353686" w:rsidP="001B0041">
            <w:pPr>
              <w:rPr>
                <w:color w:val="000000" w:themeColor="text1"/>
              </w:rPr>
            </w:pPr>
          </w:p>
          <w:p w14:paraId="362BE3C9" w14:textId="77777777" w:rsidR="00353686" w:rsidRDefault="00353686" w:rsidP="001B0041">
            <w:pPr>
              <w:rPr>
                <w:color w:val="000000" w:themeColor="text1"/>
              </w:rPr>
            </w:pPr>
            <w:r w:rsidRPr="0DDAC2C9">
              <w:rPr>
                <w:color w:val="000000" w:themeColor="text1"/>
              </w:rPr>
              <w:t>Identificar que no confundan letras por la posición y trabajen el espaciado entre palabras.</w:t>
            </w:r>
          </w:p>
          <w:p w14:paraId="4CCE6E5C" w14:textId="77777777" w:rsidR="00353686" w:rsidRDefault="00353686" w:rsidP="001B0041">
            <w:pPr>
              <w:rPr>
                <w:color w:val="000000" w:themeColor="text1"/>
              </w:rPr>
            </w:pPr>
          </w:p>
          <w:p w14:paraId="266C9F2F" w14:textId="77777777" w:rsidR="00353686" w:rsidRDefault="00353686" w:rsidP="001B0041">
            <w:pPr>
              <w:rPr>
                <w:color w:val="000000" w:themeColor="text1"/>
              </w:rPr>
            </w:pPr>
            <w:r w:rsidRPr="433E744B">
              <w:rPr>
                <w:color w:val="000000" w:themeColor="text1"/>
              </w:rPr>
              <w:t>Colocar el material de una forma visible para los niños, tomando en cuenta una posición adecuada de ellos.</w:t>
            </w:r>
          </w:p>
          <w:p w14:paraId="302386CC" w14:textId="77777777" w:rsidR="00353686" w:rsidRDefault="00353686" w:rsidP="001B0041">
            <w:pPr>
              <w:rPr>
                <w:color w:val="000000" w:themeColor="text1"/>
              </w:rPr>
            </w:pPr>
          </w:p>
          <w:p w14:paraId="5DF706D7" w14:textId="77777777" w:rsidR="00353686" w:rsidRDefault="00353686" w:rsidP="001B0041">
            <w:pPr>
              <w:rPr>
                <w:color w:val="000000"/>
              </w:rPr>
            </w:pPr>
            <w:r w:rsidRPr="433E744B">
              <w:rPr>
                <w:color w:val="000000" w:themeColor="text1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4E29D98C" w14:textId="77777777" w:rsidR="00353686" w:rsidRDefault="00353686"/>
    <w:p w14:paraId="368BB1A4" w14:textId="77777777" w:rsidR="00353686" w:rsidRDefault="00353686"/>
    <w:sectPr w:rsidR="00353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86"/>
    <w:rsid w:val="000251DD"/>
    <w:rsid w:val="000B7C4E"/>
    <w:rsid w:val="001B037B"/>
    <w:rsid w:val="002E25DA"/>
    <w:rsid w:val="00353686"/>
    <w:rsid w:val="00412BD1"/>
    <w:rsid w:val="0068333D"/>
    <w:rsid w:val="008432A7"/>
    <w:rsid w:val="008842B3"/>
    <w:rsid w:val="008F4723"/>
    <w:rsid w:val="00920908"/>
    <w:rsid w:val="009527BE"/>
    <w:rsid w:val="00AC7AC3"/>
    <w:rsid w:val="00B26917"/>
    <w:rsid w:val="00CA11D7"/>
    <w:rsid w:val="00CE4057"/>
    <w:rsid w:val="00D3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A0BF2"/>
  <w15:chartTrackingRefBased/>
  <w15:docId w15:val="{660DB573-547A-4743-A0E6-F0992150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2021-01-12T21:06:00Z</dcterms:created>
  <dcterms:modified xsi:type="dcterms:W3CDTF">2021-01-12T21:06:00Z</dcterms:modified>
</cp:coreProperties>
</file>