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0AA2E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910E0F4" wp14:editId="1792E921">
            <wp:simplePos x="0" y="0"/>
            <wp:positionH relativeFrom="page">
              <wp:align>right</wp:align>
            </wp:positionH>
            <wp:positionV relativeFrom="paragraph">
              <wp:posOffset>-1080135</wp:posOffset>
            </wp:positionV>
            <wp:extent cx="10687050" cy="7581900"/>
            <wp:effectExtent l="0" t="0" r="0" b="0"/>
            <wp:wrapNone/>
            <wp:docPr id="2" name="Imagen 2" descr="Combinación de dos colores: Aplicación de Degradados en el Diseño • Silo  Cre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inación de dos colores: Aplicación de Degradados en el Diseño • Silo  Creat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3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A064D75" wp14:editId="5ED683BA">
            <wp:simplePos x="0" y="0"/>
            <wp:positionH relativeFrom="column">
              <wp:posOffset>-556895</wp:posOffset>
            </wp:positionH>
            <wp:positionV relativeFrom="paragraph">
              <wp:posOffset>-622935</wp:posOffset>
            </wp:positionV>
            <wp:extent cx="1853565" cy="13836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666A">
        <w:rPr>
          <w:rFonts w:ascii="Times New Roman" w:hAnsi="Times New Roman" w:cs="Times New Roman"/>
          <w:b/>
          <w:sz w:val="24"/>
          <w:szCs w:val="32"/>
        </w:rPr>
        <w:t>Escuela Normal de Educación Preescolar</w:t>
      </w:r>
    </w:p>
    <w:p w14:paraId="4E3D65BA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sz w:val="24"/>
          <w:szCs w:val="32"/>
        </w:rPr>
      </w:pPr>
      <w:r w:rsidRPr="0064666A">
        <w:rPr>
          <w:rFonts w:ascii="Times New Roman" w:hAnsi="Times New Roman" w:cs="Times New Roman"/>
          <w:sz w:val="24"/>
          <w:szCs w:val="32"/>
        </w:rPr>
        <w:t>Licenciatura en Educación Preescolar</w:t>
      </w:r>
    </w:p>
    <w:p w14:paraId="24746132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4666A">
        <w:rPr>
          <w:rFonts w:ascii="Times New Roman" w:hAnsi="Times New Roman" w:cs="Times New Roman"/>
          <w:b/>
          <w:sz w:val="24"/>
          <w:szCs w:val="32"/>
        </w:rPr>
        <w:t>Tercer Semestre</w:t>
      </w:r>
    </w:p>
    <w:p w14:paraId="1FC17FBA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4666A">
        <w:rPr>
          <w:rFonts w:ascii="Times New Roman" w:hAnsi="Times New Roman" w:cs="Times New Roman"/>
          <w:b/>
          <w:sz w:val="24"/>
          <w:szCs w:val="32"/>
        </w:rPr>
        <w:t>Ciclo 2020-2021</w:t>
      </w:r>
    </w:p>
    <w:p w14:paraId="5D4DBDC3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sz w:val="24"/>
          <w:szCs w:val="32"/>
        </w:rPr>
      </w:pPr>
      <w:r w:rsidRPr="0064666A">
        <w:rPr>
          <w:rFonts w:ascii="Times New Roman" w:hAnsi="Times New Roman" w:cs="Times New Roman"/>
          <w:sz w:val="24"/>
          <w:szCs w:val="32"/>
        </w:rPr>
        <w:t>Curso: Lenguaje y alfabetización</w:t>
      </w:r>
    </w:p>
    <w:p w14:paraId="0A75CEB7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4666A">
        <w:rPr>
          <w:rFonts w:ascii="Times New Roman" w:hAnsi="Times New Roman" w:cs="Times New Roman"/>
          <w:b/>
          <w:sz w:val="24"/>
          <w:szCs w:val="32"/>
        </w:rPr>
        <w:t>Unidad de aprendizaje III. Las intervenciones didácticas en la enseñanza del lenguaje y alfabetización temprana.</w:t>
      </w:r>
    </w:p>
    <w:p w14:paraId="6487F308" w14:textId="77777777" w:rsidR="0064666A" w:rsidRPr="0064666A" w:rsidRDefault="0064666A" w:rsidP="0064666A">
      <w:pPr>
        <w:pStyle w:val="Prrafodelista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4"/>
          <w:szCs w:val="32"/>
        </w:rPr>
      </w:pPr>
      <w:r w:rsidRPr="0064666A">
        <w:rPr>
          <w:rFonts w:ascii="Times New Roman" w:hAnsi="Times New Roman" w:cs="Times New Roman"/>
          <w:sz w:val="24"/>
          <w:szCs w:val="32"/>
        </w:rPr>
        <w:t>Detecta los procesos de aprendizaje de sus alumnos para favorecer su desarrollo cognitivo y socioemocional.</w:t>
      </w:r>
    </w:p>
    <w:p w14:paraId="4E836EB8" w14:textId="77777777" w:rsidR="0064666A" w:rsidRPr="0064666A" w:rsidRDefault="0064666A" w:rsidP="0064666A">
      <w:pPr>
        <w:pStyle w:val="Prrafodelista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sz w:val="24"/>
          <w:szCs w:val="32"/>
        </w:rPr>
      </w:pPr>
      <w:r w:rsidRPr="0064666A">
        <w:rPr>
          <w:rFonts w:ascii="Times New Roman" w:hAnsi="Times New Roman" w:cs="Times New Roman"/>
          <w:sz w:val="24"/>
          <w:szCs w:val="32"/>
        </w:rPr>
        <w:t>Aplica el plan y programas de estudio para alcanzar los propósitos educativos y contribuir al pleno desenvolvimiento de las capacidades de sus alumnos.</w:t>
      </w:r>
    </w:p>
    <w:p w14:paraId="233B6981" w14:textId="77777777" w:rsidR="0064666A" w:rsidRPr="0064666A" w:rsidRDefault="0064666A" w:rsidP="0064666A">
      <w:pPr>
        <w:pStyle w:val="Prrafodelista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jc w:val="center"/>
        <w:rPr>
          <w:rFonts w:ascii="Times New Roman" w:hAnsi="Times New Roman" w:cs="Times New Roman"/>
          <w:sz w:val="24"/>
          <w:szCs w:val="32"/>
        </w:rPr>
      </w:pPr>
      <w:r w:rsidRPr="0064666A">
        <w:rPr>
          <w:rFonts w:ascii="Times New Roman" w:hAnsi="Times New Roman" w:cs="Times New Roman"/>
          <w:sz w:val="24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394B397A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4666A">
        <w:rPr>
          <w:rFonts w:ascii="Times New Roman" w:hAnsi="Times New Roman" w:cs="Times New Roman"/>
          <w:b/>
          <w:sz w:val="24"/>
          <w:szCs w:val="32"/>
        </w:rPr>
        <w:t>Tr</w:t>
      </w:r>
      <w:r w:rsidR="002936C4">
        <w:rPr>
          <w:rFonts w:ascii="Times New Roman" w:hAnsi="Times New Roman" w:cs="Times New Roman"/>
          <w:b/>
          <w:sz w:val="24"/>
          <w:szCs w:val="32"/>
        </w:rPr>
        <w:t xml:space="preserve">abajo: Cuadro de </w:t>
      </w:r>
      <w:proofErr w:type="spellStart"/>
      <w:r w:rsidR="002936C4" w:rsidRPr="002936C4">
        <w:rPr>
          <w:rFonts w:ascii="Times New Roman" w:hAnsi="Times New Roman" w:cs="Times New Roman"/>
          <w:b/>
          <w:sz w:val="24"/>
          <w:szCs w:val="32"/>
        </w:rPr>
        <w:t>patologozación</w:t>
      </w:r>
      <w:proofErr w:type="spellEnd"/>
    </w:p>
    <w:p w14:paraId="15E8DF54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4666A">
        <w:rPr>
          <w:rFonts w:ascii="Times New Roman" w:hAnsi="Times New Roman" w:cs="Times New Roman"/>
          <w:b/>
          <w:sz w:val="24"/>
          <w:szCs w:val="32"/>
        </w:rPr>
        <w:t>Maestra: Elena Monserrat Gámez Cepeda</w:t>
      </w:r>
    </w:p>
    <w:p w14:paraId="21CC6379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4666A">
        <w:rPr>
          <w:rFonts w:ascii="Times New Roman" w:hAnsi="Times New Roman" w:cs="Times New Roman"/>
          <w:b/>
          <w:sz w:val="24"/>
          <w:szCs w:val="32"/>
        </w:rPr>
        <w:t>Alumno: Julia Faela Jiménez Ramírez #15.</w:t>
      </w:r>
    </w:p>
    <w:p w14:paraId="3910D726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4666A">
        <w:rPr>
          <w:rFonts w:ascii="Times New Roman" w:hAnsi="Times New Roman" w:cs="Times New Roman"/>
          <w:b/>
          <w:sz w:val="24"/>
          <w:szCs w:val="32"/>
        </w:rPr>
        <w:t>Sección: ¨A¨</w:t>
      </w:r>
    </w:p>
    <w:p w14:paraId="561A9D80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56192964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1E55BEC4" w14:textId="77777777" w:rsidR="0064666A" w:rsidRPr="0064666A" w:rsidRDefault="00260DF1" w:rsidP="0064666A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Enero</w:t>
      </w:r>
      <w:r w:rsidR="00CD5A84">
        <w:rPr>
          <w:rFonts w:ascii="Times New Roman" w:hAnsi="Times New Roman" w:cs="Times New Roman"/>
          <w:sz w:val="24"/>
          <w:szCs w:val="32"/>
        </w:rPr>
        <w:t>/2021</w:t>
      </w:r>
      <w:r w:rsidR="0064666A" w:rsidRPr="0064666A">
        <w:rPr>
          <w:rFonts w:ascii="Times New Roman" w:hAnsi="Times New Roman" w:cs="Times New Roman"/>
          <w:sz w:val="24"/>
          <w:szCs w:val="32"/>
        </w:rPr>
        <w:t>.</w:t>
      </w:r>
    </w:p>
    <w:p w14:paraId="5A842C16" w14:textId="77777777" w:rsidR="0064666A" w:rsidRPr="0064666A" w:rsidRDefault="0064666A" w:rsidP="0064666A">
      <w:pPr>
        <w:jc w:val="center"/>
        <w:rPr>
          <w:rFonts w:ascii="Times New Roman" w:hAnsi="Times New Roman" w:cs="Times New Roman"/>
          <w:sz w:val="24"/>
          <w:szCs w:val="32"/>
        </w:rPr>
      </w:pPr>
      <w:r w:rsidRPr="0064666A">
        <w:rPr>
          <w:rFonts w:ascii="Times New Roman" w:hAnsi="Times New Roman" w:cs="Times New Roman"/>
          <w:sz w:val="24"/>
          <w:szCs w:val="32"/>
        </w:rPr>
        <w:t>Saltillo, Coahuila, México.</w:t>
      </w:r>
    </w:p>
    <w:p w14:paraId="1B9C1B64" w14:textId="77777777" w:rsidR="0064666A" w:rsidRDefault="0064666A" w:rsidP="0064666A"/>
    <w:tbl>
      <w:tblPr>
        <w:tblpPr w:leftFromText="141" w:rightFromText="141" w:vertAnchor="text" w:horzAnchor="margin" w:tblpY="-60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64666A" w14:paraId="303FD8C4" w14:textId="77777777" w:rsidTr="0064666A">
        <w:trPr>
          <w:trHeight w:val="1345"/>
        </w:trPr>
        <w:tc>
          <w:tcPr>
            <w:tcW w:w="3027" w:type="dxa"/>
            <w:shd w:val="clear" w:color="auto" w:fill="BDD6EE" w:themeFill="accent1" w:themeFillTint="66"/>
          </w:tcPr>
          <w:p w14:paraId="4ED3852C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Patologización</w:t>
            </w:r>
          </w:p>
        </w:tc>
        <w:tc>
          <w:tcPr>
            <w:tcW w:w="5141" w:type="dxa"/>
            <w:shd w:val="clear" w:color="auto" w:fill="BDD6EE" w:themeFill="accent1" w:themeFillTint="66"/>
          </w:tcPr>
          <w:p w14:paraId="23A8CB84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D945B53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DD6EE" w:themeFill="accent1" w:themeFillTint="66"/>
          </w:tcPr>
          <w:p w14:paraId="5F8046DB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572B393E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64666A" w14:paraId="1CB0A374" w14:textId="77777777" w:rsidTr="0064666A">
        <w:trPr>
          <w:trHeight w:val="1345"/>
        </w:trPr>
        <w:tc>
          <w:tcPr>
            <w:tcW w:w="3027" w:type="dxa"/>
            <w:shd w:val="clear" w:color="auto" w:fill="F7CAAC" w:themeFill="accent2" w:themeFillTint="66"/>
          </w:tcPr>
          <w:p w14:paraId="1C6B977E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leen</w:t>
            </w:r>
          </w:p>
          <w:p w14:paraId="669F90C4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</w:tc>
        <w:tc>
          <w:tcPr>
            <w:tcW w:w="5141" w:type="dxa"/>
          </w:tcPr>
          <w:p w14:paraId="1281A0CC" w14:textId="77777777" w:rsidR="0064666A" w:rsidRDefault="0064666A" w:rsidP="0064666A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-Cuando trabajemos con la lectura de pictogramas, presentar imágenes claras que ayuden a la construcción de un concepto.</w:t>
            </w:r>
          </w:p>
          <w:p w14:paraId="120273AD" w14:textId="77777777" w:rsidR="0064666A" w:rsidRDefault="0064666A" w:rsidP="0064666A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-Identificar el nivel de desarrollo en el alumno.</w:t>
            </w:r>
          </w:p>
        </w:tc>
        <w:tc>
          <w:tcPr>
            <w:tcW w:w="5002" w:type="dxa"/>
          </w:tcPr>
          <w:p w14:paraId="031C64DB" w14:textId="77777777" w:rsidR="0064666A" w:rsidRDefault="0064666A" w:rsidP="0064666A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que contengan imágenes para que ayuden al niño a construir un concepto correcto.</w:t>
            </w:r>
          </w:p>
          <w:p w14:paraId="7355D117" w14:textId="77777777" w:rsidR="0064666A" w:rsidRDefault="0064666A" w:rsidP="0064666A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Realizar proyectos que tengan sentido y preserven sus funciones sociales y reales.</w:t>
            </w:r>
          </w:p>
          <w:p w14:paraId="3E434DA7" w14:textId="77777777" w:rsidR="0064666A" w:rsidRDefault="0064666A" w:rsidP="0064666A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contextualSpacing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en donde se trabajen los trabalenguas, rimas, debates sencillos.</w:t>
            </w:r>
          </w:p>
          <w:p w14:paraId="3706D89C" w14:textId="77777777" w:rsidR="0064666A" w:rsidRDefault="0064666A" w:rsidP="0064666A">
            <w:pPr>
              <w:jc w:val="both"/>
              <w:rPr>
                <w:color w:val="000000" w:themeColor="text1"/>
              </w:rPr>
            </w:pPr>
          </w:p>
        </w:tc>
      </w:tr>
      <w:tr w:rsidR="0064666A" w14:paraId="7337E501" w14:textId="77777777" w:rsidTr="0064666A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3F7B5742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79CF48B4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20251768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49FFA78E" w14:textId="77777777" w:rsidR="0064666A" w:rsidRDefault="0064666A" w:rsidP="0064666A">
            <w:pPr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41" w:type="dxa"/>
          </w:tcPr>
          <w:p w14:paraId="6FCBC3F5" w14:textId="77777777" w:rsidR="0064666A" w:rsidRDefault="0064666A" w:rsidP="0064666A">
            <w:pPr>
              <w:spacing w:after="0"/>
              <w:jc w:val="both"/>
            </w:pPr>
            <w:r w:rsidRPr="0F16C7DC">
              <w:rPr>
                <w:color w:val="000000" w:themeColor="text1"/>
              </w:rPr>
              <w:t>-Identificar el nivel de escritura en el que se encuentran los niños</w:t>
            </w:r>
          </w:p>
          <w:p w14:paraId="772971E1" w14:textId="77777777" w:rsidR="0064666A" w:rsidRDefault="0064666A" w:rsidP="0064666A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mediante la observación los errores que el niño pueda cometer al escribir.</w:t>
            </w:r>
          </w:p>
          <w:p w14:paraId="0C02C9E4" w14:textId="77777777" w:rsidR="0064666A" w:rsidRDefault="0064666A" w:rsidP="0064666A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si hay algún proceso mental que afecte en el orden de la construcción de ideas que se ve reflejado a través de la escritura.</w:t>
            </w:r>
          </w:p>
        </w:tc>
        <w:tc>
          <w:tcPr>
            <w:tcW w:w="5002" w:type="dxa"/>
          </w:tcPr>
          <w:p w14:paraId="6207DAC3" w14:textId="77777777" w:rsidR="0064666A" w:rsidRDefault="0064666A" w:rsidP="0064666A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 xml:space="preserve">-Diseñar actividades en las que la lectura y escritura tengan sentido y preserven sus funciones sociales y reales.  </w:t>
            </w:r>
          </w:p>
          <w:p w14:paraId="626047C0" w14:textId="77777777" w:rsidR="0064666A" w:rsidRDefault="0064666A" w:rsidP="0064666A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-Implementar actividades con portadores de texto, dictados y la construcción de palabras.</w:t>
            </w:r>
          </w:p>
          <w:p w14:paraId="22AD7395" w14:textId="77777777" w:rsidR="0064666A" w:rsidRDefault="0064666A" w:rsidP="0064666A">
            <w:pPr>
              <w:jc w:val="both"/>
              <w:rPr>
                <w:color w:val="000000"/>
              </w:rPr>
            </w:pPr>
          </w:p>
        </w:tc>
      </w:tr>
    </w:tbl>
    <w:p w14:paraId="42595B50" w14:textId="77777777" w:rsidR="005F29E0" w:rsidRDefault="005F29E0"/>
    <w:sectPr w:rsidR="005F29E0" w:rsidSect="0064666A">
      <w:pgSz w:w="16838" w:h="11906" w:orient="landscape"/>
      <w:pgMar w:top="1701" w:right="1417" w:bottom="1701" w:left="1417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A8C"/>
    <w:multiLevelType w:val="hybridMultilevel"/>
    <w:tmpl w:val="2B84AD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52CFB"/>
    <w:multiLevelType w:val="hybridMultilevel"/>
    <w:tmpl w:val="88EC5318"/>
    <w:lvl w:ilvl="0" w:tplc="2E9EC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B82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09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C4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26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A0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60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4E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442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6A"/>
    <w:rsid w:val="00260DF1"/>
    <w:rsid w:val="002936C4"/>
    <w:rsid w:val="005F29E0"/>
    <w:rsid w:val="0064666A"/>
    <w:rsid w:val="00AC083B"/>
    <w:rsid w:val="00C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EFC7"/>
  <w15:chartTrackingRefBased/>
  <w15:docId w15:val="{B0614AEB-E200-4939-8192-06AB3C2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66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666A"/>
    <w:pPr>
      <w:widowControl w:val="0"/>
      <w:autoSpaceDE w:val="0"/>
      <w:autoSpaceDN w:val="0"/>
      <w:spacing w:after="0" w:line="240" w:lineRule="auto"/>
      <w:ind w:left="1114" w:hanging="567"/>
      <w:jc w:val="both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elena monserrat</cp:lastModifiedBy>
  <cp:revision>2</cp:revision>
  <dcterms:created xsi:type="dcterms:W3CDTF">2021-01-26T19:36:00Z</dcterms:created>
  <dcterms:modified xsi:type="dcterms:W3CDTF">2021-01-26T19:36:00Z</dcterms:modified>
</cp:coreProperties>
</file>