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DD0D1" w14:textId="77777777" w:rsidR="00DD02D0" w:rsidRPr="00DD02D0" w:rsidRDefault="00DD02D0" w:rsidP="00DD02D0">
      <w:pPr>
        <w:jc w:val="center"/>
        <w:rPr>
          <w:rFonts w:ascii="Arial" w:hAnsi="Arial" w:cs="Arial"/>
          <w:b/>
          <w:bCs/>
          <w:sz w:val="24"/>
          <w:szCs w:val="24"/>
        </w:rPr>
      </w:pPr>
      <w:r w:rsidRPr="00DD02D0">
        <w:rPr>
          <w:rFonts w:ascii="Arial" w:hAnsi="Arial" w:cs="Arial"/>
          <w:b/>
          <w:bCs/>
          <w:noProof/>
          <w:sz w:val="24"/>
          <w:szCs w:val="24"/>
        </w:rPr>
        <w:drawing>
          <wp:anchor distT="0" distB="0" distL="114300" distR="114300" simplePos="0" relativeHeight="251658240" behindDoc="0" locked="0" layoutInCell="1" allowOverlap="1" wp14:anchorId="1A8AB45F" wp14:editId="3DCDB969">
            <wp:simplePos x="0" y="0"/>
            <wp:positionH relativeFrom="page">
              <wp:align>left</wp:align>
            </wp:positionH>
            <wp:positionV relativeFrom="paragraph">
              <wp:posOffset>0</wp:posOffset>
            </wp:positionV>
            <wp:extent cx="1331595" cy="99060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412" cy="1003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2D0">
        <w:rPr>
          <w:rFonts w:ascii="Arial" w:hAnsi="Arial" w:cs="Arial"/>
          <w:b/>
          <w:bCs/>
          <w:sz w:val="24"/>
          <w:szCs w:val="24"/>
        </w:rPr>
        <w:t>ESCUELA NORMAL DE EDUCACION PREESCOLAR</w:t>
      </w:r>
    </w:p>
    <w:p w14:paraId="11195B7B" w14:textId="62E9011E" w:rsidR="00DD02D0" w:rsidRPr="00DD02D0" w:rsidRDefault="00DD02D0" w:rsidP="00DD02D0">
      <w:pPr>
        <w:jc w:val="center"/>
        <w:rPr>
          <w:rFonts w:ascii="Arial" w:hAnsi="Arial" w:cs="Arial"/>
          <w:sz w:val="24"/>
          <w:szCs w:val="24"/>
        </w:rPr>
      </w:pPr>
      <w:r w:rsidRPr="00DD02D0">
        <w:rPr>
          <w:rFonts w:ascii="Arial" w:hAnsi="Arial" w:cs="Arial"/>
          <w:sz w:val="24"/>
          <w:szCs w:val="24"/>
        </w:rPr>
        <w:t>Licenciatura en educación preescolar</w:t>
      </w:r>
    </w:p>
    <w:p w14:paraId="1FDCD5CF" w14:textId="122EBC99" w:rsidR="00DD02D0" w:rsidRPr="00DD02D0" w:rsidRDefault="00DD02D0" w:rsidP="00DD02D0">
      <w:pPr>
        <w:jc w:val="center"/>
        <w:rPr>
          <w:rFonts w:ascii="Arial" w:hAnsi="Arial" w:cs="Arial"/>
          <w:sz w:val="24"/>
          <w:szCs w:val="24"/>
        </w:rPr>
      </w:pPr>
      <w:r w:rsidRPr="00DD02D0">
        <w:rPr>
          <w:rFonts w:ascii="Arial" w:hAnsi="Arial" w:cs="Arial"/>
          <w:sz w:val="24"/>
          <w:szCs w:val="24"/>
        </w:rPr>
        <w:t>Ciclo escolar 2020-2021</w:t>
      </w:r>
    </w:p>
    <w:p w14:paraId="2605E4E4" w14:textId="0AA597EE" w:rsidR="00DD02D0" w:rsidRPr="00DD02D0" w:rsidRDefault="00DD02D0" w:rsidP="00DD02D0">
      <w:pPr>
        <w:jc w:val="center"/>
        <w:rPr>
          <w:rFonts w:ascii="Arial" w:hAnsi="Arial" w:cs="Arial"/>
          <w:sz w:val="24"/>
          <w:szCs w:val="24"/>
        </w:rPr>
      </w:pPr>
      <w:r w:rsidRPr="00DD02D0">
        <w:rPr>
          <w:rFonts w:ascii="Arial" w:hAnsi="Arial" w:cs="Arial"/>
          <w:sz w:val="24"/>
          <w:szCs w:val="24"/>
        </w:rPr>
        <w:t>Tercer semestre.</w:t>
      </w:r>
    </w:p>
    <w:p w14:paraId="0DC23019" w14:textId="6DBBF01E" w:rsidR="00DD02D0" w:rsidRPr="00DD02D0" w:rsidRDefault="00DD02D0" w:rsidP="00DD02D0">
      <w:pPr>
        <w:jc w:val="center"/>
        <w:rPr>
          <w:rFonts w:ascii="Arial" w:hAnsi="Arial" w:cs="Arial"/>
          <w:sz w:val="24"/>
          <w:szCs w:val="24"/>
        </w:rPr>
      </w:pPr>
    </w:p>
    <w:p w14:paraId="5DF7A236" w14:textId="0016E071" w:rsidR="00DD02D0" w:rsidRPr="00DD02D0" w:rsidRDefault="00DD02D0" w:rsidP="00DD02D0">
      <w:pPr>
        <w:jc w:val="center"/>
        <w:rPr>
          <w:rFonts w:ascii="Arial" w:hAnsi="Arial" w:cs="Arial"/>
          <w:sz w:val="24"/>
          <w:szCs w:val="24"/>
        </w:rPr>
      </w:pPr>
    </w:p>
    <w:p w14:paraId="6E796350" w14:textId="6D150A69" w:rsidR="00DD02D0" w:rsidRPr="00DD02D0" w:rsidRDefault="00DD02D0" w:rsidP="00DD02D0">
      <w:pPr>
        <w:jc w:val="center"/>
        <w:rPr>
          <w:rFonts w:ascii="Arial" w:hAnsi="Arial" w:cs="Arial"/>
          <w:sz w:val="24"/>
          <w:szCs w:val="24"/>
        </w:rPr>
      </w:pPr>
      <w:r w:rsidRPr="00DD02D0">
        <w:rPr>
          <w:rFonts w:ascii="Arial" w:hAnsi="Arial" w:cs="Arial"/>
          <w:b/>
          <w:bCs/>
          <w:sz w:val="24"/>
          <w:szCs w:val="24"/>
        </w:rPr>
        <w:t>Cuso:</w:t>
      </w:r>
      <w:r w:rsidRPr="00DD02D0">
        <w:rPr>
          <w:rFonts w:ascii="Arial" w:hAnsi="Arial" w:cs="Arial"/>
          <w:sz w:val="24"/>
          <w:szCs w:val="24"/>
        </w:rPr>
        <w:t xml:space="preserve"> Lenguaje y alfabetización</w:t>
      </w:r>
    </w:p>
    <w:p w14:paraId="7CF4D5D5" w14:textId="42E47730" w:rsidR="00DD02D0" w:rsidRPr="00DD02D0" w:rsidRDefault="00DD02D0" w:rsidP="00DD02D0">
      <w:pPr>
        <w:jc w:val="center"/>
        <w:rPr>
          <w:rFonts w:ascii="Arial" w:hAnsi="Arial" w:cs="Arial"/>
          <w:sz w:val="24"/>
          <w:szCs w:val="24"/>
        </w:rPr>
      </w:pPr>
      <w:r w:rsidRPr="00DD02D0">
        <w:rPr>
          <w:rFonts w:ascii="Arial" w:hAnsi="Arial" w:cs="Arial"/>
          <w:b/>
          <w:bCs/>
          <w:sz w:val="24"/>
          <w:szCs w:val="24"/>
        </w:rPr>
        <w:t>Docente:</w:t>
      </w:r>
      <w:r w:rsidRPr="00DD02D0">
        <w:rPr>
          <w:rFonts w:ascii="Arial" w:hAnsi="Arial" w:cs="Arial"/>
          <w:sz w:val="24"/>
          <w:szCs w:val="24"/>
        </w:rPr>
        <w:t xml:space="preserve"> Elena Monserrat Gámez Cepeda</w:t>
      </w:r>
    </w:p>
    <w:p w14:paraId="51BD46F3" w14:textId="2E1CEC28" w:rsidR="00DD02D0" w:rsidRPr="00DD02D0" w:rsidRDefault="00DD02D0" w:rsidP="00DD02D0">
      <w:pPr>
        <w:jc w:val="center"/>
        <w:rPr>
          <w:rFonts w:ascii="Arial" w:hAnsi="Arial" w:cs="Arial"/>
          <w:sz w:val="24"/>
          <w:szCs w:val="24"/>
        </w:rPr>
      </w:pPr>
      <w:r w:rsidRPr="00DD02D0">
        <w:rPr>
          <w:rFonts w:ascii="Arial" w:hAnsi="Arial" w:cs="Arial"/>
          <w:b/>
          <w:bCs/>
          <w:sz w:val="24"/>
          <w:szCs w:val="24"/>
        </w:rPr>
        <w:t>Alumna:</w:t>
      </w:r>
      <w:r w:rsidRPr="00DD02D0">
        <w:rPr>
          <w:rFonts w:ascii="Arial" w:hAnsi="Arial" w:cs="Arial"/>
          <w:sz w:val="24"/>
          <w:szCs w:val="24"/>
        </w:rPr>
        <w:t xml:space="preserve"> Blanca Guadalupe Ramirez García</w:t>
      </w:r>
    </w:p>
    <w:p w14:paraId="4C06E58E" w14:textId="7C46FD87" w:rsidR="00DD02D0" w:rsidRPr="00DD02D0" w:rsidRDefault="00DD02D0" w:rsidP="00DD02D0">
      <w:pPr>
        <w:jc w:val="center"/>
        <w:rPr>
          <w:rFonts w:ascii="Arial" w:hAnsi="Arial" w:cs="Arial"/>
          <w:sz w:val="24"/>
          <w:szCs w:val="24"/>
        </w:rPr>
      </w:pPr>
      <w:r w:rsidRPr="00DD02D0">
        <w:rPr>
          <w:rFonts w:ascii="Arial" w:hAnsi="Arial" w:cs="Arial"/>
          <w:b/>
          <w:bCs/>
          <w:sz w:val="24"/>
          <w:szCs w:val="24"/>
        </w:rPr>
        <w:t>N.º de lista:</w:t>
      </w:r>
      <w:r w:rsidRPr="00DD02D0">
        <w:rPr>
          <w:rFonts w:ascii="Arial" w:hAnsi="Arial" w:cs="Arial"/>
          <w:sz w:val="24"/>
          <w:szCs w:val="24"/>
        </w:rPr>
        <w:t xml:space="preserve"> 19</w:t>
      </w:r>
    </w:p>
    <w:p w14:paraId="4A791FC0" w14:textId="494B99F2" w:rsidR="00DD02D0" w:rsidRPr="00DD02D0" w:rsidRDefault="00DD02D0" w:rsidP="00DD02D0">
      <w:pPr>
        <w:jc w:val="center"/>
        <w:rPr>
          <w:rFonts w:ascii="Arial" w:hAnsi="Arial" w:cs="Arial"/>
          <w:sz w:val="24"/>
          <w:szCs w:val="24"/>
        </w:rPr>
      </w:pPr>
      <w:r w:rsidRPr="00DD02D0">
        <w:rPr>
          <w:rFonts w:ascii="Arial" w:hAnsi="Arial" w:cs="Arial"/>
          <w:b/>
          <w:bCs/>
          <w:sz w:val="24"/>
          <w:szCs w:val="24"/>
        </w:rPr>
        <w:t>Grupo:</w:t>
      </w:r>
      <w:r w:rsidRPr="00DD02D0">
        <w:rPr>
          <w:rFonts w:ascii="Arial" w:hAnsi="Arial" w:cs="Arial"/>
          <w:sz w:val="24"/>
          <w:szCs w:val="24"/>
        </w:rPr>
        <w:t xml:space="preserve"> 2</w:t>
      </w:r>
    </w:p>
    <w:p w14:paraId="745DB4B3" w14:textId="24D6DF31" w:rsidR="00DD02D0" w:rsidRPr="00DD02D0" w:rsidRDefault="00DD02D0" w:rsidP="00DD02D0">
      <w:pPr>
        <w:jc w:val="center"/>
        <w:rPr>
          <w:rFonts w:ascii="Arial" w:hAnsi="Arial" w:cs="Arial"/>
          <w:sz w:val="24"/>
          <w:szCs w:val="24"/>
        </w:rPr>
      </w:pPr>
      <w:r w:rsidRPr="00DD02D0">
        <w:rPr>
          <w:rFonts w:ascii="Arial" w:hAnsi="Arial" w:cs="Arial"/>
          <w:b/>
          <w:bCs/>
          <w:sz w:val="24"/>
          <w:szCs w:val="24"/>
        </w:rPr>
        <w:t>Sección:</w:t>
      </w:r>
      <w:r w:rsidRPr="00DD02D0">
        <w:rPr>
          <w:rFonts w:ascii="Arial" w:hAnsi="Arial" w:cs="Arial"/>
          <w:sz w:val="24"/>
          <w:szCs w:val="24"/>
        </w:rPr>
        <w:t xml:space="preserve"> A</w:t>
      </w:r>
    </w:p>
    <w:p w14:paraId="48C5E51D" w14:textId="5CBDFB6D" w:rsidR="00DD02D0" w:rsidRPr="00DD02D0" w:rsidRDefault="00DD02D0" w:rsidP="00DD02D0">
      <w:pPr>
        <w:jc w:val="center"/>
        <w:rPr>
          <w:rFonts w:ascii="Arial" w:hAnsi="Arial" w:cs="Arial"/>
          <w:sz w:val="24"/>
          <w:szCs w:val="24"/>
        </w:rPr>
      </w:pPr>
      <w:r w:rsidRPr="00DD02D0">
        <w:rPr>
          <w:rFonts w:ascii="Arial" w:hAnsi="Arial" w:cs="Arial"/>
          <w:b/>
          <w:bCs/>
          <w:sz w:val="24"/>
          <w:szCs w:val="24"/>
        </w:rPr>
        <w:t>Título del trabajo:</w:t>
      </w:r>
      <w:r w:rsidRPr="00DD02D0">
        <w:rPr>
          <w:rFonts w:ascii="Arial" w:hAnsi="Arial" w:cs="Arial"/>
          <w:sz w:val="24"/>
          <w:szCs w:val="24"/>
        </w:rPr>
        <w:t xml:space="preserve"> Evidencia de la unidad 3</w:t>
      </w:r>
    </w:p>
    <w:p w14:paraId="500CBAE1" w14:textId="0D5EE341" w:rsidR="00DD02D0" w:rsidRPr="00DD02D0" w:rsidRDefault="00DD02D0" w:rsidP="00DD02D0">
      <w:pPr>
        <w:jc w:val="center"/>
        <w:rPr>
          <w:rFonts w:ascii="Arial" w:hAnsi="Arial" w:cs="Arial"/>
          <w:b/>
          <w:bCs/>
          <w:sz w:val="24"/>
          <w:szCs w:val="24"/>
        </w:rPr>
      </w:pPr>
      <w:r w:rsidRPr="00DD02D0">
        <w:rPr>
          <w:rFonts w:ascii="Arial" w:hAnsi="Arial" w:cs="Arial"/>
          <w:b/>
          <w:bCs/>
          <w:sz w:val="24"/>
          <w:szCs w:val="24"/>
        </w:rPr>
        <w:t>Unidad 3. Las intervenciones didácticas en la enseñanza del lenguaje y alfabetización temprana</w:t>
      </w:r>
    </w:p>
    <w:p w14:paraId="0C40E266" w14:textId="599A9F4B" w:rsidR="00DD02D0" w:rsidRPr="00DD02D0" w:rsidRDefault="00DD02D0" w:rsidP="00DD02D0">
      <w:pPr>
        <w:jc w:val="center"/>
        <w:rPr>
          <w:rFonts w:ascii="Arial" w:hAnsi="Arial" w:cs="Arial"/>
          <w:b/>
          <w:bCs/>
          <w:sz w:val="24"/>
          <w:szCs w:val="24"/>
        </w:rPr>
      </w:pPr>
      <w:r w:rsidRPr="00DD02D0">
        <w:rPr>
          <w:rFonts w:ascii="Arial" w:hAnsi="Arial" w:cs="Arial"/>
          <w:b/>
          <w:bCs/>
          <w:sz w:val="24"/>
          <w:szCs w:val="24"/>
        </w:rPr>
        <w:t>Competencias:</w:t>
      </w:r>
    </w:p>
    <w:p w14:paraId="745EE276" w14:textId="77777777" w:rsidR="00DD02D0" w:rsidRPr="00DD02D0" w:rsidRDefault="00DD02D0" w:rsidP="00DD02D0">
      <w:pPr>
        <w:pStyle w:val="Prrafodelista"/>
        <w:numPr>
          <w:ilvl w:val="0"/>
          <w:numId w:val="1"/>
        </w:numPr>
        <w:jc w:val="center"/>
        <w:rPr>
          <w:rFonts w:ascii="Arial" w:hAnsi="Arial" w:cs="Arial"/>
          <w:sz w:val="24"/>
          <w:szCs w:val="24"/>
        </w:rPr>
      </w:pPr>
      <w:r w:rsidRPr="00DD02D0">
        <w:rPr>
          <w:rFonts w:ascii="Arial" w:hAnsi="Arial" w:cs="Arial"/>
          <w:sz w:val="24"/>
          <w:szCs w:val="24"/>
        </w:rPr>
        <w:t>Detecta los procesos de aprendizaje de sus alumnos para favorecer su desarrollo cognitivo y socioemocional.</w:t>
      </w:r>
    </w:p>
    <w:p w14:paraId="0C0CEEC7" w14:textId="4A9465E5" w:rsidR="00DD02D0" w:rsidRPr="00DD02D0" w:rsidRDefault="00DD02D0" w:rsidP="00DD02D0">
      <w:pPr>
        <w:pStyle w:val="Prrafodelista"/>
        <w:numPr>
          <w:ilvl w:val="0"/>
          <w:numId w:val="1"/>
        </w:numPr>
        <w:jc w:val="center"/>
        <w:rPr>
          <w:rFonts w:ascii="Arial" w:hAnsi="Arial" w:cs="Arial"/>
          <w:sz w:val="24"/>
          <w:szCs w:val="24"/>
        </w:rPr>
      </w:pPr>
      <w:r w:rsidRPr="00DD02D0">
        <w:rPr>
          <w:rFonts w:ascii="Arial" w:hAnsi="Arial" w:cs="Arial"/>
          <w:sz w:val="24"/>
          <w:szCs w:val="24"/>
        </w:rPr>
        <w:t>Aplica el plan y programas de estudio para alcanzar los propósitos educativos y contribuir al pleno desenvolvimiento de las capacidades de sus alumnos.</w:t>
      </w:r>
    </w:p>
    <w:p w14:paraId="1BDDD837" w14:textId="57D641F4" w:rsidR="00DD02D0" w:rsidRPr="00DD02D0" w:rsidRDefault="00DD02D0" w:rsidP="00DD02D0">
      <w:pPr>
        <w:pStyle w:val="Prrafodelista"/>
        <w:numPr>
          <w:ilvl w:val="0"/>
          <w:numId w:val="1"/>
        </w:numPr>
        <w:jc w:val="center"/>
        <w:rPr>
          <w:rFonts w:ascii="Arial" w:hAnsi="Arial" w:cs="Arial"/>
          <w:sz w:val="24"/>
          <w:szCs w:val="24"/>
        </w:rPr>
      </w:pPr>
      <w:r w:rsidRPr="00DD02D0">
        <w:rPr>
          <w:rFonts w:ascii="Arial" w:hAnsi="Arial" w:cs="Arial"/>
          <w:sz w:val="24"/>
          <w:szCs w:val="24"/>
        </w:rPr>
        <w:t>Integra recursos de la investigación educativa para enriquecer su práctica profesional, expresando su interés por el conocimiento, la ciencia y la mejora de la educación.</w:t>
      </w:r>
    </w:p>
    <w:p w14:paraId="51AD1929" w14:textId="1D2127EA" w:rsidR="00DD02D0" w:rsidRDefault="00DD02D0" w:rsidP="00DD02D0">
      <w:pPr>
        <w:jc w:val="center"/>
      </w:pPr>
    </w:p>
    <w:p w14:paraId="1C0500B8" w14:textId="06F95BFA" w:rsidR="00DD02D0" w:rsidRDefault="00DD02D0" w:rsidP="00DD02D0">
      <w:pPr>
        <w:jc w:val="center"/>
      </w:pPr>
    </w:p>
    <w:p w14:paraId="274A4416" w14:textId="6722D7A8" w:rsidR="00DD02D0" w:rsidRDefault="00DD02D0" w:rsidP="00DD02D0">
      <w:pPr>
        <w:jc w:val="center"/>
      </w:pPr>
    </w:p>
    <w:p w14:paraId="17BE301C" w14:textId="7648733E" w:rsidR="00DD02D0" w:rsidRDefault="00DD02D0" w:rsidP="00DD02D0">
      <w:pPr>
        <w:jc w:val="center"/>
      </w:pPr>
    </w:p>
    <w:p w14:paraId="5479FFE4" w14:textId="675ABD18" w:rsidR="00DD02D0" w:rsidRDefault="00DD02D0" w:rsidP="00DD02D0">
      <w:pPr>
        <w:jc w:val="center"/>
      </w:pPr>
    </w:p>
    <w:p w14:paraId="62E3818E" w14:textId="4CEE041E" w:rsidR="00DD02D0" w:rsidRDefault="00DD02D0" w:rsidP="00DD02D0">
      <w:pPr>
        <w:jc w:val="center"/>
      </w:pPr>
    </w:p>
    <w:p w14:paraId="10172B24" w14:textId="5E71BCC6" w:rsidR="00DD02D0" w:rsidRDefault="00DD02D0" w:rsidP="00DD02D0">
      <w:pPr>
        <w:jc w:val="center"/>
      </w:pPr>
      <w:r>
        <w:t>Saltillo, Coahuila.                                                                                                           21 de enero del 2021.</w:t>
      </w:r>
    </w:p>
    <w:p w14:paraId="49AEDD57" w14:textId="77777777" w:rsidR="00DD02D0" w:rsidRDefault="00DD02D0"/>
    <w:p w14:paraId="22FF18AB" w14:textId="0EFC0C8E" w:rsidR="0046680A" w:rsidRPr="00301EBA" w:rsidRDefault="0046680A" w:rsidP="00301EBA">
      <w:pPr>
        <w:spacing w:after="480" w:line="360" w:lineRule="auto"/>
        <w:ind w:firstLine="709"/>
        <w:jc w:val="center"/>
        <w:rPr>
          <w:rFonts w:ascii="Times New Roman" w:hAnsi="Times New Roman" w:cs="Times New Roman"/>
          <w:b/>
          <w:bCs/>
          <w:sz w:val="28"/>
          <w:szCs w:val="28"/>
        </w:rPr>
      </w:pPr>
      <w:r w:rsidRPr="00301EBA">
        <w:rPr>
          <w:rFonts w:ascii="Times New Roman" w:hAnsi="Times New Roman" w:cs="Times New Roman"/>
          <w:b/>
          <w:bCs/>
          <w:sz w:val="28"/>
          <w:szCs w:val="28"/>
        </w:rPr>
        <w:t>Introducción</w:t>
      </w:r>
      <w:r w:rsidRPr="00301EBA">
        <w:rPr>
          <w:rFonts w:ascii="Times New Roman" w:hAnsi="Times New Roman" w:cs="Times New Roman"/>
          <w:b/>
          <w:bCs/>
          <w:sz w:val="28"/>
          <w:szCs w:val="28"/>
          <w:highlight w:val="yellow"/>
        </w:rPr>
        <w:t>:</w:t>
      </w:r>
    </w:p>
    <w:p w14:paraId="767A648C" w14:textId="0B14090B" w:rsidR="000824D7" w:rsidRDefault="000824D7"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el presente trabajo se retomará lo realizado en la ultima jornada de practica </w:t>
      </w:r>
      <w:r w:rsidR="00A340E4">
        <w:rPr>
          <w:rFonts w:ascii="Times New Roman" w:hAnsi="Times New Roman" w:cs="Times New Roman"/>
          <w:sz w:val="24"/>
          <w:szCs w:val="24"/>
        </w:rPr>
        <w:t xml:space="preserve">del mes de noviembre </w:t>
      </w:r>
      <w:r>
        <w:rPr>
          <w:rFonts w:ascii="Times New Roman" w:hAnsi="Times New Roman" w:cs="Times New Roman"/>
          <w:sz w:val="24"/>
          <w:szCs w:val="24"/>
        </w:rPr>
        <w:t xml:space="preserve">para dar cuenta </w:t>
      </w:r>
      <w:r w:rsidR="00A340E4">
        <w:rPr>
          <w:rFonts w:ascii="Times New Roman" w:hAnsi="Times New Roman" w:cs="Times New Roman"/>
          <w:sz w:val="24"/>
          <w:szCs w:val="24"/>
        </w:rPr>
        <w:t>del</w:t>
      </w:r>
      <w:r>
        <w:rPr>
          <w:rFonts w:ascii="Times New Roman" w:hAnsi="Times New Roman" w:cs="Times New Roman"/>
          <w:sz w:val="24"/>
          <w:szCs w:val="24"/>
        </w:rPr>
        <w:t xml:space="preserve"> desempeño docente y relacionarlo con lo que los autores nos hablan de las habilidades lectoras y escritas en los alumnos de nivel preescolar.</w:t>
      </w:r>
    </w:p>
    <w:p w14:paraId="56360A83" w14:textId="57B5382F" w:rsidR="00A340E4" w:rsidRDefault="00A340E4"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Este trabajo tiene como finalidad evaluar si se adquirieron saberes didácticos y psicolingüísticos para orientar las intervenciones didácticas en la enseñanza del lenguaje y alfabetización temprana.</w:t>
      </w:r>
    </w:p>
    <w:p w14:paraId="5E39502B" w14:textId="6D9DE0C3" w:rsidR="005A4C5E" w:rsidRDefault="005E4CE6"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Primeramente,</w:t>
      </w:r>
      <w:r w:rsidR="005A4C5E">
        <w:rPr>
          <w:rFonts w:ascii="Times New Roman" w:hAnsi="Times New Roman" w:cs="Times New Roman"/>
          <w:sz w:val="24"/>
          <w:szCs w:val="24"/>
        </w:rPr>
        <w:t xml:space="preserve"> se retoman aportaciones de la autora Emilia Ferreiro porque menciona que es importante darle un sentido a la lectura, en la que el lector le encuentre un significado</w:t>
      </w:r>
      <w:r>
        <w:rPr>
          <w:rFonts w:ascii="Times New Roman" w:hAnsi="Times New Roman" w:cs="Times New Roman"/>
          <w:sz w:val="24"/>
          <w:szCs w:val="24"/>
        </w:rPr>
        <w:t xml:space="preserve"> y coherencia</w:t>
      </w:r>
      <w:r w:rsidR="005A4C5E">
        <w:rPr>
          <w:rFonts w:ascii="Times New Roman" w:hAnsi="Times New Roman" w:cs="Times New Roman"/>
          <w:sz w:val="24"/>
          <w:szCs w:val="24"/>
        </w:rPr>
        <w:t xml:space="preserve"> a la palabra escrita </w:t>
      </w:r>
      <w:r>
        <w:rPr>
          <w:rFonts w:ascii="Times New Roman" w:hAnsi="Times New Roman" w:cs="Times New Roman"/>
          <w:sz w:val="24"/>
          <w:szCs w:val="24"/>
        </w:rPr>
        <w:t>reaccionando al momento de leer buscándole un significado a lo que se está expresando.</w:t>
      </w:r>
    </w:p>
    <w:p w14:paraId="6C084C3E" w14:textId="66BD8B1E" w:rsidR="005E4CE6" w:rsidRDefault="005E4CE6"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Otra autora que se toma en cuenta en la elaboración de este trabajo es la autora Delia Lerner ya que nos habla sobre la comprensión lectora, nos dice que los factores que determinan la comprensión lectora son quien ejecuta la acción de leer y quien encuentra los diversos componentes que facilitan o dificultan su comprensión.</w:t>
      </w:r>
    </w:p>
    <w:p w14:paraId="75052F3E" w14:textId="08966DF5" w:rsidR="005A4C5E" w:rsidRDefault="005E4CE6"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También se toma en cuenta l</w:t>
      </w:r>
      <w:r w:rsidR="005A4C5E" w:rsidRPr="005A4C5E">
        <w:rPr>
          <w:rFonts w:ascii="Times New Roman" w:hAnsi="Times New Roman" w:cs="Times New Roman"/>
          <w:sz w:val="24"/>
          <w:szCs w:val="24"/>
        </w:rPr>
        <w:t xml:space="preserve">a lectura de El lenguaje escrito en preescolar. Consideraciones a partir de la práctica </w:t>
      </w:r>
      <w:r>
        <w:rPr>
          <w:rFonts w:ascii="Times New Roman" w:hAnsi="Times New Roman" w:cs="Times New Roman"/>
          <w:sz w:val="24"/>
          <w:szCs w:val="24"/>
        </w:rPr>
        <w:t xml:space="preserve">ya que </w:t>
      </w:r>
      <w:r w:rsidR="005A4C5E" w:rsidRPr="005A4C5E">
        <w:rPr>
          <w:rFonts w:ascii="Times New Roman" w:hAnsi="Times New Roman" w:cs="Times New Roman"/>
          <w:sz w:val="24"/>
          <w:szCs w:val="24"/>
        </w:rPr>
        <w:t>nos menciona las acciones de la práctica docente, las estrategias para favorecer la adquisición del lenguaje escrito en preescolar para que se conciba de una forma agradable y sin presiones.</w:t>
      </w:r>
    </w:p>
    <w:p w14:paraId="1251C36F" w14:textId="5578DCD6" w:rsidR="005A4C5E" w:rsidRPr="005A4C5E" w:rsidRDefault="005E4CE6"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Por otra parte, </w:t>
      </w:r>
      <w:r w:rsidR="005A4C5E" w:rsidRPr="005A4C5E">
        <w:rPr>
          <w:rFonts w:ascii="Times New Roman" w:hAnsi="Times New Roman" w:cs="Times New Roman"/>
          <w:sz w:val="24"/>
          <w:szCs w:val="24"/>
        </w:rPr>
        <w:t>la autora Mirta Castedo</w:t>
      </w:r>
      <w:r>
        <w:rPr>
          <w:rFonts w:ascii="Times New Roman" w:hAnsi="Times New Roman" w:cs="Times New Roman"/>
          <w:sz w:val="24"/>
          <w:szCs w:val="24"/>
        </w:rPr>
        <w:t xml:space="preserve"> </w:t>
      </w:r>
      <w:r w:rsidR="005A4C5E" w:rsidRPr="005A4C5E">
        <w:rPr>
          <w:rFonts w:ascii="Times New Roman" w:hAnsi="Times New Roman" w:cs="Times New Roman"/>
          <w:sz w:val="24"/>
          <w:szCs w:val="24"/>
        </w:rPr>
        <w:t>nos dice que la enseñanza del lenguaje se sigue asumiendo en un primer momento de cómo se aprende la mecánica de la lectura y la escritura, y que solo en una segunda etapa se usa la lectura para leer y escribir.</w:t>
      </w:r>
    </w:p>
    <w:p w14:paraId="14B1E395" w14:textId="108EA466" w:rsidR="00AC001A" w:rsidRDefault="005E4CE6"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w:t>
      </w:r>
      <w:r w:rsidR="005A4C5E" w:rsidRPr="005A4C5E">
        <w:rPr>
          <w:rFonts w:ascii="Times New Roman" w:hAnsi="Times New Roman" w:cs="Times New Roman"/>
          <w:sz w:val="24"/>
          <w:szCs w:val="24"/>
        </w:rPr>
        <w:t xml:space="preserve">n la lectura de El método: ¿Panacea, negación o pedagogía? </w:t>
      </w:r>
      <w:r>
        <w:rPr>
          <w:rFonts w:ascii="Times New Roman" w:hAnsi="Times New Roman" w:cs="Times New Roman"/>
          <w:sz w:val="24"/>
          <w:szCs w:val="24"/>
        </w:rPr>
        <w:t>De la autora Berta Braslavsky  n</w:t>
      </w:r>
      <w:r w:rsidR="005A4C5E" w:rsidRPr="005A4C5E">
        <w:rPr>
          <w:rFonts w:ascii="Times New Roman" w:hAnsi="Times New Roman" w:cs="Times New Roman"/>
          <w:sz w:val="24"/>
          <w:szCs w:val="24"/>
        </w:rPr>
        <w:t>os habla de los métodos de la enseñanza del lenguaje y de la evolución que estos métodos han tenido, de igual manera nos permite apreciar que estos métodos parten también de unidades significativas del lenguaje.</w:t>
      </w:r>
    </w:p>
    <w:p w14:paraId="1D1DFB7B" w14:textId="13AB4EC5" w:rsidR="00AC001A" w:rsidRPr="00561D14" w:rsidRDefault="00AC001A" w:rsidP="00301EBA">
      <w:pPr>
        <w:spacing w:after="480" w:line="360" w:lineRule="auto"/>
        <w:ind w:firstLine="709"/>
        <w:jc w:val="center"/>
        <w:rPr>
          <w:rFonts w:ascii="Times New Roman" w:hAnsi="Times New Roman" w:cs="Times New Roman"/>
          <w:b/>
          <w:bCs/>
          <w:sz w:val="24"/>
          <w:szCs w:val="24"/>
        </w:rPr>
      </w:pPr>
      <w:r w:rsidRPr="00301EBA">
        <w:rPr>
          <w:rFonts w:ascii="Times New Roman" w:hAnsi="Times New Roman" w:cs="Times New Roman"/>
          <w:b/>
          <w:bCs/>
          <w:sz w:val="24"/>
          <w:szCs w:val="24"/>
          <w:highlight w:val="yellow"/>
        </w:rPr>
        <w:t>Desarrollo:</w:t>
      </w:r>
    </w:p>
    <w:p w14:paraId="6F0BED33" w14:textId="77777777" w:rsidR="0066279B" w:rsidRDefault="00C9654E"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w:t>
      </w:r>
      <w:r w:rsidRPr="00301EBA">
        <w:rPr>
          <w:rFonts w:ascii="Times New Roman" w:hAnsi="Times New Roman" w:cs="Times New Roman"/>
          <w:sz w:val="24"/>
          <w:szCs w:val="24"/>
          <w:highlight w:val="yellow"/>
        </w:rPr>
        <w:t>mi</w:t>
      </w:r>
      <w:r>
        <w:rPr>
          <w:rFonts w:ascii="Times New Roman" w:hAnsi="Times New Roman" w:cs="Times New Roman"/>
          <w:sz w:val="24"/>
          <w:szCs w:val="24"/>
        </w:rPr>
        <w:t xml:space="preserve"> practica primeramente inicie proyectando un pictograma sobre </w:t>
      </w:r>
      <w:r w:rsidR="004D7261">
        <w:rPr>
          <w:rFonts w:ascii="Times New Roman" w:hAnsi="Times New Roman" w:cs="Times New Roman"/>
          <w:sz w:val="24"/>
          <w:szCs w:val="24"/>
        </w:rPr>
        <w:t xml:space="preserve">el tema de </w:t>
      </w:r>
      <w:r>
        <w:rPr>
          <w:rFonts w:ascii="Times New Roman" w:hAnsi="Times New Roman" w:cs="Times New Roman"/>
          <w:sz w:val="24"/>
          <w:szCs w:val="24"/>
        </w:rPr>
        <w:t>la familia</w:t>
      </w:r>
      <w:r w:rsidR="004D7261">
        <w:rPr>
          <w:rFonts w:ascii="Times New Roman" w:hAnsi="Times New Roman" w:cs="Times New Roman"/>
          <w:sz w:val="24"/>
          <w:szCs w:val="24"/>
        </w:rPr>
        <w:t xml:space="preserve">, el pictograma llevaba por nombre </w:t>
      </w:r>
      <w:r w:rsidR="0066279B">
        <w:rPr>
          <w:rFonts w:ascii="Times New Roman" w:hAnsi="Times New Roman" w:cs="Times New Roman"/>
          <w:sz w:val="24"/>
          <w:szCs w:val="24"/>
        </w:rPr>
        <w:t>“</w:t>
      </w:r>
      <w:r w:rsidR="004D7261">
        <w:rPr>
          <w:rFonts w:ascii="Times New Roman" w:hAnsi="Times New Roman" w:cs="Times New Roman"/>
          <w:sz w:val="24"/>
          <w:szCs w:val="24"/>
        </w:rPr>
        <w:t>las costumbres de la familia de Camila</w:t>
      </w:r>
      <w:r w:rsidR="0066279B">
        <w:rPr>
          <w:rFonts w:ascii="Times New Roman" w:hAnsi="Times New Roman" w:cs="Times New Roman"/>
          <w:sz w:val="24"/>
          <w:szCs w:val="24"/>
        </w:rPr>
        <w:t>”</w:t>
      </w:r>
      <w:r w:rsidR="004D7261">
        <w:rPr>
          <w:rFonts w:ascii="Times New Roman" w:hAnsi="Times New Roman" w:cs="Times New Roman"/>
          <w:sz w:val="24"/>
          <w:szCs w:val="24"/>
        </w:rPr>
        <w:t xml:space="preserve">. </w:t>
      </w:r>
      <w:r w:rsidR="00BA5DB2">
        <w:rPr>
          <w:rFonts w:ascii="Times New Roman" w:hAnsi="Times New Roman" w:cs="Times New Roman"/>
          <w:sz w:val="24"/>
          <w:szCs w:val="24"/>
        </w:rPr>
        <w:t xml:space="preserve">En esta primera actividad la fuimos desarrollando en conjunto para que se entendiera bien el </w:t>
      </w:r>
      <w:r w:rsidR="0066279B">
        <w:rPr>
          <w:rFonts w:ascii="Times New Roman" w:hAnsi="Times New Roman" w:cs="Times New Roman"/>
          <w:sz w:val="24"/>
          <w:szCs w:val="24"/>
        </w:rPr>
        <w:t>pictograma</w:t>
      </w:r>
      <w:r w:rsidR="00BA5DB2">
        <w:rPr>
          <w:rFonts w:ascii="Times New Roman" w:hAnsi="Times New Roman" w:cs="Times New Roman"/>
          <w:sz w:val="24"/>
          <w:szCs w:val="24"/>
        </w:rPr>
        <w:t xml:space="preserve">, yo le iba haciendo preguntas sobre las imágenes, también brindándole ejemplos para que le fuera </w:t>
      </w:r>
      <w:r w:rsidR="00AC001A">
        <w:rPr>
          <w:rFonts w:ascii="Times New Roman" w:hAnsi="Times New Roman" w:cs="Times New Roman"/>
          <w:sz w:val="24"/>
          <w:szCs w:val="24"/>
        </w:rPr>
        <w:t>más fácil comprender ya que era la primera vez que le aplicaban un pictograma</w:t>
      </w:r>
      <w:r w:rsidR="0066279B">
        <w:rPr>
          <w:rFonts w:ascii="Times New Roman" w:hAnsi="Times New Roman" w:cs="Times New Roman"/>
          <w:sz w:val="24"/>
          <w:szCs w:val="24"/>
        </w:rPr>
        <w:t>.</w:t>
      </w:r>
    </w:p>
    <w:p w14:paraId="1DAC9CB8" w14:textId="6B3F1B6C" w:rsidR="00560EEC" w:rsidRDefault="00DB3714"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pictogramas son iconos, signos o imágenes esquemáticas asociadas a las actividades, situaciones o entornos, son dibujos sencillos que explican con los mínimos detalles de una acción. Primero se encuentra el texto y después el dibujo o la imagen para que relacione lo que nos dice el texto con la imagen. </w:t>
      </w:r>
      <w:r w:rsidR="00D076F2" w:rsidRPr="00D076F2">
        <w:rPr>
          <w:rFonts w:ascii="Times New Roman" w:hAnsi="Times New Roman" w:cs="Times New Roman"/>
          <w:sz w:val="24"/>
          <w:szCs w:val="24"/>
        </w:rPr>
        <w:t xml:space="preserve">Emilia Ferreiro (2005) manifiesta, que </w:t>
      </w:r>
      <w:r w:rsidR="00D076F2">
        <w:rPr>
          <w:rFonts w:ascii="Times New Roman" w:hAnsi="Times New Roman" w:cs="Times New Roman"/>
          <w:sz w:val="24"/>
          <w:szCs w:val="24"/>
        </w:rPr>
        <w:t>“</w:t>
      </w:r>
      <w:r w:rsidR="00D076F2" w:rsidRPr="00D076F2">
        <w:rPr>
          <w:rFonts w:ascii="Times New Roman" w:hAnsi="Times New Roman" w:cs="Times New Roman"/>
          <w:sz w:val="24"/>
          <w:szCs w:val="24"/>
        </w:rPr>
        <w:t>el ser humano debe ser lector y crítico de textos que lee, de manera que le encuentre el significado de la palabra escrita, es decir, la lectura es un acto donde el ser humano acepta la asignación de encontrarle sentido y coherencia a lo que el autor refleja en su escrito, por lo tanto, el lector debe reaccionar al momento de leer, buscando sentido de lo que se quiere expresar. Siempre tomamos en cuenta que la lectura es una actividad que nos permite identificar, decodificar y analizar lo que otra persona quiere decir, pero debemos tener en cuenta que no solo es un acto donde el ser humano decodifica signos gráficos, sino que va más allá, aceptando la responsabilidad de buscar un sentido del texto y transformar los conocimientos previos por los conocimientos recientemente aprendidos</w:t>
      </w:r>
      <w:r w:rsidR="00D076F2">
        <w:rPr>
          <w:rFonts w:ascii="Times New Roman" w:hAnsi="Times New Roman" w:cs="Times New Roman"/>
          <w:sz w:val="24"/>
          <w:szCs w:val="24"/>
        </w:rPr>
        <w:t>”.</w:t>
      </w:r>
    </w:p>
    <w:p w14:paraId="11B52B4B" w14:textId="77777777" w:rsidR="0066279B" w:rsidRDefault="00D076F2"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B3714">
        <w:rPr>
          <w:rFonts w:ascii="Times New Roman" w:hAnsi="Times New Roman" w:cs="Times New Roman"/>
          <w:sz w:val="24"/>
          <w:szCs w:val="24"/>
        </w:rPr>
        <w:t xml:space="preserve">La </w:t>
      </w:r>
      <w:r w:rsidR="009A4A15">
        <w:rPr>
          <w:rFonts w:ascii="Times New Roman" w:hAnsi="Times New Roman" w:cs="Times New Roman"/>
          <w:sz w:val="24"/>
          <w:szCs w:val="24"/>
        </w:rPr>
        <w:t>utilización</w:t>
      </w:r>
      <w:r w:rsidR="00DB3714">
        <w:rPr>
          <w:rFonts w:ascii="Times New Roman" w:hAnsi="Times New Roman" w:cs="Times New Roman"/>
          <w:sz w:val="24"/>
          <w:szCs w:val="24"/>
        </w:rPr>
        <w:t xml:space="preserve"> de pictogramas </w:t>
      </w:r>
      <w:r w:rsidR="009A4A15">
        <w:rPr>
          <w:rFonts w:ascii="Times New Roman" w:hAnsi="Times New Roman" w:cs="Times New Roman"/>
          <w:sz w:val="24"/>
          <w:szCs w:val="24"/>
        </w:rPr>
        <w:t xml:space="preserve">sirve como una estrategia de enseñanza-aprendizaje que utiliza el docente </w:t>
      </w:r>
      <w:r w:rsidR="00DB3714">
        <w:rPr>
          <w:rFonts w:ascii="Times New Roman" w:hAnsi="Times New Roman" w:cs="Times New Roman"/>
          <w:sz w:val="24"/>
          <w:szCs w:val="24"/>
        </w:rPr>
        <w:t xml:space="preserve">para promover aprendizajes significativos, </w:t>
      </w:r>
      <w:r w:rsidR="00EA3785">
        <w:rPr>
          <w:rFonts w:ascii="Times New Roman" w:hAnsi="Times New Roman" w:cs="Times New Roman"/>
          <w:sz w:val="24"/>
          <w:szCs w:val="24"/>
        </w:rPr>
        <w:t>facilitando el procesamiento del contenido de una mejor manera.</w:t>
      </w:r>
      <w:r w:rsidR="00560EEC">
        <w:rPr>
          <w:rFonts w:ascii="Times New Roman" w:hAnsi="Times New Roman" w:cs="Times New Roman"/>
          <w:sz w:val="24"/>
          <w:szCs w:val="24"/>
        </w:rPr>
        <w:t xml:space="preserve"> </w:t>
      </w:r>
      <w:r>
        <w:rPr>
          <w:rFonts w:ascii="Times New Roman" w:hAnsi="Times New Roman" w:cs="Times New Roman"/>
          <w:sz w:val="24"/>
          <w:szCs w:val="24"/>
        </w:rPr>
        <w:t xml:space="preserve"> La autora Delia Lerner nos dice sobre </w:t>
      </w:r>
      <w:r>
        <w:rPr>
          <w:rFonts w:ascii="Times New Roman" w:hAnsi="Times New Roman" w:cs="Times New Roman"/>
          <w:sz w:val="24"/>
          <w:szCs w:val="24"/>
        </w:rPr>
        <w:lastRenderedPageBreak/>
        <w:t xml:space="preserve">esto que </w:t>
      </w:r>
      <w:r w:rsidRPr="00D076F2">
        <w:rPr>
          <w:rFonts w:ascii="Times New Roman" w:hAnsi="Times New Roman" w:cs="Times New Roman"/>
          <w:sz w:val="24"/>
          <w:szCs w:val="24"/>
        </w:rPr>
        <w:t>“Leer es adentrarse en otros mundos posibles. Es indagar en la realidad para comprenderla mejor, es distanciarse del texto y asumir una postura crítica frente a lo que se dice y lo que se quiere deci</w:t>
      </w:r>
      <w:r>
        <w:rPr>
          <w:rFonts w:ascii="Times New Roman" w:hAnsi="Times New Roman" w:cs="Times New Roman"/>
          <w:sz w:val="24"/>
          <w:szCs w:val="24"/>
        </w:rPr>
        <w:t>r</w:t>
      </w:r>
      <w:r w:rsidRPr="00D076F2">
        <w:rPr>
          <w:rFonts w:ascii="Times New Roman" w:hAnsi="Times New Roman" w:cs="Times New Roman"/>
          <w:sz w:val="24"/>
          <w:szCs w:val="24"/>
        </w:rPr>
        <w:t>”</w:t>
      </w:r>
      <w:r>
        <w:rPr>
          <w:rFonts w:ascii="Times New Roman" w:hAnsi="Times New Roman" w:cs="Times New Roman"/>
          <w:sz w:val="24"/>
          <w:szCs w:val="24"/>
        </w:rPr>
        <w:t xml:space="preserve">. </w:t>
      </w:r>
      <w:r w:rsidRPr="00D076F2">
        <w:rPr>
          <w:rFonts w:ascii="Times New Roman" w:hAnsi="Times New Roman" w:cs="Times New Roman"/>
          <w:sz w:val="24"/>
          <w:szCs w:val="24"/>
        </w:rPr>
        <w:t xml:space="preserve">De acuerdo con </w:t>
      </w:r>
      <w:r>
        <w:rPr>
          <w:rFonts w:ascii="Times New Roman" w:hAnsi="Times New Roman" w:cs="Times New Roman"/>
          <w:sz w:val="24"/>
          <w:szCs w:val="24"/>
        </w:rPr>
        <w:t xml:space="preserve">la </w:t>
      </w:r>
      <w:r w:rsidRPr="00D076F2">
        <w:rPr>
          <w:rFonts w:ascii="Times New Roman" w:hAnsi="Times New Roman" w:cs="Times New Roman"/>
          <w:sz w:val="24"/>
          <w:szCs w:val="24"/>
        </w:rPr>
        <w:t>a autora, los factores que determinan la comprensión lectora y que se aplican como estrategias básicas de lectura</w:t>
      </w:r>
      <w:r>
        <w:rPr>
          <w:rFonts w:ascii="Times New Roman" w:hAnsi="Times New Roman" w:cs="Times New Roman"/>
          <w:sz w:val="24"/>
          <w:szCs w:val="24"/>
        </w:rPr>
        <w:t xml:space="preserve"> e</w:t>
      </w:r>
      <w:r w:rsidRPr="00D076F2">
        <w:rPr>
          <w:rFonts w:ascii="Times New Roman" w:hAnsi="Times New Roman" w:cs="Times New Roman"/>
          <w:sz w:val="24"/>
          <w:szCs w:val="24"/>
        </w:rPr>
        <w:t>s quien ejecuta la acción de leer y quien encuentra diversos componentes que facilitan o dificultan la comprensión lectora</w:t>
      </w:r>
      <w:r>
        <w:rPr>
          <w:rFonts w:ascii="Times New Roman" w:hAnsi="Times New Roman" w:cs="Times New Roman"/>
          <w:sz w:val="24"/>
          <w:szCs w:val="24"/>
        </w:rPr>
        <w:t xml:space="preserve">. </w:t>
      </w:r>
    </w:p>
    <w:p w14:paraId="27B60DAE" w14:textId="16EBB181" w:rsidR="00D076F2" w:rsidRDefault="008C5A0F"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Después</w:t>
      </w:r>
      <w:r w:rsidR="00624A50">
        <w:rPr>
          <w:rFonts w:ascii="Times New Roman" w:hAnsi="Times New Roman" w:cs="Times New Roman"/>
          <w:sz w:val="24"/>
          <w:szCs w:val="24"/>
        </w:rPr>
        <w:t xml:space="preserve"> de concluir con el pictograma </w:t>
      </w:r>
      <w:r>
        <w:rPr>
          <w:rFonts w:ascii="Times New Roman" w:hAnsi="Times New Roman" w:cs="Times New Roman"/>
          <w:sz w:val="24"/>
          <w:szCs w:val="24"/>
        </w:rPr>
        <w:t>procedí</w:t>
      </w:r>
      <w:r w:rsidR="00624A50">
        <w:rPr>
          <w:rFonts w:ascii="Times New Roman" w:hAnsi="Times New Roman" w:cs="Times New Roman"/>
          <w:sz w:val="24"/>
          <w:szCs w:val="24"/>
        </w:rPr>
        <w:t xml:space="preserve"> a hacerle una serie de preguntas con respecto al pictograma porque considero que esto es un punto importante para darse cuenta </w:t>
      </w:r>
      <w:r w:rsidR="0066279B">
        <w:rPr>
          <w:rFonts w:ascii="Times New Roman" w:hAnsi="Times New Roman" w:cs="Times New Roman"/>
          <w:sz w:val="24"/>
          <w:szCs w:val="24"/>
        </w:rPr>
        <w:t xml:space="preserve">si </w:t>
      </w:r>
      <w:r>
        <w:rPr>
          <w:rFonts w:ascii="Times New Roman" w:hAnsi="Times New Roman" w:cs="Times New Roman"/>
          <w:sz w:val="24"/>
          <w:szCs w:val="24"/>
        </w:rPr>
        <w:t xml:space="preserve">mi alumna </w:t>
      </w:r>
      <w:r w:rsidR="0066279B">
        <w:rPr>
          <w:rFonts w:ascii="Times New Roman" w:hAnsi="Times New Roman" w:cs="Times New Roman"/>
          <w:sz w:val="24"/>
          <w:szCs w:val="24"/>
        </w:rPr>
        <w:t>está</w:t>
      </w:r>
      <w:r>
        <w:rPr>
          <w:rFonts w:ascii="Times New Roman" w:hAnsi="Times New Roman" w:cs="Times New Roman"/>
          <w:sz w:val="24"/>
          <w:szCs w:val="24"/>
        </w:rPr>
        <w:t xml:space="preserve"> poniendo </w:t>
      </w:r>
      <w:r w:rsidR="0066279B">
        <w:rPr>
          <w:rFonts w:ascii="Times New Roman" w:hAnsi="Times New Roman" w:cs="Times New Roman"/>
          <w:sz w:val="24"/>
          <w:szCs w:val="24"/>
        </w:rPr>
        <w:t xml:space="preserve">atención </w:t>
      </w:r>
      <w:r>
        <w:rPr>
          <w:rFonts w:ascii="Times New Roman" w:hAnsi="Times New Roman" w:cs="Times New Roman"/>
          <w:sz w:val="24"/>
          <w:szCs w:val="24"/>
        </w:rPr>
        <w:t>en la actividad, considero que el cuestionar a nuestros alumnos también es una forma de ir construyendo sus conocimientos.</w:t>
      </w:r>
    </w:p>
    <w:p w14:paraId="037693E1" w14:textId="6D4C57EE" w:rsidR="00650B24" w:rsidRDefault="00560EEC"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w:t>
      </w:r>
      <w:r w:rsidR="00D95BAB">
        <w:rPr>
          <w:rFonts w:ascii="Times New Roman" w:hAnsi="Times New Roman" w:cs="Times New Roman"/>
          <w:sz w:val="24"/>
          <w:szCs w:val="24"/>
        </w:rPr>
        <w:t xml:space="preserve">el desarrollo aplique una actividad en la que </w:t>
      </w:r>
      <w:r w:rsidR="00D95BAB" w:rsidRPr="00301EBA">
        <w:rPr>
          <w:rFonts w:ascii="Times New Roman" w:hAnsi="Times New Roman" w:cs="Times New Roman"/>
          <w:sz w:val="24"/>
          <w:szCs w:val="24"/>
          <w:highlight w:val="yellow"/>
        </w:rPr>
        <w:t>mi</w:t>
      </w:r>
      <w:r w:rsidR="00D95BAB">
        <w:rPr>
          <w:rFonts w:ascii="Times New Roman" w:hAnsi="Times New Roman" w:cs="Times New Roman"/>
          <w:sz w:val="24"/>
          <w:szCs w:val="24"/>
        </w:rPr>
        <w:t xml:space="preserve"> alumna tenia que trazar las letras de su nombre en arena teniendo enfrente como guía un cartelón que elabore con su nombre y la fecha en el que estaba dándole la clase, me pareció que esta actividad fue pertinente ya que la utilización de la arena es un material que despertó su interés debido a la textura que tiene, es importante implementar actividades que sean de interés para los alumnos sobre todo en el proceso de la enseñanza de la escritura porque como</w:t>
      </w:r>
      <w:r w:rsidR="0066279B">
        <w:rPr>
          <w:rFonts w:ascii="Times New Roman" w:hAnsi="Times New Roman" w:cs="Times New Roman"/>
          <w:sz w:val="24"/>
          <w:szCs w:val="24"/>
        </w:rPr>
        <w:t xml:space="preserve"> </w:t>
      </w:r>
      <w:r w:rsidR="00D95BAB">
        <w:rPr>
          <w:rFonts w:ascii="Times New Roman" w:hAnsi="Times New Roman" w:cs="Times New Roman"/>
          <w:sz w:val="24"/>
          <w:szCs w:val="24"/>
        </w:rPr>
        <w:t>vimos anteriormente en la lectura del</w:t>
      </w:r>
      <w:r w:rsidR="00D95BAB" w:rsidRPr="00D95BAB">
        <w:rPr>
          <w:rFonts w:ascii="Times New Roman" w:hAnsi="Times New Roman" w:cs="Times New Roman"/>
          <w:sz w:val="24"/>
          <w:szCs w:val="24"/>
        </w:rPr>
        <w:t xml:space="preserve"> lenguaje escrito en preescolar. Consideraciones a partir de la practica nos presenta el reto del trabajo docente, el diseñar actividades a través de las cuales la educadora motive a los niños a adentrarse en la adquisición del lenguaje escrito. Nos menciona como es que se debe el observar, analizar y evaluar las acciones del docente para poder descifrar también el porqué de la falta de interés y gusto por aprender el lenguaje escrito. Nos menciona que esto se debe a que el lenguaje escrito se le presenta de una manera obligada generando en los alumnos temor por abordar un contenido complejo, por ello es importante elaborar estrategias de enseñanza de lecto-escritura pertinentes para el nivel preescolar siendo estas actividades atractivas, adecuadas al contexto y a partir de los intereses de los niños.</w:t>
      </w:r>
      <w:r w:rsidR="00D95BAB">
        <w:rPr>
          <w:rFonts w:ascii="Times New Roman" w:hAnsi="Times New Roman" w:cs="Times New Roman"/>
          <w:sz w:val="24"/>
          <w:szCs w:val="24"/>
        </w:rPr>
        <w:t xml:space="preserve"> </w:t>
      </w:r>
    </w:p>
    <w:p w14:paraId="4D7C543E" w14:textId="3F62B5F1" w:rsidR="008C5A0F" w:rsidRPr="00DF0873" w:rsidRDefault="008C5A0F"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w:t>
      </w:r>
      <w:r w:rsidR="00DF0873">
        <w:rPr>
          <w:rFonts w:ascii="Times New Roman" w:hAnsi="Times New Roman" w:cs="Times New Roman"/>
          <w:sz w:val="24"/>
          <w:szCs w:val="24"/>
        </w:rPr>
        <w:t>continuación,</w:t>
      </w:r>
      <w:r>
        <w:rPr>
          <w:rFonts w:ascii="Times New Roman" w:hAnsi="Times New Roman" w:cs="Times New Roman"/>
          <w:sz w:val="24"/>
          <w:szCs w:val="24"/>
        </w:rPr>
        <w:t xml:space="preserve"> </w:t>
      </w:r>
      <w:r w:rsidR="00DF0873">
        <w:rPr>
          <w:rFonts w:ascii="Times New Roman" w:hAnsi="Times New Roman" w:cs="Times New Roman"/>
          <w:sz w:val="24"/>
          <w:szCs w:val="24"/>
        </w:rPr>
        <w:t>trazo la fecha en una hoja de maquina con los útiles de su elección, le proporcione colores, crayones y plumones de diferentes colores, en es</w:t>
      </w:r>
      <w:r w:rsidR="00CE71A8">
        <w:rPr>
          <w:rFonts w:ascii="Times New Roman" w:hAnsi="Times New Roman" w:cs="Times New Roman"/>
          <w:sz w:val="24"/>
          <w:szCs w:val="24"/>
        </w:rPr>
        <w:t>t</w:t>
      </w:r>
      <w:r w:rsidR="00DF0873">
        <w:rPr>
          <w:rFonts w:ascii="Times New Roman" w:hAnsi="Times New Roman" w:cs="Times New Roman"/>
          <w:sz w:val="24"/>
          <w:szCs w:val="24"/>
        </w:rPr>
        <w:t xml:space="preserve">e caso ella eligió </w:t>
      </w:r>
      <w:r w:rsidR="00DF0873">
        <w:rPr>
          <w:rFonts w:ascii="Times New Roman" w:hAnsi="Times New Roman" w:cs="Times New Roman"/>
          <w:sz w:val="24"/>
          <w:szCs w:val="24"/>
        </w:rPr>
        <w:lastRenderedPageBreak/>
        <w:t>los plumones para ir trazando la fecha, aquí enfatice el que observara bien la forma de las letras y los números esto con apoyo del cartel que tenía enfrente como un apoyo para que poco a poco fuera memorizando como es su forma y también su sonido. En l</w:t>
      </w:r>
      <w:r w:rsidR="00DF0873" w:rsidRPr="00DF0873">
        <w:rPr>
          <w:rFonts w:ascii="Times New Roman" w:hAnsi="Times New Roman" w:cs="Times New Roman"/>
          <w:sz w:val="24"/>
          <w:szCs w:val="24"/>
        </w:rPr>
        <w:t>a lectura de la autora Mirta Castedo de las teorías de la alfabetización nos habla sobre</w:t>
      </w:r>
      <w:r w:rsidR="00CE71A8">
        <w:rPr>
          <w:rFonts w:ascii="Times New Roman" w:hAnsi="Times New Roman" w:cs="Times New Roman"/>
          <w:sz w:val="24"/>
          <w:szCs w:val="24"/>
        </w:rPr>
        <w:t xml:space="preserve"> esto en </w:t>
      </w:r>
      <w:r w:rsidR="00DF0873" w:rsidRPr="00DF0873">
        <w:rPr>
          <w:rFonts w:ascii="Times New Roman" w:hAnsi="Times New Roman" w:cs="Times New Roman"/>
          <w:sz w:val="24"/>
          <w:szCs w:val="24"/>
        </w:rPr>
        <w:t>que</w:t>
      </w:r>
      <w:r w:rsidR="00CE71A8">
        <w:rPr>
          <w:rFonts w:ascii="Times New Roman" w:hAnsi="Times New Roman" w:cs="Times New Roman"/>
          <w:sz w:val="24"/>
          <w:szCs w:val="24"/>
        </w:rPr>
        <w:t xml:space="preserve"> “en </w:t>
      </w:r>
      <w:r w:rsidR="00DF0873" w:rsidRPr="00DF0873">
        <w:rPr>
          <w:rFonts w:ascii="Times New Roman" w:hAnsi="Times New Roman" w:cs="Times New Roman"/>
          <w:sz w:val="24"/>
          <w:szCs w:val="24"/>
        </w:rPr>
        <w:t>la etapa inicial se pone un gran esfuerzo en el deletreo, el silabeo y la memorización y en como estos métodos se han prolongado a lo largo de los siglos, la autora nos menciona que la palabra es la unidad lingüística con la que se empieza a enseñar y que la enseñanza se sigue asumiendo en un primer momento en el que se aprende por medio  la mecánica de la lectura y la escritura y que solo en una segunda etapa se usa la escritura para leer y escribir</w:t>
      </w:r>
      <w:r w:rsidR="00DF0873">
        <w:rPr>
          <w:rFonts w:ascii="Times New Roman" w:hAnsi="Times New Roman" w:cs="Times New Roman"/>
          <w:sz w:val="24"/>
          <w:szCs w:val="24"/>
        </w:rPr>
        <w:t>”.</w:t>
      </w:r>
    </w:p>
    <w:p w14:paraId="7D191D94" w14:textId="19D1FD32" w:rsidR="00EA3785" w:rsidRDefault="00650B24"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siguiente actividad se le aplico ahora el escribir su nombre </w:t>
      </w:r>
      <w:r w:rsidR="00624A50">
        <w:rPr>
          <w:rFonts w:ascii="Times New Roman" w:hAnsi="Times New Roman" w:cs="Times New Roman"/>
          <w:sz w:val="24"/>
          <w:szCs w:val="24"/>
        </w:rPr>
        <w:t xml:space="preserve">propio </w:t>
      </w:r>
      <w:r>
        <w:rPr>
          <w:rFonts w:ascii="Times New Roman" w:hAnsi="Times New Roman" w:cs="Times New Roman"/>
          <w:sz w:val="24"/>
          <w:szCs w:val="24"/>
        </w:rPr>
        <w:t xml:space="preserve">en una hoja de maquina con lápiz, en esta actividad le recalque el que se escribe de izquierda a </w:t>
      </w:r>
      <w:r w:rsidR="00290A33">
        <w:rPr>
          <w:rFonts w:ascii="Times New Roman" w:hAnsi="Times New Roman" w:cs="Times New Roman"/>
          <w:sz w:val="24"/>
          <w:szCs w:val="24"/>
        </w:rPr>
        <w:t>derecha de</w:t>
      </w:r>
      <w:r>
        <w:rPr>
          <w:rFonts w:ascii="Times New Roman" w:hAnsi="Times New Roman" w:cs="Times New Roman"/>
          <w:sz w:val="24"/>
          <w:szCs w:val="24"/>
        </w:rPr>
        <w:t xml:space="preserve"> arriba abajo</w:t>
      </w:r>
      <w:r w:rsidR="00290A33">
        <w:rPr>
          <w:rFonts w:ascii="Times New Roman" w:hAnsi="Times New Roman" w:cs="Times New Roman"/>
          <w:sz w:val="24"/>
          <w:szCs w:val="24"/>
        </w:rPr>
        <w:t xml:space="preserve">, También enfatice en el sonido de la </w:t>
      </w:r>
      <w:r w:rsidR="00624A50">
        <w:rPr>
          <w:rFonts w:ascii="Times New Roman" w:hAnsi="Times New Roman" w:cs="Times New Roman"/>
          <w:sz w:val="24"/>
          <w:szCs w:val="24"/>
        </w:rPr>
        <w:t>primera letra</w:t>
      </w:r>
      <w:r w:rsidR="00290A33">
        <w:rPr>
          <w:rFonts w:ascii="Times New Roman" w:hAnsi="Times New Roman" w:cs="Times New Roman"/>
          <w:sz w:val="24"/>
          <w:szCs w:val="24"/>
        </w:rPr>
        <w:t xml:space="preserve"> de su nombre que en este caso fue la letra A de Allison, esto lo hice porque </w:t>
      </w:r>
      <w:r w:rsidR="00624A50">
        <w:rPr>
          <w:rFonts w:ascii="Times New Roman" w:hAnsi="Times New Roman" w:cs="Times New Roman"/>
          <w:sz w:val="24"/>
          <w:szCs w:val="24"/>
        </w:rPr>
        <w:t>eso nos lo mencionan en la lectura de</w:t>
      </w:r>
      <w:r w:rsidR="00CE71A8">
        <w:rPr>
          <w:rFonts w:ascii="Times New Roman" w:hAnsi="Times New Roman" w:cs="Times New Roman"/>
          <w:sz w:val="24"/>
          <w:szCs w:val="24"/>
        </w:rPr>
        <w:t xml:space="preserve"> El </w:t>
      </w:r>
      <w:r w:rsidR="00624A50">
        <w:rPr>
          <w:rFonts w:ascii="Times New Roman" w:hAnsi="Times New Roman" w:cs="Times New Roman"/>
          <w:sz w:val="24"/>
          <w:szCs w:val="24"/>
        </w:rPr>
        <w:t xml:space="preserve">método ¿Panacea, negación o pedagogía? De la autora </w:t>
      </w:r>
      <w:r w:rsidR="00624A50" w:rsidRPr="00624A50">
        <w:rPr>
          <w:rFonts w:ascii="Times New Roman" w:hAnsi="Times New Roman" w:cs="Times New Roman"/>
          <w:sz w:val="24"/>
          <w:szCs w:val="24"/>
        </w:rPr>
        <w:t xml:space="preserve">Berta Braslavsky </w:t>
      </w:r>
      <w:r w:rsidR="00624A50">
        <w:rPr>
          <w:rFonts w:ascii="Times New Roman" w:hAnsi="Times New Roman" w:cs="Times New Roman"/>
          <w:sz w:val="24"/>
          <w:szCs w:val="24"/>
        </w:rPr>
        <w:t xml:space="preserve">que </w:t>
      </w:r>
      <w:r w:rsidR="00624A50" w:rsidRPr="00624A50">
        <w:rPr>
          <w:rFonts w:ascii="Times New Roman" w:hAnsi="Times New Roman" w:cs="Times New Roman"/>
          <w:sz w:val="24"/>
          <w:szCs w:val="24"/>
        </w:rPr>
        <w:t xml:space="preserve">nos habla sobre la evolución de los métodos, de primera instancia nos muestra dos grupos tradicionales que los separa por consideraciones lingüísticas, métodos que parten de elementos no significativos de la palabra como; alfabético (de la letra), fónicos (del sonido), silábico (de la silaba) y psico fonético (comparar silabas de distintas palabras). Uno de los puntos que vienen que me pareció realmente interesante fueron las cuatro variantes que se proponen para despertar el interés por el aprendizaje, esto por medio de la variante onomatopéyica que parte de las figuras de animales o de las personas produciendo un sonido, las palabras claves prestando atención al sonido inicial, una combinación de lo anterior en el que la letra se superpone al sonido y la letra que se presenta en diversas palabras para que </w:t>
      </w:r>
      <w:r w:rsidR="00624A50">
        <w:rPr>
          <w:rFonts w:ascii="Times New Roman" w:hAnsi="Times New Roman" w:cs="Times New Roman"/>
          <w:sz w:val="24"/>
          <w:szCs w:val="24"/>
        </w:rPr>
        <w:t>el niño</w:t>
      </w:r>
      <w:r w:rsidR="00624A50" w:rsidRPr="00624A50">
        <w:rPr>
          <w:rFonts w:ascii="Times New Roman" w:hAnsi="Times New Roman" w:cs="Times New Roman"/>
          <w:sz w:val="24"/>
          <w:szCs w:val="24"/>
        </w:rPr>
        <w:t xml:space="preserve"> se familiarice con el sonido de la letra en diferentes situaciones</w:t>
      </w:r>
      <w:r w:rsidR="00624A50">
        <w:rPr>
          <w:rFonts w:ascii="Times New Roman" w:hAnsi="Times New Roman" w:cs="Times New Roman"/>
          <w:sz w:val="24"/>
          <w:szCs w:val="24"/>
        </w:rPr>
        <w:t>.</w:t>
      </w:r>
    </w:p>
    <w:p w14:paraId="1F68F628" w14:textId="4B459626" w:rsidR="00560EEC" w:rsidRDefault="00FD73DE"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el cierre de esta jornada de practica </w:t>
      </w:r>
      <w:r w:rsidR="00434A92">
        <w:rPr>
          <w:rFonts w:ascii="Times New Roman" w:hAnsi="Times New Roman" w:cs="Times New Roman"/>
          <w:sz w:val="24"/>
          <w:szCs w:val="24"/>
        </w:rPr>
        <w:t xml:space="preserve">hizo un dibujo sobre una costumbre o tradición que tengan en su familia, esto para retomar lo visto en el pictograma y para darle un significado y valor importante sobre la familia, por último, finalice la clase cuestionando que fue lo que se vio y se aprendió en la clase para reafirmar los aprendizajes esperados y </w:t>
      </w:r>
      <w:r w:rsidR="00434A92">
        <w:rPr>
          <w:rFonts w:ascii="Times New Roman" w:hAnsi="Times New Roman" w:cs="Times New Roman"/>
          <w:sz w:val="24"/>
          <w:szCs w:val="24"/>
        </w:rPr>
        <w:lastRenderedPageBreak/>
        <w:t xml:space="preserve">dar cuenta si verdaderamente se desarrollaron los contenidos así como también si hubo un logro en la construcción de aprendizajes en </w:t>
      </w:r>
      <w:r w:rsidR="00434A92" w:rsidRPr="00301EBA">
        <w:rPr>
          <w:rFonts w:ascii="Times New Roman" w:hAnsi="Times New Roman" w:cs="Times New Roman"/>
          <w:sz w:val="24"/>
          <w:szCs w:val="24"/>
          <w:highlight w:val="yellow"/>
        </w:rPr>
        <w:t>mi</w:t>
      </w:r>
      <w:r w:rsidR="00434A92">
        <w:rPr>
          <w:rFonts w:ascii="Times New Roman" w:hAnsi="Times New Roman" w:cs="Times New Roman"/>
          <w:sz w:val="24"/>
          <w:szCs w:val="24"/>
        </w:rPr>
        <w:t xml:space="preserve"> alumna, es fundamental que yo como futura maestra me de cuenta si estoy llevando correctamente los contenidos curriculares y si le estoy proporcionando aprendizajes significativos a </w:t>
      </w:r>
      <w:r w:rsidR="00434A92" w:rsidRPr="00301EBA">
        <w:rPr>
          <w:rFonts w:ascii="Times New Roman" w:hAnsi="Times New Roman" w:cs="Times New Roman"/>
          <w:sz w:val="24"/>
          <w:szCs w:val="24"/>
          <w:highlight w:val="yellow"/>
        </w:rPr>
        <w:t>mi</w:t>
      </w:r>
      <w:r w:rsidR="00434A92">
        <w:rPr>
          <w:rFonts w:ascii="Times New Roman" w:hAnsi="Times New Roman" w:cs="Times New Roman"/>
          <w:sz w:val="24"/>
          <w:szCs w:val="24"/>
        </w:rPr>
        <w:t xml:space="preserve"> alumna, el preguntarme a </w:t>
      </w:r>
      <w:r w:rsidR="00434A92" w:rsidRPr="00301EBA">
        <w:rPr>
          <w:rFonts w:ascii="Times New Roman" w:hAnsi="Times New Roman" w:cs="Times New Roman"/>
          <w:sz w:val="24"/>
          <w:szCs w:val="24"/>
          <w:highlight w:val="yellow"/>
        </w:rPr>
        <w:t>mi</w:t>
      </w:r>
      <w:r w:rsidR="00434A92">
        <w:rPr>
          <w:rFonts w:ascii="Times New Roman" w:hAnsi="Times New Roman" w:cs="Times New Roman"/>
          <w:sz w:val="24"/>
          <w:szCs w:val="24"/>
        </w:rPr>
        <w:t xml:space="preserve"> misma, que fue lo que hice, que se me dificulto, que </w:t>
      </w:r>
      <w:r w:rsidR="00434A92" w:rsidRPr="00564300">
        <w:rPr>
          <w:rFonts w:ascii="Times New Roman" w:hAnsi="Times New Roman" w:cs="Times New Roman"/>
          <w:sz w:val="24"/>
          <w:szCs w:val="24"/>
          <w:highlight w:val="yellow"/>
        </w:rPr>
        <w:t>me</w:t>
      </w:r>
      <w:r w:rsidR="00434A92">
        <w:rPr>
          <w:rFonts w:ascii="Times New Roman" w:hAnsi="Times New Roman" w:cs="Times New Roman"/>
          <w:sz w:val="24"/>
          <w:szCs w:val="24"/>
        </w:rPr>
        <w:t xml:space="preserve"> sirvió, como desarrolle </w:t>
      </w:r>
      <w:r w:rsidR="00434A92" w:rsidRPr="00564300">
        <w:rPr>
          <w:rFonts w:ascii="Times New Roman" w:hAnsi="Times New Roman" w:cs="Times New Roman"/>
          <w:sz w:val="24"/>
          <w:szCs w:val="24"/>
          <w:highlight w:val="yellow"/>
        </w:rPr>
        <w:t>mi</w:t>
      </w:r>
      <w:r w:rsidR="00434A92">
        <w:rPr>
          <w:rFonts w:ascii="Times New Roman" w:hAnsi="Times New Roman" w:cs="Times New Roman"/>
          <w:sz w:val="24"/>
          <w:szCs w:val="24"/>
        </w:rPr>
        <w:t xml:space="preserve"> practica y como puedo mejorar para ir adquiriendo experiencia e ir mejorando </w:t>
      </w:r>
      <w:r w:rsidR="00434A92" w:rsidRPr="00564300">
        <w:rPr>
          <w:rFonts w:ascii="Times New Roman" w:hAnsi="Times New Roman" w:cs="Times New Roman"/>
          <w:sz w:val="24"/>
          <w:szCs w:val="24"/>
          <w:highlight w:val="yellow"/>
        </w:rPr>
        <w:t>mis</w:t>
      </w:r>
      <w:r w:rsidR="00434A92">
        <w:rPr>
          <w:rFonts w:ascii="Times New Roman" w:hAnsi="Times New Roman" w:cs="Times New Roman"/>
          <w:sz w:val="24"/>
          <w:szCs w:val="24"/>
        </w:rPr>
        <w:t xml:space="preserve"> estrategias de enseñanza-aprendizaje para ser en un futuro una docente que este bien preparada y </w:t>
      </w:r>
      <w:r w:rsidR="00561D14">
        <w:rPr>
          <w:rFonts w:ascii="Times New Roman" w:hAnsi="Times New Roman" w:cs="Times New Roman"/>
          <w:sz w:val="24"/>
          <w:szCs w:val="24"/>
        </w:rPr>
        <w:t xml:space="preserve">permitirme </w:t>
      </w:r>
      <w:r w:rsidR="00434A92">
        <w:rPr>
          <w:rFonts w:ascii="Times New Roman" w:hAnsi="Times New Roman" w:cs="Times New Roman"/>
          <w:sz w:val="24"/>
          <w:szCs w:val="24"/>
        </w:rPr>
        <w:t>poder brindar una educación de calidad.</w:t>
      </w:r>
    </w:p>
    <w:p w14:paraId="0A2AC5D6" w14:textId="0EBDD7A1" w:rsidR="00A340E4" w:rsidRPr="00564300" w:rsidRDefault="00A340E4" w:rsidP="00564300">
      <w:pPr>
        <w:spacing w:after="480" w:line="360" w:lineRule="auto"/>
        <w:ind w:firstLine="709"/>
        <w:jc w:val="center"/>
        <w:rPr>
          <w:rFonts w:ascii="Times New Roman" w:hAnsi="Times New Roman" w:cs="Times New Roman"/>
          <w:b/>
          <w:bCs/>
          <w:sz w:val="24"/>
          <w:szCs w:val="24"/>
        </w:rPr>
      </w:pPr>
      <w:r w:rsidRPr="00561D14">
        <w:rPr>
          <w:rFonts w:ascii="Times New Roman" w:hAnsi="Times New Roman" w:cs="Times New Roman"/>
          <w:b/>
          <w:bCs/>
          <w:sz w:val="24"/>
          <w:szCs w:val="24"/>
        </w:rPr>
        <w:t>Conclusiones.</w:t>
      </w:r>
    </w:p>
    <w:p w14:paraId="3F75C09B" w14:textId="2B3B74DE" w:rsidR="005A4C5E" w:rsidRDefault="00561D14" w:rsidP="00301EBA">
      <w:pPr>
        <w:spacing w:after="480" w:line="360" w:lineRule="auto"/>
        <w:ind w:firstLine="709"/>
        <w:rPr>
          <w:rFonts w:ascii="Times New Roman" w:hAnsi="Times New Roman" w:cs="Times New Roman"/>
          <w:sz w:val="24"/>
          <w:szCs w:val="24"/>
        </w:rPr>
      </w:pPr>
      <w:r w:rsidRPr="00561D14">
        <w:rPr>
          <w:rFonts w:ascii="Times New Roman" w:hAnsi="Times New Roman" w:cs="Times New Roman"/>
          <w:sz w:val="24"/>
          <w:szCs w:val="24"/>
        </w:rPr>
        <w:t xml:space="preserve">La realización de este trabajo </w:t>
      </w:r>
      <w:r w:rsidRPr="00564300">
        <w:rPr>
          <w:rFonts w:ascii="Times New Roman" w:hAnsi="Times New Roman" w:cs="Times New Roman"/>
          <w:sz w:val="24"/>
          <w:szCs w:val="24"/>
          <w:highlight w:val="yellow"/>
        </w:rPr>
        <w:t>me</w:t>
      </w:r>
      <w:r w:rsidRPr="00561D14">
        <w:rPr>
          <w:rFonts w:ascii="Times New Roman" w:hAnsi="Times New Roman" w:cs="Times New Roman"/>
          <w:sz w:val="24"/>
          <w:szCs w:val="24"/>
        </w:rPr>
        <w:t xml:space="preserve"> deja un panorama más claro</w:t>
      </w:r>
      <w:r>
        <w:rPr>
          <w:rFonts w:ascii="Times New Roman" w:hAnsi="Times New Roman" w:cs="Times New Roman"/>
          <w:sz w:val="24"/>
          <w:szCs w:val="24"/>
        </w:rPr>
        <w:t xml:space="preserve">, sobre lo que realicé en </w:t>
      </w:r>
      <w:r w:rsidRPr="00564300">
        <w:rPr>
          <w:rFonts w:ascii="Times New Roman" w:hAnsi="Times New Roman" w:cs="Times New Roman"/>
          <w:sz w:val="24"/>
          <w:szCs w:val="24"/>
          <w:highlight w:val="yellow"/>
        </w:rPr>
        <w:t>mi</w:t>
      </w:r>
      <w:r>
        <w:rPr>
          <w:rFonts w:ascii="Times New Roman" w:hAnsi="Times New Roman" w:cs="Times New Roman"/>
          <w:sz w:val="24"/>
          <w:szCs w:val="24"/>
        </w:rPr>
        <w:t xml:space="preserve"> jornada de practica del mes de noviembre, el preguntarme a </w:t>
      </w:r>
      <w:r w:rsidRPr="00564300">
        <w:rPr>
          <w:rFonts w:ascii="Times New Roman" w:hAnsi="Times New Roman" w:cs="Times New Roman"/>
          <w:sz w:val="24"/>
          <w:szCs w:val="24"/>
          <w:highlight w:val="yellow"/>
        </w:rPr>
        <w:t>mi</w:t>
      </w:r>
      <w:r>
        <w:rPr>
          <w:rFonts w:ascii="Times New Roman" w:hAnsi="Times New Roman" w:cs="Times New Roman"/>
          <w:sz w:val="24"/>
          <w:szCs w:val="24"/>
        </w:rPr>
        <w:t xml:space="preserve"> misma que fue lo que hice, como lo hice y que conocimientos pude proporcionarle a </w:t>
      </w:r>
      <w:r w:rsidRPr="00564300">
        <w:rPr>
          <w:rFonts w:ascii="Times New Roman" w:hAnsi="Times New Roman" w:cs="Times New Roman"/>
          <w:sz w:val="24"/>
          <w:szCs w:val="24"/>
          <w:highlight w:val="yellow"/>
        </w:rPr>
        <w:t>mi</w:t>
      </w:r>
      <w:r>
        <w:rPr>
          <w:rFonts w:ascii="Times New Roman" w:hAnsi="Times New Roman" w:cs="Times New Roman"/>
          <w:sz w:val="24"/>
          <w:szCs w:val="24"/>
        </w:rPr>
        <w:t xml:space="preserve"> alumna, ah sido de gran ayuda para repensar mejor la labor docente.</w:t>
      </w:r>
    </w:p>
    <w:p w14:paraId="0FEFB388" w14:textId="723373CE" w:rsidR="00561D14" w:rsidRDefault="005A4C5E" w:rsidP="00301EB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También </w:t>
      </w:r>
      <w:r w:rsidRPr="00564300">
        <w:rPr>
          <w:rFonts w:ascii="Times New Roman" w:hAnsi="Times New Roman" w:cs="Times New Roman"/>
          <w:sz w:val="24"/>
          <w:szCs w:val="24"/>
          <w:highlight w:val="yellow"/>
        </w:rPr>
        <w:t>me</w:t>
      </w:r>
      <w:r w:rsidR="00561D14" w:rsidRPr="00561D14">
        <w:rPr>
          <w:rFonts w:ascii="Times New Roman" w:hAnsi="Times New Roman" w:cs="Times New Roman"/>
          <w:sz w:val="24"/>
          <w:szCs w:val="24"/>
        </w:rPr>
        <w:t xml:space="preserve"> pareció realmente interesante los diversos métodos para la adquisición del lenguaje</w:t>
      </w:r>
      <w:r w:rsidR="00561D14">
        <w:rPr>
          <w:rFonts w:ascii="Times New Roman" w:hAnsi="Times New Roman" w:cs="Times New Roman"/>
          <w:sz w:val="24"/>
          <w:szCs w:val="24"/>
        </w:rPr>
        <w:t xml:space="preserve"> que nos mencionan los autores</w:t>
      </w:r>
      <w:r w:rsidR="00561D14" w:rsidRPr="00561D14">
        <w:rPr>
          <w:rFonts w:ascii="Times New Roman" w:hAnsi="Times New Roman" w:cs="Times New Roman"/>
          <w:sz w:val="24"/>
          <w:szCs w:val="24"/>
        </w:rPr>
        <w:t xml:space="preserve">, el diseño de actividades y estrategias que </w:t>
      </w:r>
      <w:r>
        <w:rPr>
          <w:rFonts w:ascii="Times New Roman" w:hAnsi="Times New Roman" w:cs="Times New Roman"/>
          <w:sz w:val="24"/>
          <w:szCs w:val="24"/>
        </w:rPr>
        <w:t xml:space="preserve">el docente </w:t>
      </w:r>
      <w:r w:rsidR="00561D14" w:rsidRPr="00561D14">
        <w:rPr>
          <w:rFonts w:ascii="Times New Roman" w:hAnsi="Times New Roman" w:cs="Times New Roman"/>
          <w:sz w:val="24"/>
          <w:szCs w:val="24"/>
        </w:rPr>
        <w:t>tiene que llevar a cabo para motivar a los alumnos para que generen una autonomía e interés y gusto por el lenguaje.</w:t>
      </w:r>
    </w:p>
    <w:p w14:paraId="67416D2B" w14:textId="4E5347CB" w:rsidR="00FD73DE" w:rsidRDefault="00561D14" w:rsidP="00564300">
      <w:pPr>
        <w:spacing w:after="480" w:line="360" w:lineRule="auto"/>
        <w:ind w:firstLine="709"/>
        <w:rPr>
          <w:rFonts w:ascii="Times New Roman" w:hAnsi="Times New Roman" w:cs="Times New Roman"/>
          <w:sz w:val="24"/>
          <w:szCs w:val="24"/>
        </w:rPr>
      </w:pPr>
      <w:r w:rsidRPr="00561D14">
        <w:rPr>
          <w:rFonts w:ascii="Times New Roman" w:hAnsi="Times New Roman" w:cs="Times New Roman"/>
          <w:sz w:val="24"/>
          <w:szCs w:val="24"/>
        </w:rPr>
        <w:t>La alfabetización inicial es un punto importante ya que involucra un conjunto de estructuras que van desde las habilidades, las destrezas, los conocimientos, las practicas sociales y las competencias, en las que se tiene que entender que es algo que va mucho más allá de la iniciación de las letras, es la apropiación de las practicas comunicativas en las que son necesarios los usos de la lectura y la escritura en contextos específicos para que los niños puedan incorporarse activamente a la cultura escrita y se formen como practicantes activos de la lectura y la escritura y así puedan desarrollar oportunidades de mejora para su vida.</w:t>
      </w:r>
    </w:p>
    <w:p w14:paraId="39B03629" w14:textId="440BE321" w:rsidR="00A340E4" w:rsidRPr="00561D14" w:rsidRDefault="00A340E4" w:rsidP="00561D14">
      <w:pPr>
        <w:jc w:val="center"/>
        <w:rPr>
          <w:rFonts w:ascii="Times New Roman" w:hAnsi="Times New Roman" w:cs="Times New Roman"/>
          <w:b/>
          <w:bCs/>
          <w:sz w:val="24"/>
          <w:szCs w:val="24"/>
        </w:rPr>
      </w:pPr>
      <w:r w:rsidRPr="00301EBA">
        <w:rPr>
          <w:rFonts w:ascii="Times New Roman" w:hAnsi="Times New Roman" w:cs="Times New Roman"/>
          <w:b/>
          <w:bCs/>
          <w:sz w:val="24"/>
          <w:szCs w:val="24"/>
          <w:highlight w:val="yellow"/>
        </w:rPr>
        <w:lastRenderedPageBreak/>
        <w:t>Referencias</w:t>
      </w:r>
    </w:p>
    <w:p w14:paraId="25AD0844" w14:textId="004D17A8" w:rsidR="00560EEC" w:rsidRDefault="00624A50" w:rsidP="00624A50">
      <w:pPr>
        <w:spacing w:before="100" w:beforeAutospacing="1" w:after="100" w:afterAutospacing="1" w:line="360" w:lineRule="auto"/>
        <w:ind w:left="709" w:hanging="709"/>
        <w:rPr>
          <w:rFonts w:ascii="Times New Roman" w:eastAsia="Times New Roman" w:hAnsi="Times New Roman" w:cs="Times New Roman"/>
          <w:color w:val="000000"/>
          <w:sz w:val="24"/>
          <w:szCs w:val="24"/>
          <w:lang w:eastAsia="es-MX"/>
        </w:rPr>
      </w:pPr>
      <w:r w:rsidRPr="00C93D90">
        <w:rPr>
          <w:rFonts w:ascii="Times New Roman" w:eastAsia="Times New Roman" w:hAnsi="Times New Roman" w:cs="Times New Roman"/>
          <w:color w:val="000000"/>
          <w:sz w:val="24"/>
          <w:szCs w:val="24"/>
          <w:lang w:eastAsia="es-MX"/>
        </w:rPr>
        <w:t xml:space="preserve">Braslavsky, B. (2004) </w:t>
      </w:r>
      <w:r w:rsidRPr="00C93D90">
        <w:rPr>
          <w:rFonts w:ascii="Times New Roman" w:eastAsia="Times New Roman" w:hAnsi="Times New Roman" w:cs="Times New Roman"/>
          <w:i/>
          <w:iCs/>
          <w:color w:val="000000"/>
          <w:sz w:val="24"/>
          <w:szCs w:val="24"/>
          <w:lang w:eastAsia="es-MX"/>
        </w:rPr>
        <w:t>El método: ¿Panacea, negación o pedagogía?</w:t>
      </w:r>
      <w:r w:rsidRPr="00C93D90">
        <w:rPr>
          <w:rFonts w:ascii="Times New Roman" w:eastAsia="Times New Roman" w:hAnsi="Times New Roman" w:cs="Times New Roman"/>
          <w:color w:val="000000"/>
          <w:sz w:val="24"/>
          <w:szCs w:val="24"/>
          <w:lang w:eastAsia="es-MX"/>
        </w:rPr>
        <w:t xml:space="preserve"> Revista Lectura y Vida. Buenos Aires.</w:t>
      </w:r>
    </w:p>
    <w:p w14:paraId="6765533C" w14:textId="77777777" w:rsidR="00DF0873" w:rsidRPr="00C93D90" w:rsidRDefault="00DF0873" w:rsidP="00DF0873">
      <w:pPr>
        <w:spacing w:before="100" w:beforeAutospacing="1" w:after="100" w:afterAutospacing="1" w:line="360" w:lineRule="auto"/>
        <w:ind w:left="709" w:hanging="709"/>
        <w:rPr>
          <w:rFonts w:ascii="Times New Roman" w:eastAsia="Times New Roman" w:hAnsi="Times New Roman" w:cs="Times New Roman"/>
          <w:color w:val="000000"/>
          <w:sz w:val="24"/>
          <w:szCs w:val="24"/>
          <w:lang w:eastAsia="es-MX"/>
        </w:rPr>
      </w:pPr>
      <w:r w:rsidRPr="00C93D90">
        <w:rPr>
          <w:rFonts w:ascii="Times New Roman" w:eastAsia="Times New Roman" w:hAnsi="Times New Roman" w:cs="Times New Roman"/>
          <w:color w:val="000000"/>
          <w:sz w:val="24"/>
          <w:szCs w:val="24"/>
          <w:lang w:eastAsia="es-MX"/>
        </w:rPr>
        <w:t>Castedo, M</w:t>
      </w:r>
      <w:r>
        <w:rPr>
          <w:rFonts w:ascii="Times New Roman" w:eastAsia="Times New Roman" w:hAnsi="Times New Roman" w:cs="Times New Roman"/>
          <w:color w:val="000000"/>
          <w:sz w:val="24"/>
          <w:szCs w:val="24"/>
          <w:lang w:eastAsia="es-MX"/>
        </w:rPr>
        <w:t>.</w:t>
      </w:r>
      <w:r w:rsidRPr="00C93D90">
        <w:rPr>
          <w:rFonts w:ascii="Times New Roman" w:eastAsia="Times New Roman" w:hAnsi="Times New Roman" w:cs="Times New Roman"/>
          <w:color w:val="000000"/>
          <w:sz w:val="24"/>
          <w:szCs w:val="24"/>
          <w:lang w:eastAsia="es-MX"/>
        </w:rPr>
        <w:t xml:space="preserve"> (2015). </w:t>
      </w:r>
      <w:r w:rsidRPr="00C93D90">
        <w:rPr>
          <w:rFonts w:ascii="Times New Roman" w:eastAsia="Times New Roman" w:hAnsi="Times New Roman" w:cs="Times New Roman"/>
          <w:i/>
          <w:iCs/>
          <w:color w:val="000000"/>
          <w:sz w:val="24"/>
          <w:szCs w:val="24"/>
          <w:lang w:eastAsia="es-MX"/>
        </w:rPr>
        <w:t>Clase 1: Teorías de la alfabetización.</w:t>
      </w:r>
      <w:r w:rsidRPr="00C93D90">
        <w:rPr>
          <w:rFonts w:ascii="Times New Roman" w:eastAsia="Times New Roman" w:hAnsi="Times New Roman" w:cs="Times New Roman"/>
          <w:color w:val="000000"/>
          <w:sz w:val="24"/>
          <w:szCs w:val="24"/>
          <w:lang w:eastAsia="es-MX"/>
        </w:rPr>
        <w:t xml:space="preserve"> Seminario Teorías de la alfabetización. Maestría en Escritura y Alfabetización. Facultad de Humanidades y Ciencias de la Educación de la Universidad Nacional de La Plata. Argentina.</w:t>
      </w:r>
    </w:p>
    <w:p w14:paraId="5DDE6D64" w14:textId="25175216" w:rsidR="00560EEC" w:rsidRPr="00FD73DE" w:rsidRDefault="00FD73DE" w:rsidP="00FD73DE">
      <w:pPr>
        <w:ind w:left="709" w:hanging="709"/>
        <w:rPr>
          <w:rFonts w:ascii="Times New Roman" w:hAnsi="Times New Roman" w:cs="Times New Roman"/>
          <w:sz w:val="24"/>
          <w:szCs w:val="24"/>
        </w:rPr>
      </w:pPr>
      <w:r w:rsidRPr="00FD73DE">
        <w:rPr>
          <w:rFonts w:ascii="Times New Roman" w:hAnsi="Times New Roman" w:cs="Times New Roman"/>
          <w:sz w:val="24"/>
          <w:szCs w:val="24"/>
        </w:rPr>
        <w:t>Ferreiro, E (2005)</w:t>
      </w:r>
      <w:r w:rsidR="00560EEC" w:rsidRPr="00FD73DE">
        <w:rPr>
          <w:rFonts w:ascii="Times New Roman" w:hAnsi="Times New Roman" w:cs="Times New Roman"/>
          <w:sz w:val="24"/>
          <w:szCs w:val="24"/>
        </w:rPr>
        <w:t xml:space="preserve">. </w:t>
      </w:r>
      <w:r w:rsidR="00560EEC" w:rsidRPr="00FD73DE">
        <w:rPr>
          <w:rFonts w:ascii="Times New Roman" w:hAnsi="Times New Roman" w:cs="Times New Roman"/>
          <w:i/>
          <w:iCs/>
          <w:sz w:val="24"/>
          <w:szCs w:val="24"/>
        </w:rPr>
        <w:t>Los Sistemas De Escritura En El Desarrollo Del Niño. México.</w:t>
      </w:r>
      <w:r w:rsidR="00560EEC" w:rsidRPr="00FD73DE">
        <w:rPr>
          <w:rFonts w:ascii="Times New Roman" w:hAnsi="Times New Roman" w:cs="Times New Roman"/>
          <w:sz w:val="24"/>
          <w:szCs w:val="24"/>
        </w:rPr>
        <w:t xml:space="preserve"> Editores Siglo X</w:t>
      </w:r>
      <w:r w:rsidRPr="00FD73DE">
        <w:rPr>
          <w:rFonts w:ascii="Times New Roman" w:hAnsi="Times New Roman" w:cs="Times New Roman"/>
          <w:sz w:val="24"/>
          <w:szCs w:val="24"/>
        </w:rPr>
        <w:t>XI</w:t>
      </w:r>
    </w:p>
    <w:p w14:paraId="690F5D1B" w14:textId="76C1B3B1" w:rsidR="00A340E4" w:rsidRPr="00FD73DE" w:rsidRDefault="00FD73DE" w:rsidP="00FD73DE">
      <w:pPr>
        <w:ind w:left="709" w:hanging="709"/>
        <w:rPr>
          <w:rFonts w:ascii="Times New Roman" w:hAnsi="Times New Roman" w:cs="Times New Roman"/>
          <w:sz w:val="24"/>
          <w:szCs w:val="24"/>
        </w:rPr>
      </w:pPr>
      <w:r w:rsidRPr="00FD73DE">
        <w:rPr>
          <w:rFonts w:ascii="Times New Roman" w:hAnsi="Times New Roman" w:cs="Times New Roman"/>
          <w:sz w:val="24"/>
          <w:szCs w:val="24"/>
        </w:rPr>
        <w:t>Lerner, D (1998)</w:t>
      </w:r>
      <w:r w:rsidR="00560EEC" w:rsidRPr="00FD73DE">
        <w:rPr>
          <w:rFonts w:ascii="Times New Roman" w:hAnsi="Times New Roman" w:cs="Times New Roman"/>
          <w:sz w:val="24"/>
          <w:szCs w:val="24"/>
        </w:rPr>
        <w:t xml:space="preserve">. </w:t>
      </w:r>
      <w:r w:rsidR="00560EEC" w:rsidRPr="00FD73DE">
        <w:rPr>
          <w:rFonts w:ascii="Times New Roman" w:hAnsi="Times New Roman" w:cs="Times New Roman"/>
          <w:i/>
          <w:iCs/>
          <w:sz w:val="24"/>
          <w:szCs w:val="24"/>
        </w:rPr>
        <w:t>El Aprendizaje De La Lengua Escrita En La Escuela. Reflexiones Sobre La Propuesta Pedagógica Constructivista.</w:t>
      </w:r>
      <w:r w:rsidR="00560EEC" w:rsidRPr="00FD73DE">
        <w:rPr>
          <w:rFonts w:ascii="Times New Roman" w:hAnsi="Times New Roman" w:cs="Times New Roman"/>
          <w:sz w:val="24"/>
          <w:szCs w:val="24"/>
        </w:rPr>
        <w:t xml:space="preserve"> Aique. Didática. Argentina.</w:t>
      </w:r>
    </w:p>
    <w:p w14:paraId="2D3EA29A" w14:textId="56F0C59C" w:rsidR="00A340E4" w:rsidRPr="00FD73DE" w:rsidRDefault="00A340E4" w:rsidP="00FD73DE">
      <w:pPr>
        <w:ind w:left="709" w:hanging="709"/>
        <w:rPr>
          <w:rFonts w:ascii="Times New Roman" w:hAnsi="Times New Roman" w:cs="Times New Roman"/>
          <w:sz w:val="24"/>
          <w:szCs w:val="24"/>
        </w:rPr>
      </w:pPr>
    </w:p>
    <w:p w14:paraId="6DD9DF70" w14:textId="5A5DCFDC" w:rsidR="00A340E4" w:rsidRDefault="00A340E4">
      <w:pPr>
        <w:rPr>
          <w:rFonts w:ascii="Times New Roman" w:hAnsi="Times New Roman" w:cs="Times New Roman"/>
          <w:sz w:val="24"/>
          <w:szCs w:val="24"/>
        </w:rPr>
      </w:pPr>
    </w:p>
    <w:p w14:paraId="5BFC14A5" w14:textId="70B0E318" w:rsidR="00A340E4" w:rsidRDefault="00A340E4">
      <w:pPr>
        <w:rPr>
          <w:rFonts w:ascii="Times New Roman" w:hAnsi="Times New Roman" w:cs="Times New Roman"/>
          <w:sz w:val="24"/>
          <w:szCs w:val="24"/>
        </w:rPr>
      </w:pPr>
    </w:p>
    <w:p w14:paraId="4D04F1CD" w14:textId="51BD1678" w:rsidR="00A340E4" w:rsidRDefault="00A340E4">
      <w:pPr>
        <w:rPr>
          <w:rFonts w:ascii="Times New Roman" w:hAnsi="Times New Roman" w:cs="Times New Roman"/>
          <w:sz w:val="24"/>
          <w:szCs w:val="24"/>
        </w:rPr>
      </w:pPr>
    </w:p>
    <w:p w14:paraId="5E13E0FE" w14:textId="3BAB6397" w:rsidR="00A340E4" w:rsidRDefault="00A340E4">
      <w:pPr>
        <w:rPr>
          <w:rFonts w:ascii="Times New Roman" w:hAnsi="Times New Roman" w:cs="Times New Roman"/>
          <w:sz w:val="24"/>
          <w:szCs w:val="24"/>
        </w:rPr>
      </w:pPr>
    </w:p>
    <w:p w14:paraId="3918603D" w14:textId="7730C977" w:rsidR="00A340E4" w:rsidRDefault="00A340E4">
      <w:pPr>
        <w:rPr>
          <w:rFonts w:ascii="Times New Roman" w:hAnsi="Times New Roman" w:cs="Times New Roman"/>
          <w:sz w:val="24"/>
          <w:szCs w:val="24"/>
        </w:rPr>
      </w:pPr>
    </w:p>
    <w:p w14:paraId="25ADDB1C" w14:textId="19BB84D6" w:rsidR="00A340E4" w:rsidRDefault="00A340E4">
      <w:pPr>
        <w:rPr>
          <w:rFonts w:ascii="Times New Roman" w:hAnsi="Times New Roman" w:cs="Times New Roman"/>
          <w:sz w:val="24"/>
          <w:szCs w:val="24"/>
        </w:rPr>
      </w:pPr>
    </w:p>
    <w:p w14:paraId="49E3BA0B" w14:textId="40650998" w:rsidR="00A340E4" w:rsidRDefault="00A340E4">
      <w:pPr>
        <w:rPr>
          <w:rFonts w:ascii="Times New Roman" w:hAnsi="Times New Roman" w:cs="Times New Roman"/>
          <w:sz w:val="24"/>
          <w:szCs w:val="24"/>
        </w:rPr>
      </w:pPr>
    </w:p>
    <w:p w14:paraId="7F2DDEA3" w14:textId="1DC30BED" w:rsidR="00A340E4" w:rsidRDefault="00A340E4">
      <w:pPr>
        <w:rPr>
          <w:rFonts w:ascii="Times New Roman" w:hAnsi="Times New Roman" w:cs="Times New Roman"/>
          <w:sz w:val="24"/>
          <w:szCs w:val="24"/>
        </w:rPr>
      </w:pPr>
    </w:p>
    <w:p w14:paraId="5EAD4E8D" w14:textId="39AB4DB1" w:rsidR="00A340E4" w:rsidRDefault="00A340E4">
      <w:pPr>
        <w:rPr>
          <w:rFonts w:ascii="Times New Roman" w:hAnsi="Times New Roman" w:cs="Times New Roman"/>
          <w:sz w:val="24"/>
          <w:szCs w:val="24"/>
        </w:rPr>
      </w:pPr>
    </w:p>
    <w:p w14:paraId="7BD04A4D" w14:textId="00BF655C" w:rsidR="00A340E4" w:rsidRDefault="00A340E4">
      <w:pPr>
        <w:rPr>
          <w:rFonts w:ascii="Times New Roman" w:hAnsi="Times New Roman" w:cs="Times New Roman"/>
          <w:sz w:val="24"/>
          <w:szCs w:val="24"/>
        </w:rPr>
      </w:pPr>
    </w:p>
    <w:p w14:paraId="49A037CA" w14:textId="22891129" w:rsidR="00A340E4" w:rsidRDefault="00A340E4">
      <w:pPr>
        <w:rPr>
          <w:rFonts w:ascii="Times New Roman" w:hAnsi="Times New Roman" w:cs="Times New Roman"/>
          <w:sz w:val="24"/>
          <w:szCs w:val="24"/>
        </w:rPr>
      </w:pPr>
    </w:p>
    <w:p w14:paraId="7F64097D" w14:textId="3BCCF812" w:rsidR="00A340E4" w:rsidRDefault="00A340E4">
      <w:pPr>
        <w:rPr>
          <w:rFonts w:ascii="Times New Roman" w:hAnsi="Times New Roman" w:cs="Times New Roman"/>
          <w:sz w:val="24"/>
          <w:szCs w:val="24"/>
        </w:rPr>
      </w:pPr>
    </w:p>
    <w:p w14:paraId="4155A786" w14:textId="0E08A97B" w:rsidR="00A340E4" w:rsidRDefault="00A340E4">
      <w:pPr>
        <w:rPr>
          <w:rFonts w:ascii="Times New Roman" w:hAnsi="Times New Roman" w:cs="Times New Roman"/>
          <w:sz w:val="24"/>
          <w:szCs w:val="24"/>
        </w:rPr>
      </w:pPr>
    </w:p>
    <w:p w14:paraId="7D5A9970" w14:textId="17BD6203" w:rsidR="00A340E4" w:rsidRDefault="00A340E4">
      <w:pPr>
        <w:rPr>
          <w:rFonts w:ascii="Times New Roman" w:hAnsi="Times New Roman" w:cs="Times New Roman"/>
          <w:sz w:val="24"/>
          <w:szCs w:val="24"/>
        </w:rPr>
      </w:pPr>
    </w:p>
    <w:p w14:paraId="5765DE89" w14:textId="7A17189D" w:rsidR="00A340E4" w:rsidRDefault="00A340E4">
      <w:pPr>
        <w:rPr>
          <w:rFonts w:ascii="Times New Roman" w:hAnsi="Times New Roman" w:cs="Times New Roman"/>
          <w:sz w:val="24"/>
          <w:szCs w:val="24"/>
        </w:rPr>
      </w:pPr>
    </w:p>
    <w:p w14:paraId="63183FFC" w14:textId="345B979D" w:rsidR="00A340E4" w:rsidRDefault="00A340E4">
      <w:pPr>
        <w:rPr>
          <w:rFonts w:ascii="Times New Roman" w:hAnsi="Times New Roman" w:cs="Times New Roman"/>
          <w:sz w:val="24"/>
          <w:szCs w:val="24"/>
        </w:rPr>
      </w:pPr>
    </w:p>
    <w:p w14:paraId="4065A676" w14:textId="16AFC207" w:rsidR="00A340E4" w:rsidRDefault="00A340E4">
      <w:pPr>
        <w:rPr>
          <w:rFonts w:ascii="Times New Roman" w:hAnsi="Times New Roman" w:cs="Times New Roman"/>
          <w:sz w:val="24"/>
          <w:szCs w:val="24"/>
        </w:rPr>
      </w:pPr>
    </w:p>
    <w:p w14:paraId="6900197E" w14:textId="77777777" w:rsidR="00A340E4" w:rsidRPr="001F30C4" w:rsidRDefault="00A340E4" w:rsidP="00A340E4">
      <w:pPr>
        <w:jc w:val="center"/>
        <w:rPr>
          <w:rFonts w:ascii="Times New Roman" w:hAnsi="Times New Roman" w:cs="Times New Roman"/>
          <w:b/>
          <w:sz w:val="28"/>
          <w:szCs w:val="28"/>
        </w:rPr>
      </w:pPr>
      <w:bookmarkStart w:id="0" w:name="_Hlk20318142"/>
      <w:r w:rsidRPr="001F30C4">
        <w:rPr>
          <w:rFonts w:ascii="Times New Roman" w:hAnsi="Times New Roman" w:cs="Times New Roman"/>
          <w:b/>
          <w:sz w:val="28"/>
          <w:szCs w:val="28"/>
        </w:rPr>
        <w:lastRenderedPageBreak/>
        <w:t>ESCUELA NORMAL DE EDUCACIÓN PREESCOLAR DEL ESTADO DE COAHUILA DE ZARAGOZA</w:t>
      </w:r>
    </w:p>
    <w:p w14:paraId="43DEEE49" w14:textId="77777777" w:rsidR="00A340E4" w:rsidRDefault="00A340E4" w:rsidP="00A340E4">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Pr>
          <w:rFonts w:ascii="Times New Roman" w:hAnsi="Times New Roman" w:cs="Times New Roman"/>
          <w:b/>
          <w:sz w:val="24"/>
          <w:szCs w:val="24"/>
        </w:rPr>
        <w:t>20</w:t>
      </w:r>
      <w:r w:rsidRPr="001F30C4">
        <w:rPr>
          <w:rFonts w:ascii="Times New Roman" w:hAnsi="Times New Roman" w:cs="Times New Roman"/>
          <w:b/>
          <w:sz w:val="24"/>
          <w:szCs w:val="24"/>
        </w:rPr>
        <w:t>-202</w:t>
      </w:r>
      <w:r>
        <w:rPr>
          <w:rFonts w:ascii="Times New Roman" w:hAnsi="Times New Roman" w:cs="Times New Roman"/>
          <w:b/>
          <w:sz w:val="24"/>
          <w:szCs w:val="24"/>
        </w:rPr>
        <w:t>1</w:t>
      </w:r>
    </w:p>
    <w:p w14:paraId="5A68357E" w14:textId="77777777" w:rsidR="00A340E4" w:rsidRPr="001F30C4" w:rsidRDefault="00A340E4" w:rsidP="00A340E4">
      <w:pPr>
        <w:spacing w:after="0" w:line="240" w:lineRule="auto"/>
        <w:jc w:val="center"/>
        <w:rPr>
          <w:rFonts w:ascii="Times New Roman" w:hAnsi="Times New Roman" w:cs="Times New Roman"/>
          <w:b/>
          <w:sz w:val="24"/>
          <w:szCs w:val="24"/>
        </w:rPr>
      </w:pPr>
    </w:p>
    <w:p w14:paraId="6AD90DD8" w14:textId="77777777" w:rsidR="00A340E4" w:rsidRDefault="00A340E4" w:rsidP="00A340E4">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23F506F7" w14:textId="77777777" w:rsidR="00A340E4" w:rsidRDefault="00A340E4" w:rsidP="00A340E4">
      <w:pPr>
        <w:spacing w:after="0" w:line="240" w:lineRule="auto"/>
        <w:jc w:val="center"/>
        <w:rPr>
          <w:rFonts w:ascii="Times New Roman" w:hAnsi="Times New Roman" w:cs="Times New Roman"/>
          <w:b/>
          <w:sz w:val="24"/>
          <w:szCs w:val="24"/>
        </w:rPr>
      </w:pPr>
    </w:p>
    <w:p w14:paraId="0A18F000" w14:textId="77777777" w:rsidR="00A340E4" w:rsidRDefault="00A340E4" w:rsidP="00A34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79BBE14D" w14:textId="77777777" w:rsidR="00A340E4" w:rsidRDefault="00A340E4" w:rsidP="00A340E4">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14:paraId="37BF34BE" w14:textId="77777777" w:rsidR="00A340E4" w:rsidRPr="001F30C4" w:rsidRDefault="00A340E4" w:rsidP="00A340E4">
      <w:pPr>
        <w:spacing w:after="0" w:line="240" w:lineRule="auto"/>
        <w:rPr>
          <w:rFonts w:ascii="Times New Roman" w:hAnsi="Times New Roman" w:cs="Times New Roman"/>
        </w:rPr>
      </w:pPr>
    </w:p>
    <w:p w14:paraId="058040F6" w14:textId="2448D44B" w:rsidR="00A340E4" w:rsidRPr="00A340E4" w:rsidRDefault="00A340E4" w:rsidP="00A340E4">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A340E4" w:rsidRPr="00C22404" w14:paraId="71FDE0DD" w14:textId="77777777" w:rsidTr="00DD4FC4">
        <w:tc>
          <w:tcPr>
            <w:tcW w:w="9503" w:type="dxa"/>
            <w:gridSpan w:val="5"/>
          </w:tcPr>
          <w:p w14:paraId="658D1F7D" w14:textId="239015D0" w:rsidR="00A340E4" w:rsidRDefault="00A340E4" w:rsidP="00DD4FC4">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A340E4" w:rsidRPr="00C22404" w14:paraId="37844FA1" w14:textId="77777777" w:rsidTr="00DD4FC4">
        <w:tc>
          <w:tcPr>
            <w:tcW w:w="1341" w:type="dxa"/>
          </w:tcPr>
          <w:p w14:paraId="33A8720D" w14:textId="77777777" w:rsidR="00A340E4" w:rsidRPr="00C22404" w:rsidRDefault="00A340E4" w:rsidP="00DD4FC4">
            <w:pPr>
              <w:rPr>
                <w:rFonts w:ascii="Times New Roman" w:hAnsi="Times New Roman" w:cs="Times New Roman"/>
              </w:rPr>
            </w:pPr>
          </w:p>
        </w:tc>
        <w:tc>
          <w:tcPr>
            <w:tcW w:w="2040" w:type="dxa"/>
          </w:tcPr>
          <w:p w14:paraId="602C28A0" w14:textId="77777777" w:rsidR="00A340E4" w:rsidRPr="00C22404" w:rsidRDefault="00A340E4" w:rsidP="00DD4FC4">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191F5C0B" w14:textId="77777777" w:rsidR="00A340E4" w:rsidRPr="00C22404" w:rsidRDefault="00A340E4" w:rsidP="00DD4FC4">
            <w:pPr>
              <w:jc w:val="center"/>
              <w:rPr>
                <w:rFonts w:ascii="Times New Roman" w:hAnsi="Times New Roman" w:cs="Times New Roman"/>
              </w:rPr>
            </w:pPr>
            <w:r>
              <w:rPr>
                <w:rFonts w:ascii="Times New Roman" w:hAnsi="Times New Roman" w:cs="Times New Roman"/>
              </w:rPr>
              <w:t>8</w:t>
            </w:r>
          </w:p>
        </w:tc>
        <w:tc>
          <w:tcPr>
            <w:tcW w:w="2052" w:type="dxa"/>
          </w:tcPr>
          <w:p w14:paraId="631AC445" w14:textId="77777777" w:rsidR="00A340E4" w:rsidRPr="00C22404" w:rsidRDefault="00A340E4" w:rsidP="00DD4FC4">
            <w:pPr>
              <w:jc w:val="center"/>
              <w:rPr>
                <w:rFonts w:ascii="Times New Roman" w:hAnsi="Times New Roman" w:cs="Times New Roman"/>
              </w:rPr>
            </w:pPr>
            <w:r>
              <w:rPr>
                <w:rFonts w:ascii="Times New Roman" w:hAnsi="Times New Roman" w:cs="Times New Roman"/>
              </w:rPr>
              <w:t>9</w:t>
            </w:r>
          </w:p>
        </w:tc>
        <w:tc>
          <w:tcPr>
            <w:tcW w:w="2009" w:type="dxa"/>
          </w:tcPr>
          <w:p w14:paraId="14E886B3" w14:textId="77777777" w:rsidR="00A340E4" w:rsidRPr="00C22404" w:rsidRDefault="00A340E4" w:rsidP="00DD4FC4">
            <w:pPr>
              <w:jc w:val="center"/>
              <w:rPr>
                <w:rFonts w:ascii="Times New Roman" w:hAnsi="Times New Roman" w:cs="Times New Roman"/>
              </w:rPr>
            </w:pPr>
            <w:r>
              <w:rPr>
                <w:rFonts w:ascii="Times New Roman" w:hAnsi="Times New Roman" w:cs="Times New Roman"/>
              </w:rPr>
              <w:t>10</w:t>
            </w:r>
          </w:p>
        </w:tc>
      </w:tr>
      <w:tr w:rsidR="00A340E4" w:rsidRPr="00C22404" w14:paraId="5B2A7715" w14:textId="77777777" w:rsidTr="00DD4FC4">
        <w:tc>
          <w:tcPr>
            <w:tcW w:w="1341" w:type="dxa"/>
          </w:tcPr>
          <w:p w14:paraId="69EF9BB8" w14:textId="77777777" w:rsidR="00A340E4" w:rsidRDefault="00A340E4" w:rsidP="00DD4FC4">
            <w:pPr>
              <w:rPr>
                <w:rFonts w:ascii="Times New Roman" w:hAnsi="Times New Roman" w:cs="Times New Roman"/>
              </w:rPr>
            </w:pPr>
            <w:r>
              <w:rPr>
                <w:rFonts w:ascii="Times New Roman" w:hAnsi="Times New Roman" w:cs="Times New Roman"/>
              </w:rPr>
              <w:t>Introducción</w:t>
            </w:r>
          </w:p>
        </w:tc>
        <w:tc>
          <w:tcPr>
            <w:tcW w:w="2040" w:type="dxa"/>
          </w:tcPr>
          <w:p w14:paraId="2835BF95" w14:textId="77777777" w:rsidR="00A340E4" w:rsidRPr="00DB7778" w:rsidRDefault="00A340E4" w:rsidP="00DD4FC4">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31037386" w14:textId="77777777" w:rsidR="00A340E4" w:rsidRDefault="00A340E4" w:rsidP="00DD4FC4">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6C739E97" w14:textId="77777777" w:rsidR="00A340E4" w:rsidRPr="00DB7778" w:rsidRDefault="00A340E4" w:rsidP="00DD4FC4">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2A97E890" w14:textId="77777777" w:rsidR="00A340E4" w:rsidRPr="00DB7778" w:rsidRDefault="00A340E4" w:rsidP="00DD4FC4">
            <w:pPr>
              <w:rPr>
                <w:rFonts w:ascii="Times New Roman" w:hAnsi="Times New Roman" w:cs="Times New Roman"/>
              </w:rPr>
            </w:pPr>
            <w:r w:rsidRPr="00DB7778">
              <w:rPr>
                <w:rFonts w:ascii="Times New Roman" w:hAnsi="Times New Roman" w:cs="Times New Roman"/>
              </w:rPr>
              <w:t>concretamente al</w:t>
            </w:r>
          </w:p>
          <w:p w14:paraId="20C1B0C2" w14:textId="77777777" w:rsidR="00A340E4" w:rsidRPr="00DB7778" w:rsidRDefault="00A340E4" w:rsidP="00DD4FC4">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41A6D127" w14:textId="77777777" w:rsidR="00A340E4" w:rsidRDefault="00A340E4" w:rsidP="00DD4FC4">
            <w:pPr>
              <w:rPr>
                <w:rFonts w:ascii="Times New Roman" w:hAnsi="Times New Roman" w:cs="Times New Roman"/>
              </w:rPr>
            </w:pPr>
            <w:r w:rsidRPr="00DB7778">
              <w:rPr>
                <w:rFonts w:ascii="Times New Roman" w:hAnsi="Times New Roman" w:cs="Times New Roman"/>
              </w:rPr>
              <w:t>qué y al cómo.</w:t>
            </w:r>
          </w:p>
        </w:tc>
        <w:tc>
          <w:tcPr>
            <w:tcW w:w="2052" w:type="dxa"/>
          </w:tcPr>
          <w:p w14:paraId="37B2945E" w14:textId="77777777" w:rsidR="00A340E4" w:rsidRPr="00DB7778" w:rsidRDefault="00A340E4" w:rsidP="00DD4FC4">
            <w:pPr>
              <w:jc w:val="both"/>
              <w:rPr>
                <w:rFonts w:ascii="Times New Roman" w:hAnsi="Times New Roman" w:cs="Times New Roman"/>
              </w:rPr>
            </w:pPr>
            <w:r w:rsidRPr="00DB7778">
              <w:rPr>
                <w:rFonts w:ascii="Times New Roman" w:hAnsi="Times New Roman" w:cs="Times New Roman"/>
              </w:rPr>
              <w:t>Explica de qué trata</w:t>
            </w:r>
          </w:p>
          <w:p w14:paraId="58F2B3C3" w14:textId="77777777" w:rsidR="00A340E4" w:rsidRPr="00C22404" w:rsidRDefault="00A340E4" w:rsidP="00DD4FC4">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71E722F8" w14:textId="77777777" w:rsidR="00A340E4" w:rsidRPr="00564300" w:rsidRDefault="00A340E4" w:rsidP="00DD4FC4">
            <w:pPr>
              <w:jc w:val="both"/>
              <w:rPr>
                <w:rFonts w:ascii="Times New Roman" w:hAnsi="Times New Roman" w:cs="Times New Roman"/>
                <w:highlight w:val="yellow"/>
              </w:rPr>
            </w:pPr>
            <w:r w:rsidRPr="00564300">
              <w:rPr>
                <w:rFonts w:ascii="Times New Roman" w:hAnsi="Times New Roman" w:cs="Times New Roman"/>
                <w:highlight w:val="yellow"/>
              </w:rPr>
              <w:t>Explica con claridad</w:t>
            </w:r>
          </w:p>
          <w:p w14:paraId="4B3569D9" w14:textId="77777777" w:rsidR="00A340E4" w:rsidRPr="00564300" w:rsidRDefault="00A340E4" w:rsidP="00DD4FC4">
            <w:pPr>
              <w:jc w:val="both"/>
              <w:rPr>
                <w:rFonts w:ascii="Times New Roman" w:hAnsi="Times New Roman" w:cs="Times New Roman"/>
                <w:highlight w:val="yellow"/>
              </w:rPr>
            </w:pPr>
            <w:r w:rsidRPr="00564300">
              <w:rPr>
                <w:rFonts w:ascii="Times New Roman" w:hAnsi="Times New Roman" w:cs="Times New Roman"/>
                <w:highlight w:val="yellow"/>
              </w:rPr>
              <w:t>de qué trata el texto especificando las partes que los componen y una pequeña descripción de cada una de ellas</w:t>
            </w:r>
          </w:p>
        </w:tc>
      </w:tr>
      <w:tr w:rsidR="00A340E4" w:rsidRPr="00C22404" w14:paraId="047D275B" w14:textId="77777777" w:rsidTr="00DD4FC4">
        <w:tc>
          <w:tcPr>
            <w:tcW w:w="1341" w:type="dxa"/>
          </w:tcPr>
          <w:p w14:paraId="072744E3" w14:textId="77777777" w:rsidR="00A340E4" w:rsidRDefault="00A340E4" w:rsidP="00DD4FC4">
            <w:pPr>
              <w:rPr>
                <w:rFonts w:ascii="Times New Roman" w:hAnsi="Times New Roman" w:cs="Times New Roman"/>
              </w:rPr>
            </w:pPr>
          </w:p>
          <w:p w14:paraId="088A6D4B" w14:textId="77777777" w:rsidR="00A340E4" w:rsidRDefault="00A340E4" w:rsidP="00DD4FC4">
            <w:pPr>
              <w:rPr>
                <w:rFonts w:ascii="Times New Roman" w:hAnsi="Times New Roman" w:cs="Times New Roman"/>
              </w:rPr>
            </w:pPr>
          </w:p>
          <w:p w14:paraId="418F8BE5" w14:textId="77777777" w:rsidR="00A340E4" w:rsidRDefault="00A340E4" w:rsidP="00DD4FC4">
            <w:pPr>
              <w:rPr>
                <w:rFonts w:ascii="Times New Roman" w:hAnsi="Times New Roman" w:cs="Times New Roman"/>
              </w:rPr>
            </w:pPr>
          </w:p>
          <w:p w14:paraId="3AF6AC21" w14:textId="77777777" w:rsidR="00A340E4" w:rsidRDefault="00A340E4" w:rsidP="00DD4FC4">
            <w:pPr>
              <w:rPr>
                <w:rFonts w:ascii="Times New Roman" w:hAnsi="Times New Roman" w:cs="Times New Roman"/>
              </w:rPr>
            </w:pPr>
          </w:p>
          <w:p w14:paraId="243642F6" w14:textId="77777777" w:rsidR="00A340E4" w:rsidRPr="00C22404" w:rsidRDefault="00A340E4" w:rsidP="00DD4FC4">
            <w:pPr>
              <w:rPr>
                <w:rFonts w:ascii="Times New Roman" w:hAnsi="Times New Roman" w:cs="Times New Roman"/>
              </w:rPr>
            </w:pPr>
            <w:r>
              <w:rPr>
                <w:rFonts w:ascii="Times New Roman" w:hAnsi="Times New Roman" w:cs="Times New Roman"/>
              </w:rPr>
              <w:t>Desarrollo</w:t>
            </w:r>
          </w:p>
        </w:tc>
        <w:tc>
          <w:tcPr>
            <w:tcW w:w="2040" w:type="dxa"/>
          </w:tcPr>
          <w:p w14:paraId="50B38A18" w14:textId="77777777" w:rsidR="00A340E4" w:rsidRPr="00C22404" w:rsidRDefault="00A340E4" w:rsidP="00DD4FC4">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12C59370" w14:textId="636E4F8D" w:rsidR="00A340E4" w:rsidRPr="00C22404" w:rsidRDefault="00A340E4" w:rsidP="00DD4FC4">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sin mostrar </w:t>
            </w:r>
            <w:r w:rsidRPr="00427FF0">
              <w:rPr>
                <w:rFonts w:ascii="Times New Roman" w:hAnsi="Times New Roman" w:cs="Times New Roman"/>
              </w:rPr>
              <w:t>análisis de las decisiones e intervenciones didácticas del docente durante el desarrollo de situaciones didácticas</w:t>
            </w:r>
          </w:p>
        </w:tc>
        <w:tc>
          <w:tcPr>
            <w:tcW w:w="2052" w:type="dxa"/>
          </w:tcPr>
          <w:p w14:paraId="40B5E590" w14:textId="2B561D02" w:rsidR="00A340E4" w:rsidRPr="00C22404" w:rsidRDefault="00A340E4" w:rsidP="00DD4FC4">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sin</w:t>
            </w:r>
            <w:r>
              <w:rPr>
                <w:rFonts w:ascii="Times New Roman" w:hAnsi="Times New Roman" w:cs="Times New Roman"/>
              </w:rPr>
              <w:t xml:space="preserve"> mostrar </w:t>
            </w:r>
            <w:r w:rsidRPr="00427FF0">
              <w:rPr>
                <w:rFonts w:ascii="Times New Roman" w:hAnsi="Times New Roman" w:cs="Times New Roman"/>
              </w:rPr>
              <w:t>análisis de las decisiones e intervenciones didácticas del docente durante el desarrollo de situaciones didácticas creadas para el proceso de alfabetización.</w:t>
            </w:r>
          </w:p>
        </w:tc>
        <w:tc>
          <w:tcPr>
            <w:tcW w:w="2009" w:type="dxa"/>
          </w:tcPr>
          <w:p w14:paraId="1D348FCB" w14:textId="240E15E0" w:rsidR="00A340E4" w:rsidRPr="00564300" w:rsidRDefault="00A340E4" w:rsidP="00DD4FC4">
            <w:pPr>
              <w:jc w:val="both"/>
              <w:rPr>
                <w:rFonts w:ascii="Times New Roman" w:hAnsi="Times New Roman" w:cs="Times New Roman"/>
                <w:highlight w:val="yellow"/>
              </w:rPr>
            </w:pPr>
            <w:r w:rsidRPr="00564300">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A340E4" w:rsidRPr="00C22404" w14:paraId="3353AB3E" w14:textId="77777777" w:rsidTr="00DD4FC4">
        <w:tc>
          <w:tcPr>
            <w:tcW w:w="1341" w:type="dxa"/>
          </w:tcPr>
          <w:p w14:paraId="505B81E9" w14:textId="77777777" w:rsidR="00A340E4" w:rsidRPr="00C22404" w:rsidRDefault="00A340E4" w:rsidP="00DD4FC4">
            <w:pPr>
              <w:rPr>
                <w:rFonts w:ascii="Times New Roman" w:hAnsi="Times New Roman" w:cs="Times New Roman"/>
              </w:rPr>
            </w:pPr>
            <w:r>
              <w:rPr>
                <w:rFonts w:ascii="Times New Roman" w:hAnsi="Times New Roman" w:cs="Times New Roman"/>
              </w:rPr>
              <w:t>Ortografía</w:t>
            </w:r>
          </w:p>
        </w:tc>
        <w:tc>
          <w:tcPr>
            <w:tcW w:w="2040" w:type="dxa"/>
          </w:tcPr>
          <w:p w14:paraId="619395CB" w14:textId="77777777" w:rsidR="00A340E4" w:rsidRPr="00C22404" w:rsidRDefault="00A340E4" w:rsidP="00DD4FC4">
            <w:pPr>
              <w:rPr>
                <w:rFonts w:ascii="Times New Roman" w:hAnsi="Times New Roman" w:cs="Times New Roman"/>
              </w:rPr>
            </w:pPr>
            <w:r>
              <w:t>Más de 7 errores de ortografía</w:t>
            </w:r>
          </w:p>
        </w:tc>
        <w:tc>
          <w:tcPr>
            <w:tcW w:w="2061" w:type="dxa"/>
          </w:tcPr>
          <w:p w14:paraId="75E677E4" w14:textId="77777777" w:rsidR="00A340E4" w:rsidRPr="00C22404" w:rsidRDefault="00A340E4" w:rsidP="00DD4FC4">
            <w:pPr>
              <w:rPr>
                <w:rFonts w:ascii="Times New Roman" w:hAnsi="Times New Roman" w:cs="Times New Roman"/>
              </w:rPr>
            </w:pPr>
            <w:r>
              <w:t>De 4 a 6 errores de ortografía</w:t>
            </w:r>
          </w:p>
        </w:tc>
        <w:tc>
          <w:tcPr>
            <w:tcW w:w="2052" w:type="dxa"/>
          </w:tcPr>
          <w:p w14:paraId="25925C4B" w14:textId="77777777" w:rsidR="00A340E4" w:rsidRPr="00C22404" w:rsidRDefault="00A340E4" w:rsidP="00DD4FC4">
            <w:pPr>
              <w:rPr>
                <w:rFonts w:ascii="Times New Roman" w:hAnsi="Times New Roman" w:cs="Times New Roman"/>
              </w:rPr>
            </w:pPr>
            <w:r w:rsidRPr="00564300">
              <w:rPr>
                <w:rFonts w:ascii="Times New Roman" w:hAnsi="Times New Roman" w:cs="Times New Roman"/>
                <w:highlight w:val="yellow"/>
              </w:rPr>
              <w:t>De 1 a 3 errores de ortografía</w:t>
            </w:r>
          </w:p>
        </w:tc>
        <w:tc>
          <w:tcPr>
            <w:tcW w:w="2009" w:type="dxa"/>
          </w:tcPr>
          <w:p w14:paraId="7AEB6376" w14:textId="77777777" w:rsidR="00A340E4" w:rsidRPr="00C22404" w:rsidRDefault="00A340E4" w:rsidP="00DD4FC4">
            <w:pPr>
              <w:rPr>
                <w:rFonts w:ascii="Times New Roman" w:hAnsi="Times New Roman" w:cs="Times New Roman"/>
              </w:rPr>
            </w:pPr>
            <w:r>
              <w:rPr>
                <w:rFonts w:ascii="Times New Roman" w:hAnsi="Times New Roman" w:cs="Times New Roman"/>
              </w:rPr>
              <w:t>Ningún error de ortografía</w:t>
            </w:r>
          </w:p>
        </w:tc>
      </w:tr>
      <w:tr w:rsidR="00A340E4" w:rsidRPr="00C22404" w14:paraId="3D4A26CB" w14:textId="77777777" w:rsidTr="00DD4FC4">
        <w:tc>
          <w:tcPr>
            <w:tcW w:w="1341" w:type="dxa"/>
          </w:tcPr>
          <w:p w14:paraId="2BDD294A" w14:textId="77777777" w:rsidR="00A340E4" w:rsidRPr="00C22404" w:rsidRDefault="00A340E4" w:rsidP="00DD4FC4">
            <w:pPr>
              <w:rPr>
                <w:rFonts w:ascii="Times New Roman" w:hAnsi="Times New Roman" w:cs="Times New Roman"/>
              </w:rPr>
            </w:pPr>
            <w:r>
              <w:rPr>
                <w:rFonts w:ascii="Times New Roman" w:hAnsi="Times New Roman" w:cs="Times New Roman"/>
              </w:rPr>
              <w:lastRenderedPageBreak/>
              <w:t>Conclusión</w:t>
            </w:r>
          </w:p>
        </w:tc>
        <w:tc>
          <w:tcPr>
            <w:tcW w:w="2040" w:type="dxa"/>
          </w:tcPr>
          <w:p w14:paraId="5E85C576" w14:textId="77777777" w:rsidR="00A340E4" w:rsidRPr="00C22404" w:rsidRDefault="00A340E4" w:rsidP="00DD4FC4">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4CF527F1" w14:textId="77777777" w:rsidR="00A340E4" w:rsidRPr="00C22404" w:rsidRDefault="00A340E4" w:rsidP="00DD4FC4">
            <w:pPr>
              <w:rPr>
                <w:rFonts w:ascii="Times New Roman" w:hAnsi="Times New Roman" w:cs="Times New Roman"/>
              </w:rPr>
            </w:pPr>
            <w:r w:rsidRPr="00DB7778">
              <w:rPr>
                <w:rFonts w:ascii="Times New Roman" w:hAnsi="Times New Roman" w:cs="Times New Roman"/>
              </w:rPr>
              <w:t xml:space="preserve">Sólo incluye </w:t>
            </w:r>
            <w:r>
              <w:rPr>
                <w:rFonts w:ascii="Times New Roman" w:hAnsi="Times New Roman" w:cs="Times New Roman"/>
              </w:rPr>
              <w:t>opiniones personales sin citar ni considerar referentes teóricos.</w:t>
            </w:r>
          </w:p>
        </w:tc>
        <w:tc>
          <w:tcPr>
            <w:tcW w:w="2052" w:type="dxa"/>
          </w:tcPr>
          <w:p w14:paraId="740A2DDA" w14:textId="77777777" w:rsidR="00A340E4" w:rsidRPr="00564300" w:rsidRDefault="00A340E4" w:rsidP="00DD4FC4">
            <w:pPr>
              <w:rPr>
                <w:rFonts w:ascii="Times New Roman" w:hAnsi="Times New Roman" w:cs="Times New Roman"/>
                <w:highlight w:val="yellow"/>
              </w:rPr>
            </w:pPr>
            <w:r w:rsidRPr="00564300">
              <w:rPr>
                <w:rFonts w:ascii="Times New Roman" w:hAnsi="Times New Roman" w:cs="Times New Roman"/>
                <w:highlight w:val="yellow"/>
              </w:rPr>
              <w:t>Incluye opiniones</w:t>
            </w:r>
          </w:p>
          <w:p w14:paraId="458DF437" w14:textId="09266ABB" w:rsidR="00A340E4" w:rsidRPr="00C22404" w:rsidRDefault="00A340E4" w:rsidP="00DD4FC4">
            <w:pPr>
              <w:rPr>
                <w:rFonts w:ascii="Times New Roman" w:hAnsi="Times New Roman" w:cs="Times New Roman"/>
              </w:rPr>
            </w:pPr>
            <w:r w:rsidRPr="00564300">
              <w:rPr>
                <w:rFonts w:ascii="Times New Roman" w:hAnsi="Times New Roman" w:cs="Times New Roman"/>
                <w:highlight w:val="yellow"/>
              </w:rPr>
              <w:t>personales, y menciona algunos referentes teóricos.</w:t>
            </w:r>
          </w:p>
        </w:tc>
        <w:tc>
          <w:tcPr>
            <w:tcW w:w="2009" w:type="dxa"/>
          </w:tcPr>
          <w:p w14:paraId="71DEAABC" w14:textId="77777777" w:rsidR="00A340E4" w:rsidRPr="00DB7778" w:rsidRDefault="00A340E4" w:rsidP="00DD4FC4">
            <w:pPr>
              <w:rPr>
                <w:rFonts w:ascii="Times New Roman" w:hAnsi="Times New Roman" w:cs="Times New Roman"/>
              </w:rPr>
            </w:pPr>
            <w:r w:rsidRPr="00DB7778">
              <w:rPr>
                <w:rFonts w:ascii="Times New Roman" w:hAnsi="Times New Roman" w:cs="Times New Roman"/>
              </w:rPr>
              <w:t>Incluye opiniones</w:t>
            </w:r>
          </w:p>
          <w:p w14:paraId="0648D673" w14:textId="77777777" w:rsidR="00A340E4" w:rsidRPr="00DB7778" w:rsidRDefault="00A340E4" w:rsidP="00DD4FC4">
            <w:pPr>
              <w:rPr>
                <w:rFonts w:ascii="Times New Roman" w:hAnsi="Times New Roman" w:cs="Times New Roman"/>
              </w:rPr>
            </w:pPr>
            <w:r>
              <w:rPr>
                <w:rFonts w:ascii="Times New Roman" w:hAnsi="Times New Roman" w:cs="Times New Roman"/>
              </w:rPr>
              <w:t xml:space="preserve">Personales </w:t>
            </w:r>
            <w:r w:rsidRPr="00DB7778">
              <w:rPr>
                <w:rFonts w:ascii="Times New Roman" w:hAnsi="Times New Roman" w:cs="Times New Roman"/>
              </w:rPr>
              <w:t>combinados con</w:t>
            </w:r>
          </w:p>
          <w:p w14:paraId="3357BFD6" w14:textId="77777777" w:rsidR="00A340E4" w:rsidRPr="00DB7778" w:rsidRDefault="00A340E4" w:rsidP="00DD4FC4">
            <w:pPr>
              <w:rPr>
                <w:rFonts w:ascii="Times New Roman" w:hAnsi="Times New Roman" w:cs="Times New Roman"/>
              </w:rPr>
            </w:pPr>
            <w:r w:rsidRPr="00DB7778">
              <w:rPr>
                <w:rFonts w:ascii="Times New Roman" w:hAnsi="Times New Roman" w:cs="Times New Roman"/>
              </w:rPr>
              <w:t>argumentos</w:t>
            </w:r>
          </w:p>
          <w:p w14:paraId="48674836" w14:textId="77777777" w:rsidR="00A340E4" w:rsidRPr="00C22404" w:rsidRDefault="00A340E4" w:rsidP="00DD4FC4">
            <w:pPr>
              <w:rPr>
                <w:rFonts w:ascii="Times New Roman" w:hAnsi="Times New Roman" w:cs="Times New Roman"/>
              </w:rPr>
            </w:pPr>
            <w:r w:rsidRPr="00DB7778">
              <w:rPr>
                <w:rFonts w:ascii="Times New Roman" w:hAnsi="Times New Roman" w:cs="Times New Roman"/>
              </w:rPr>
              <w:t>bibliográficos</w:t>
            </w:r>
          </w:p>
        </w:tc>
      </w:tr>
      <w:tr w:rsidR="00A340E4" w:rsidRPr="00C22404" w14:paraId="57B54557" w14:textId="77777777" w:rsidTr="00DD4FC4">
        <w:tc>
          <w:tcPr>
            <w:tcW w:w="1341" w:type="dxa"/>
          </w:tcPr>
          <w:p w14:paraId="60BF1827" w14:textId="77777777" w:rsidR="00A340E4" w:rsidRPr="006A4021" w:rsidRDefault="00A340E4" w:rsidP="00DD4FC4">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1E0E8B47" w14:textId="77777777" w:rsidR="00A340E4" w:rsidRPr="006A4021" w:rsidRDefault="00A340E4" w:rsidP="00DD4FC4">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2F01E6FB" w14:textId="77777777" w:rsidR="00A340E4" w:rsidRPr="006A4021" w:rsidRDefault="00A340E4" w:rsidP="00DD4FC4">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14:paraId="7706E9E5" w14:textId="77777777" w:rsidR="00A340E4" w:rsidRPr="00564300" w:rsidRDefault="00A340E4" w:rsidP="00DD4FC4">
            <w:pPr>
              <w:jc w:val="both"/>
              <w:rPr>
                <w:rFonts w:ascii="Times New Roman" w:hAnsi="Times New Roman" w:cs="Times New Roman"/>
                <w:highlight w:val="yellow"/>
              </w:rPr>
            </w:pPr>
            <w:r w:rsidRPr="00564300">
              <w:rPr>
                <w:rFonts w:ascii="Times New Roman" w:hAnsi="Times New Roman" w:cs="Times New Roman"/>
                <w:highlight w:val="yellow"/>
              </w:rPr>
              <w:t>Utiliza algunas fuentes, la mayoría</w:t>
            </w:r>
          </w:p>
          <w:p w14:paraId="5F47F7AA" w14:textId="77777777" w:rsidR="00A340E4" w:rsidRPr="00564300" w:rsidRDefault="00A340E4" w:rsidP="00DD4FC4">
            <w:pPr>
              <w:jc w:val="both"/>
              <w:rPr>
                <w:rFonts w:ascii="Times New Roman" w:hAnsi="Times New Roman" w:cs="Times New Roman"/>
                <w:highlight w:val="yellow"/>
              </w:rPr>
            </w:pPr>
            <w:r w:rsidRPr="00564300">
              <w:rPr>
                <w:rFonts w:ascii="Times New Roman" w:hAnsi="Times New Roman" w:cs="Times New Roman"/>
                <w:highlight w:val="yellow"/>
              </w:rPr>
              <w:t>provistas por el profesor.</w:t>
            </w:r>
          </w:p>
          <w:p w14:paraId="66F5302A" w14:textId="77777777" w:rsidR="00A340E4" w:rsidRPr="006A4021" w:rsidRDefault="00A340E4" w:rsidP="00DD4FC4">
            <w:pPr>
              <w:jc w:val="both"/>
              <w:rPr>
                <w:rFonts w:ascii="Times New Roman" w:hAnsi="Times New Roman" w:cs="Times New Roman"/>
              </w:rPr>
            </w:pPr>
            <w:r w:rsidRPr="00564300">
              <w:rPr>
                <w:rFonts w:ascii="Times New Roman" w:hAnsi="Times New Roman" w:cs="Times New Roman"/>
                <w:highlight w:val="yellow"/>
              </w:rPr>
              <w:t>· Sus fuentes</w:t>
            </w:r>
            <w:r w:rsidRPr="006A4021">
              <w:rPr>
                <w:rFonts w:ascii="Times New Roman" w:hAnsi="Times New Roman" w:cs="Times New Roman"/>
              </w:rPr>
              <w:t xml:space="preserve"> son útiles, aunque no</w:t>
            </w:r>
          </w:p>
          <w:p w14:paraId="67459B50"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14:paraId="74644704"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 Tiene algunos problemas con el uso</w:t>
            </w:r>
          </w:p>
          <w:p w14:paraId="4605676D"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de las normas APA.</w:t>
            </w:r>
          </w:p>
        </w:tc>
        <w:tc>
          <w:tcPr>
            <w:tcW w:w="2009" w:type="dxa"/>
          </w:tcPr>
          <w:p w14:paraId="585DADEB"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Utiliza fuentes de forma adecuada,</w:t>
            </w:r>
          </w:p>
          <w:p w14:paraId="1CE5EABD"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de acuerdo con las normas APA.</w:t>
            </w:r>
          </w:p>
          <w:p w14:paraId="3B6B0A62"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Busca fuentes externas a las</w:t>
            </w:r>
          </w:p>
          <w:p w14:paraId="147A3483"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provistas por el profesor.</w:t>
            </w:r>
          </w:p>
          <w:p w14:paraId="2F3D3013" w14:textId="28345ED3" w:rsidR="00A340E4" w:rsidRPr="006A4021" w:rsidRDefault="00A340E4" w:rsidP="00DD4FC4">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y</w:t>
            </w:r>
          </w:p>
          <w:p w14:paraId="596A225E" w14:textId="77777777" w:rsidR="00A340E4" w:rsidRPr="006A4021" w:rsidRDefault="00A340E4" w:rsidP="00DD4FC4">
            <w:pPr>
              <w:jc w:val="both"/>
              <w:rPr>
                <w:rFonts w:ascii="Times New Roman" w:hAnsi="Times New Roman" w:cs="Times New Roman"/>
              </w:rPr>
            </w:pPr>
            <w:r w:rsidRPr="006A4021">
              <w:rPr>
                <w:rFonts w:ascii="Times New Roman" w:hAnsi="Times New Roman" w:cs="Times New Roman"/>
              </w:rPr>
              <w:t>pertinentes.</w:t>
            </w:r>
          </w:p>
        </w:tc>
      </w:tr>
      <w:bookmarkEnd w:id="0"/>
    </w:tbl>
    <w:p w14:paraId="60320899" w14:textId="77777777" w:rsidR="00A340E4" w:rsidRDefault="00A340E4" w:rsidP="00A340E4"/>
    <w:p w14:paraId="0C425D40" w14:textId="77777777" w:rsidR="00A340E4" w:rsidRDefault="00A340E4">
      <w:pPr>
        <w:rPr>
          <w:rFonts w:ascii="Times New Roman" w:hAnsi="Times New Roman" w:cs="Times New Roman"/>
          <w:sz w:val="24"/>
          <w:szCs w:val="24"/>
        </w:rPr>
      </w:pPr>
    </w:p>
    <w:p w14:paraId="644D30B0" w14:textId="77777777" w:rsidR="000824D7" w:rsidRPr="000824D7" w:rsidRDefault="000824D7">
      <w:pPr>
        <w:rPr>
          <w:rFonts w:ascii="Times New Roman" w:hAnsi="Times New Roman" w:cs="Times New Roman"/>
          <w:sz w:val="24"/>
          <w:szCs w:val="24"/>
        </w:rPr>
      </w:pPr>
    </w:p>
    <w:p w14:paraId="340933C3" w14:textId="4331F3AD" w:rsidR="000824D7" w:rsidRPr="00671901" w:rsidRDefault="00564300">
      <w:pPr>
        <w:rPr>
          <w:rFonts w:ascii="Times New Roman" w:hAnsi="Times New Roman" w:cs="Times New Roman"/>
          <w:b/>
          <w:bCs/>
        </w:rPr>
      </w:pPr>
      <w:r>
        <w:rPr>
          <w:rFonts w:ascii="Times New Roman" w:hAnsi="Times New Roman" w:cs="Times New Roman"/>
          <w:b/>
          <w:bCs/>
        </w:rPr>
        <w:t>9.4</w:t>
      </w:r>
    </w:p>
    <w:p w14:paraId="39D882F8" w14:textId="77777777" w:rsidR="0046680A" w:rsidRDefault="0046680A"/>
    <w:p w14:paraId="12F56BB6" w14:textId="0B10EA74" w:rsidR="00DD02D0" w:rsidRDefault="00DD02D0">
      <w:r>
        <w:br w:type="textWrapping" w:clear="all"/>
      </w:r>
    </w:p>
    <w:sectPr w:rsidR="00DD02D0" w:rsidSect="0046680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E39E7"/>
    <w:multiLevelType w:val="hybridMultilevel"/>
    <w:tmpl w:val="472EF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D0"/>
    <w:rsid w:val="000824D7"/>
    <w:rsid w:val="00183853"/>
    <w:rsid w:val="00290A33"/>
    <w:rsid w:val="00301EBA"/>
    <w:rsid w:val="003F4030"/>
    <w:rsid w:val="00434A92"/>
    <w:rsid w:val="0046680A"/>
    <w:rsid w:val="00482549"/>
    <w:rsid w:val="004D7261"/>
    <w:rsid w:val="00560EEC"/>
    <w:rsid w:val="00561D14"/>
    <w:rsid w:val="00564300"/>
    <w:rsid w:val="005A4C5E"/>
    <w:rsid w:val="005E4CE6"/>
    <w:rsid w:val="00624A50"/>
    <w:rsid w:val="00650B24"/>
    <w:rsid w:val="0066279B"/>
    <w:rsid w:val="00671901"/>
    <w:rsid w:val="008C5A0F"/>
    <w:rsid w:val="009A015C"/>
    <w:rsid w:val="009A4A15"/>
    <w:rsid w:val="00A340E4"/>
    <w:rsid w:val="00A37D38"/>
    <w:rsid w:val="00AC001A"/>
    <w:rsid w:val="00BA5DB2"/>
    <w:rsid w:val="00C9654E"/>
    <w:rsid w:val="00CE71A8"/>
    <w:rsid w:val="00D076F2"/>
    <w:rsid w:val="00D07CD0"/>
    <w:rsid w:val="00D95BAB"/>
    <w:rsid w:val="00DB3714"/>
    <w:rsid w:val="00DD02D0"/>
    <w:rsid w:val="00DF0873"/>
    <w:rsid w:val="00EA3785"/>
    <w:rsid w:val="00F50C60"/>
    <w:rsid w:val="00FD7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0085"/>
  <w15:chartTrackingRefBased/>
  <w15:docId w15:val="{609C3B17-3B2C-44E6-BE4B-1FB5F1C0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2D0"/>
    <w:pPr>
      <w:ind w:left="720"/>
      <w:contextualSpacing/>
    </w:pPr>
  </w:style>
  <w:style w:type="table" w:styleId="Tablaconcuadrcula">
    <w:name w:val="Table Grid"/>
    <w:basedOn w:val="Tablanormal"/>
    <w:uiPriority w:val="59"/>
    <w:rsid w:val="00A3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07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3742">
      <w:bodyDiv w:val="1"/>
      <w:marLeft w:val="0"/>
      <w:marRight w:val="0"/>
      <w:marTop w:val="0"/>
      <w:marBottom w:val="0"/>
      <w:divBdr>
        <w:top w:val="none" w:sz="0" w:space="0" w:color="auto"/>
        <w:left w:val="none" w:sz="0" w:space="0" w:color="auto"/>
        <w:bottom w:val="none" w:sz="0" w:space="0" w:color="auto"/>
        <w:right w:val="none" w:sz="0" w:space="0" w:color="auto"/>
      </w:divBdr>
    </w:div>
    <w:div w:id="19811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2340</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elena monserrat</cp:lastModifiedBy>
  <cp:revision>4</cp:revision>
  <dcterms:created xsi:type="dcterms:W3CDTF">2021-01-26T01:38:00Z</dcterms:created>
  <dcterms:modified xsi:type="dcterms:W3CDTF">2021-01-26T01:52:00Z</dcterms:modified>
</cp:coreProperties>
</file>