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B8" w:rsidRDefault="007F4AB8" w:rsidP="009211F3">
      <w:pPr>
        <w:pStyle w:val="Sinespaciado"/>
        <w:jc w:val="center"/>
      </w:pPr>
    </w:p>
    <w:p w:rsidR="00817F7D" w:rsidRDefault="00C22C5F" w:rsidP="009211F3">
      <w:pPr>
        <w:pStyle w:val="Sinespaciado"/>
        <w:jc w:val="center"/>
        <w:rPr>
          <w:b/>
          <w:sz w:val="24"/>
        </w:rPr>
      </w:pPr>
      <w:r>
        <w:rPr>
          <w:b/>
          <w:sz w:val="24"/>
        </w:rPr>
        <w:t>Evidencias: Unidad2 y Global</w:t>
      </w:r>
    </w:p>
    <w:p w:rsidR="00817F7D" w:rsidRDefault="00817F7D" w:rsidP="00817F7D">
      <w:pPr>
        <w:pStyle w:val="Default"/>
        <w:jc w:val="both"/>
        <w:rPr>
          <w:color w:val="aut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7"/>
        <w:gridCol w:w="2694"/>
        <w:gridCol w:w="3957"/>
      </w:tblGrid>
      <w:tr w:rsidR="00817F7D" w:rsidTr="00C22C5F">
        <w:tc>
          <w:tcPr>
            <w:tcW w:w="1696" w:type="dxa"/>
            <w:shd w:val="clear" w:color="auto" w:fill="BDD6EE" w:themeFill="accent1" w:themeFillTint="66"/>
          </w:tcPr>
          <w:p w:rsidR="00817F7D" w:rsidRPr="00C22C5F" w:rsidRDefault="00817F7D" w:rsidP="00C22C5F">
            <w:pPr>
              <w:pStyle w:val="Default"/>
              <w:jc w:val="center"/>
              <w:rPr>
                <w:b/>
                <w:color w:val="auto"/>
              </w:rPr>
            </w:pPr>
          </w:p>
        </w:tc>
        <w:tc>
          <w:tcPr>
            <w:tcW w:w="2835" w:type="dxa"/>
            <w:shd w:val="clear" w:color="auto" w:fill="BDD6EE" w:themeFill="accent1" w:themeFillTint="66"/>
          </w:tcPr>
          <w:p w:rsidR="00817F7D" w:rsidRPr="00C22C5F" w:rsidRDefault="00C82E0F" w:rsidP="00C22C5F">
            <w:pPr>
              <w:pStyle w:val="Default"/>
              <w:jc w:val="center"/>
              <w:rPr>
                <w:b/>
                <w:color w:val="auto"/>
              </w:rPr>
            </w:pPr>
            <w:r w:rsidRPr="00C22C5F">
              <w:rPr>
                <w:b/>
                <w:color w:val="auto"/>
              </w:rPr>
              <w:t>UNIDAD 2</w:t>
            </w:r>
          </w:p>
        </w:tc>
        <w:tc>
          <w:tcPr>
            <w:tcW w:w="4297" w:type="dxa"/>
            <w:shd w:val="clear" w:color="auto" w:fill="BDD6EE" w:themeFill="accent1" w:themeFillTint="66"/>
          </w:tcPr>
          <w:p w:rsidR="00817F7D" w:rsidRPr="00C22C5F" w:rsidRDefault="00C82E0F" w:rsidP="00C22C5F">
            <w:pPr>
              <w:pStyle w:val="Default"/>
              <w:jc w:val="center"/>
              <w:rPr>
                <w:b/>
                <w:color w:val="auto"/>
              </w:rPr>
            </w:pPr>
            <w:r w:rsidRPr="00C22C5F">
              <w:rPr>
                <w:b/>
                <w:color w:val="auto"/>
              </w:rPr>
              <w:t>GLOBAL</w:t>
            </w:r>
          </w:p>
        </w:tc>
      </w:tr>
      <w:tr w:rsidR="00817F7D" w:rsidTr="00C82E0F">
        <w:tc>
          <w:tcPr>
            <w:tcW w:w="1696" w:type="dxa"/>
            <w:shd w:val="clear" w:color="auto" w:fill="BDD6EE" w:themeFill="accent1" w:themeFillTint="66"/>
            <w:vAlign w:val="center"/>
          </w:tcPr>
          <w:p w:rsidR="00817F7D" w:rsidRPr="00C22C5F" w:rsidRDefault="00C82E0F" w:rsidP="00C82E0F">
            <w:pPr>
              <w:pStyle w:val="Default"/>
              <w:jc w:val="center"/>
              <w:rPr>
                <w:b/>
                <w:color w:val="auto"/>
              </w:rPr>
            </w:pPr>
            <w:r w:rsidRPr="00C22C5F">
              <w:rPr>
                <w:b/>
                <w:color w:val="auto"/>
              </w:rPr>
              <w:t>EVIDENCIA</w:t>
            </w:r>
          </w:p>
        </w:tc>
        <w:tc>
          <w:tcPr>
            <w:tcW w:w="2835" w:type="dxa"/>
          </w:tcPr>
          <w:p w:rsidR="00817F7D" w:rsidRDefault="00817F7D" w:rsidP="00C22C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Artículo</w:t>
            </w:r>
          </w:p>
          <w:p w:rsidR="00817F7D" w:rsidRDefault="00817F7D" w:rsidP="00C22C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+ resumen</w:t>
            </w:r>
          </w:p>
          <w:p w:rsidR="00817F7D" w:rsidRDefault="00817F7D" w:rsidP="00C22C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+ palabras clave</w:t>
            </w:r>
          </w:p>
        </w:tc>
        <w:tc>
          <w:tcPr>
            <w:tcW w:w="4297" w:type="dxa"/>
          </w:tcPr>
          <w:p w:rsidR="00817F7D" w:rsidRDefault="00817F7D" w:rsidP="00C22C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1. Artículo perfeccionado</w:t>
            </w:r>
          </w:p>
          <w:p w:rsidR="00817F7D" w:rsidRDefault="00817F7D" w:rsidP="00C22C5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2. Propuesta de revista para publicar</w:t>
            </w:r>
          </w:p>
        </w:tc>
      </w:tr>
      <w:tr w:rsidR="00817F7D" w:rsidTr="00C82E0F">
        <w:tc>
          <w:tcPr>
            <w:tcW w:w="1696" w:type="dxa"/>
            <w:shd w:val="clear" w:color="auto" w:fill="BDD6EE" w:themeFill="accent1" w:themeFillTint="66"/>
            <w:vAlign w:val="center"/>
          </w:tcPr>
          <w:p w:rsidR="00817F7D" w:rsidRPr="00C22C5F" w:rsidRDefault="00C82E0F" w:rsidP="00C82E0F">
            <w:pPr>
              <w:pStyle w:val="Default"/>
              <w:jc w:val="center"/>
              <w:rPr>
                <w:b/>
                <w:color w:val="auto"/>
              </w:rPr>
            </w:pPr>
            <w:r w:rsidRPr="00C22C5F">
              <w:rPr>
                <w:b/>
                <w:color w:val="auto"/>
              </w:rPr>
              <w:t>COMPETENCIAS</w:t>
            </w:r>
          </w:p>
        </w:tc>
        <w:tc>
          <w:tcPr>
            <w:tcW w:w="2835" w:type="dxa"/>
          </w:tcPr>
          <w:p w:rsidR="00C22C5F" w:rsidRPr="00C22C5F" w:rsidRDefault="00C22C5F" w:rsidP="00C22C5F">
            <w:pPr>
              <w:pStyle w:val="Default"/>
              <w:rPr>
                <w:rFonts w:cstheme="minorBidi"/>
                <w:b/>
                <w:color w:val="auto"/>
              </w:rPr>
            </w:pPr>
            <w:r w:rsidRPr="00C22C5F">
              <w:rPr>
                <w:rFonts w:cstheme="minorBidi"/>
                <w:b/>
                <w:color w:val="auto"/>
              </w:rPr>
              <w:t>Competencias de U2</w:t>
            </w:r>
          </w:p>
          <w:p w:rsidR="00C22C5F" w:rsidRDefault="00C22C5F" w:rsidP="00C22C5F">
            <w:pPr>
              <w:pStyle w:val="Default"/>
              <w:rPr>
                <w:sz w:val="22"/>
                <w:szCs w:val="22"/>
              </w:rPr>
            </w:pPr>
            <w:r>
              <w:rPr>
                <w:rFonts w:cstheme="minorBidi"/>
                <w:color w:val="auto"/>
              </w:rPr>
              <w:t xml:space="preserve">1. </w:t>
            </w:r>
            <w:r>
              <w:rPr>
                <w:sz w:val="22"/>
                <w:szCs w:val="22"/>
              </w:rPr>
              <w:t>Aplica sistemáticamente las etapas del proceso de escritura de textos académicos, así como las estrategias discursivas y las herramientas metodológicas de cada tipo de documento.</w:t>
            </w:r>
          </w:p>
          <w:p w:rsidR="00817F7D" w:rsidRPr="00C22C5F" w:rsidRDefault="00C22C5F" w:rsidP="00C22C5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Elabora escritos con apego a los géneros y recomendaciones técnicas para difundirlos </w:t>
            </w:r>
            <w:r>
              <w:rPr>
                <w:sz w:val="22"/>
                <w:szCs w:val="22"/>
              </w:rPr>
              <w:t>en las comunidades académicas.</w:t>
            </w:r>
          </w:p>
        </w:tc>
        <w:tc>
          <w:tcPr>
            <w:tcW w:w="4297" w:type="dxa"/>
          </w:tcPr>
          <w:p w:rsidR="00C22C5F" w:rsidRDefault="00C22C5F" w:rsidP="00C22C5F">
            <w:pPr>
              <w:pStyle w:val="Default"/>
              <w:rPr>
                <w:rFonts w:cstheme="minorBidi"/>
                <w:b/>
                <w:color w:val="auto"/>
              </w:rPr>
            </w:pPr>
            <w:r>
              <w:rPr>
                <w:rFonts w:cstheme="minorBidi"/>
                <w:b/>
                <w:color w:val="auto"/>
              </w:rPr>
              <w:t>Competencias genéricas</w:t>
            </w:r>
          </w:p>
          <w:p w:rsidR="00C22C5F" w:rsidRDefault="00C22C5F" w:rsidP="00C22C5F">
            <w:pPr>
              <w:pStyle w:val="Default"/>
            </w:pPr>
            <w:r w:rsidRPr="00C22C5F">
              <w:rPr>
                <w:rFonts w:cstheme="minorBidi"/>
                <w:color w:val="auto"/>
              </w:rPr>
              <w:t xml:space="preserve">1. </w:t>
            </w:r>
            <w:r>
              <w:t xml:space="preserve">Usa su pensamiento crítico y creativo para la solución de problemas y la toma de decisiones. </w:t>
            </w:r>
          </w:p>
          <w:p w:rsidR="00C22C5F" w:rsidRDefault="00C22C5F" w:rsidP="00C22C5F">
            <w:pPr>
              <w:pStyle w:val="Default"/>
            </w:pPr>
            <w:r>
              <w:rPr>
                <w:rFonts w:cstheme="minorBidi"/>
                <w:color w:val="auto"/>
              </w:rPr>
              <w:t xml:space="preserve">2. </w:t>
            </w:r>
            <w:r>
              <w:t xml:space="preserve">Aprende de manera permanente. </w:t>
            </w:r>
          </w:p>
          <w:p w:rsidR="00C22C5F" w:rsidRDefault="00C22C5F" w:rsidP="00C22C5F">
            <w:pPr>
              <w:pStyle w:val="Default"/>
            </w:pPr>
            <w:r>
              <w:t xml:space="preserve">3. </w:t>
            </w:r>
            <w:r>
              <w:t xml:space="preserve">Aplica sus habilidades comunicativas en diversos contextos. </w:t>
            </w:r>
          </w:p>
          <w:p w:rsidR="00C22C5F" w:rsidRDefault="00C22C5F" w:rsidP="00C22C5F">
            <w:pPr>
              <w:pStyle w:val="Default"/>
            </w:pPr>
          </w:p>
          <w:p w:rsidR="00C22C5F" w:rsidRDefault="00C22C5F" w:rsidP="00C22C5F">
            <w:pPr>
              <w:pStyle w:val="Default"/>
            </w:pPr>
            <w:r>
              <w:rPr>
                <w:rFonts w:cstheme="minorBidi"/>
                <w:b/>
                <w:color w:val="auto"/>
              </w:rPr>
              <w:t>Competencias</w:t>
            </w:r>
            <w:r>
              <w:rPr>
                <w:rFonts w:cstheme="minorBidi"/>
                <w:b/>
                <w:color w:val="auto"/>
              </w:rPr>
              <w:t xml:space="preserve"> profesionales</w:t>
            </w:r>
          </w:p>
          <w:p w:rsidR="00C22C5F" w:rsidRPr="00C22C5F" w:rsidRDefault="00C22C5F" w:rsidP="00C22C5F">
            <w:pPr>
              <w:pStyle w:val="Default"/>
              <w:rPr>
                <w:sz w:val="22"/>
                <w:szCs w:val="22"/>
              </w:rPr>
            </w:pPr>
            <w:r>
              <w:t xml:space="preserve">1. </w:t>
            </w:r>
            <w:r>
              <w:rPr>
                <w:sz w:val="22"/>
                <w:szCs w:val="22"/>
              </w:rPr>
              <w:t xml:space="preserve">Utiliza recursos de la investigación educativa para enriquecer la práctica docente, expresando su interés por la ciencia y la propia investigación. </w:t>
            </w:r>
          </w:p>
          <w:p w:rsidR="00817F7D" w:rsidRDefault="00817F7D" w:rsidP="00C22C5F">
            <w:pPr>
              <w:pStyle w:val="Default"/>
              <w:rPr>
                <w:color w:val="auto"/>
              </w:rPr>
            </w:pPr>
          </w:p>
        </w:tc>
      </w:tr>
      <w:tr w:rsidR="00C82E0F" w:rsidTr="00C82E0F">
        <w:tc>
          <w:tcPr>
            <w:tcW w:w="1696" w:type="dxa"/>
            <w:shd w:val="clear" w:color="auto" w:fill="BDD6EE" w:themeFill="accent1" w:themeFillTint="66"/>
            <w:vAlign w:val="center"/>
          </w:tcPr>
          <w:p w:rsidR="00C82E0F" w:rsidRPr="00C22C5F" w:rsidRDefault="00C82E0F" w:rsidP="00C82E0F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PORTADA</w:t>
            </w:r>
          </w:p>
        </w:tc>
        <w:tc>
          <w:tcPr>
            <w:tcW w:w="7132" w:type="dxa"/>
            <w:gridSpan w:val="2"/>
          </w:tcPr>
          <w:p w:rsidR="00C82E0F" w:rsidRPr="00C82E0F" w:rsidRDefault="00C82E0F" w:rsidP="00C82E0F">
            <w:pPr>
              <w:pStyle w:val="Sinespaciado"/>
              <w:jc w:val="both"/>
            </w:pPr>
            <w:r w:rsidRPr="00C82E0F">
              <w:t xml:space="preserve">Integrar </w:t>
            </w:r>
            <w:r>
              <w:t xml:space="preserve">a las dos evidencias </w:t>
            </w:r>
            <w:r w:rsidRPr="00C82E0F">
              <w:t>la portada con los datos de la institución (logo), tipo de trabajo (artículo académico: nombre), alumna,  curso, grado, sección, nombre de la maestra, competencias, ciudad y fecha (junio 2020).</w:t>
            </w:r>
          </w:p>
        </w:tc>
      </w:tr>
    </w:tbl>
    <w:p w:rsidR="00C22C5F" w:rsidRDefault="00C22C5F" w:rsidP="00C22C5F">
      <w:pPr>
        <w:pStyle w:val="Default"/>
        <w:ind w:left="-426"/>
        <w:jc w:val="center"/>
        <w:rPr>
          <w:color w:val="auto"/>
        </w:rPr>
      </w:pPr>
    </w:p>
    <w:p w:rsidR="00817F7D" w:rsidRDefault="00C22C5F" w:rsidP="00C22C5F">
      <w:pPr>
        <w:pStyle w:val="Default"/>
        <w:ind w:left="-426"/>
        <w:jc w:val="center"/>
        <w:rPr>
          <w:b/>
          <w:color w:val="auto"/>
        </w:rPr>
      </w:pPr>
      <w:r w:rsidRPr="00C22C5F">
        <w:rPr>
          <w:b/>
          <w:color w:val="auto"/>
        </w:rPr>
        <w:t>LISTA DE COTEJO DE AUTOREVISIÓN</w:t>
      </w:r>
    </w:p>
    <w:p w:rsidR="00C22C5F" w:rsidRPr="00C22C5F" w:rsidRDefault="00C22C5F" w:rsidP="00C22C5F">
      <w:pPr>
        <w:pStyle w:val="Default"/>
        <w:ind w:left="-426"/>
        <w:jc w:val="center"/>
        <w:rPr>
          <w:b/>
          <w:color w:val="auto"/>
        </w:rPr>
      </w:pPr>
    </w:p>
    <w:p w:rsidR="00817F7D" w:rsidRPr="00C22C5F" w:rsidRDefault="00C22C5F" w:rsidP="00C82E0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191"/>
        <w:jc w:val="both"/>
        <w:rPr>
          <w:color w:val="auto"/>
          <w:sz w:val="22"/>
        </w:rPr>
      </w:pPr>
      <w:r w:rsidRPr="00C22C5F">
        <w:rPr>
          <w:color w:val="auto"/>
          <w:sz w:val="22"/>
        </w:rPr>
        <w:t>Antes de subir el documento final coteja que cumplas cada una de las indicaciones ya que no habrá oportunidad de hacer correcciones una vez entregado.</w:t>
      </w:r>
    </w:p>
    <w:p w:rsidR="00335A3E" w:rsidRDefault="00335A3E" w:rsidP="00C82E0F">
      <w:pPr>
        <w:pStyle w:val="Sinespaciado"/>
      </w:pP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6662"/>
        <w:gridCol w:w="993"/>
        <w:gridCol w:w="1134"/>
      </w:tblGrid>
      <w:tr w:rsidR="00970E4C" w:rsidRPr="00454E40" w:rsidTr="00C82E0F">
        <w:trPr>
          <w:jc w:val="center"/>
        </w:trPr>
        <w:tc>
          <w:tcPr>
            <w:tcW w:w="6662" w:type="dxa"/>
            <w:shd w:val="clear" w:color="auto" w:fill="9CC2E5" w:themeFill="accent1" w:themeFillTint="99"/>
          </w:tcPr>
          <w:p w:rsidR="00970E4C" w:rsidRPr="00454E40" w:rsidRDefault="00970E4C" w:rsidP="009211F3">
            <w:pPr>
              <w:jc w:val="center"/>
              <w:rPr>
                <w:b/>
                <w:sz w:val="20"/>
              </w:rPr>
            </w:pPr>
            <w:r w:rsidRPr="00454E40">
              <w:rPr>
                <w:b/>
                <w:sz w:val="20"/>
              </w:rPr>
              <w:t>Partes del artículo</w:t>
            </w:r>
          </w:p>
        </w:tc>
        <w:tc>
          <w:tcPr>
            <w:tcW w:w="993" w:type="dxa"/>
            <w:shd w:val="clear" w:color="auto" w:fill="9CC2E5" w:themeFill="accent1" w:themeFillTint="99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</w:rPr>
              <w:t>No</w:t>
            </w: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454E40" w:rsidRDefault="00970E4C" w:rsidP="00970E4C">
            <w:pPr>
              <w:rPr>
                <w:sz w:val="20"/>
              </w:rPr>
            </w:pPr>
            <w:r w:rsidRPr="00454E40">
              <w:rPr>
                <w:b/>
                <w:sz w:val="20"/>
              </w:rPr>
              <w:t>TITULO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454E40" w:rsidRDefault="00970E4C" w:rsidP="00970E4C">
            <w:pPr>
              <w:rPr>
                <w:sz w:val="20"/>
              </w:rPr>
            </w:pPr>
            <w:r>
              <w:rPr>
                <w:b/>
                <w:sz w:val="20"/>
              </w:rPr>
              <w:t>RESUMEN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454E40" w:rsidRDefault="00970E4C" w:rsidP="00970E4C">
            <w:pPr>
              <w:rPr>
                <w:sz w:val="20"/>
              </w:rPr>
            </w:pPr>
            <w:r w:rsidRPr="00454E40">
              <w:rPr>
                <w:b/>
                <w:sz w:val="20"/>
              </w:rPr>
              <w:t>PALABRAS CLAVE</w:t>
            </w:r>
            <w:r w:rsidRPr="00454E40">
              <w:rPr>
                <w:sz w:val="20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454E40" w:rsidRDefault="00970E4C" w:rsidP="00970E4C">
            <w:pPr>
              <w:rPr>
                <w:sz w:val="20"/>
              </w:rPr>
            </w:pPr>
            <w:r w:rsidRPr="00454E40">
              <w:rPr>
                <w:b/>
                <w:sz w:val="20"/>
              </w:rPr>
              <w:t>INTRODUCCIÓN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454E40" w:rsidRDefault="00970E4C" w:rsidP="00970E4C">
            <w:pPr>
              <w:rPr>
                <w:sz w:val="20"/>
              </w:rPr>
            </w:pPr>
            <w:r w:rsidRPr="00454E40">
              <w:rPr>
                <w:b/>
                <w:sz w:val="20"/>
              </w:rPr>
              <w:t>METODOLOGÍA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454E40" w:rsidRDefault="00970E4C" w:rsidP="00970E4C">
            <w:pPr>
              <w:rPr>
                <w:sz w:val="20"/>
              </w:rPr>
            </w:pPr>
            <w:r w:rsidRPr="00454E40">
              <w:rPr>
                <w:b/>
                <w:sz w:val="20"/>
              </w:rPr>
              <w:t>RESULTADOS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970E4C">
            <w:pPr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970E4C" w:rsidRDefault="00970E4C" w:rsidP="00970E4C">
            <w:pPr>
              <w:ind w:left="318"/>
              <w:rPr>
                <w:sz w:val="20"/>
              </w:rPr>
            </w:pPr>
            <w:r w:rsidRPr="00970E4C">
              <w:rPr>
                <w:sz w:val="20"/>
              </w:rPr>
              <w:t>Primer ciclo. Detección del problema.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970E4C" w:rsidRDefault="00970E4C" w:rsidP="00970E4C">
            <w:pPr>
              <w:ind w:left="318"/>
              <w:rPr>
                <w:sz w:val="20"/>
              </w:rPr>
            </w:pPr>
            <w:r w:rsidRPr="00970E4C">
              <w:rPr>
                <w:sz w:val="20"/>
              </w:rPr>
              <w:t>Segundo ciclo. Proyecto de intervención socioeducativa.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970E4C" w:rsidRDefault="00970E4C" w:rsidP="00970E4C">
            <w:pPr>
              <w:ind w:left="318"/>
              <w:rPr>
                <w:sz w:val="20"/>
              </w:rPr>
            </w:pPr>
            <w:r w:rsidRPr="00970E4C">
              <w:rPr>
                <w:sz w:val="20"/>
              </w:rPr>
              <w:t>Tercer ciclo. Puesta en acción y evaluación del proyecto de intervención socioeducativa.</w:t>
            </w:r>
            <w:r w:rsidRPr="00970E4C">
              <w:rPr>
                <w:sz w:val="20"/>
              </w:rPr>
              <w:tab/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970E4C" w:rsidRDefault="00970E4C" w:rsidP="00970E4C">
            <w:pPr>
              <w:ind w:left="318"/>
              <w:rPr>
                <w:sz w:val="20"/>
              </w:rPr>
            </w:pPr>
            <w:r w:rsidRPr="00970E4C">
              <w:rPr>
                <w:sz w:val="20"/>
              </w:rPr>
              <w:t>Cuarto ciclo. Reflexión</w:t>
            </w:r>
            <w:r w:rsidRPr="00970E4C">
              <w:rPr>
                <w:sz w:val="20"/>
              </w:rPr>
              <w:t>.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970E4C" w:rsidRDefault="00970E4C" w:rsidP="00970E4C">
            <w:pPr>
              <w:rPr>
                <w:sz w:val="20"/>
              </w:rPr>
            </w:pPr>
            <w:r w:rsidRPr="00454E40">
              <w:rPr>
                <w:b/>
                <w:sz w:val="20"/>
              </w:rPr>
              <w:t>DISCUSIÓN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  <w:tr w:rsidR="00970E4C" w:rsidRPr="00454E40" w:rsidTr="00C82E0F">
        <w:trPr>
          <w:jc w:val="center"/>
        </w:trPr>
        <w:tc>
          <w:tcPr>
            <w:tcW w:w="6662" w:type="dxa"/>
          </w:tcPr>
          <w:p w:rsidR="00970E4C" w:rsidRPr="00454E40" w:rsidRDefault="00970E4C" w:rsidP="00970E4C">
            <w:pPr>
              <w:rPr>
                <w:sz w:val="20"/>
              </w:rPr>
            </w:pPr>
            <w:r>
              <w:rPr>
                <w:b/>
                <w:sz w:val="20"/>
              </w:rPr>
              <w:t>REFERENCIAS y CITAS</w:t>
            </w:r>
          </w:p>
        </w:tc>
        <w:tc>
          <w:tcPr>
            <w:tcW w:w="993" w:type="dxa"/>
            <w:vAlign w:val="center"/>
          </w:tcPr>
          <w:p w:rsidR="00970E4C" w:rsidRPr="00454E40" w:rsidRDefault="00970E4C" w:rsidP="00023C7D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970E4C" w:rsidRPr="00454E40" w:rsidRDefault="00970E4C" w:rsidP="00023C7D">
            <w:pPr>
              <w:rPr>
                <w:b/>
                <w:sz w:val="20"/>
              </w:rPr>
            </w:pPr>
          </w:p>
        </w:tc>
      </w:tr>
    </w:tbl>
    <w:p w:rsidR="003E68B6" w:rsidRDefault="003E68B6" w:rsidP="00C82E0F">
      <w:bookmarkStart w:id="0" w:name="_GoBack"/>
      <w:bookmarkEnd w:id="0"/>
    </w:p>
    <w:sectPr w:rsidR="003E68B6" w:rsidSect="00363BB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9D5" w:rsidRDefault="003049D5" w:rsidP="005F21CB">
      <w:pPr>
        <w:spacing w:after="0" w:line="240" w:lineRule="auto"/>
      </w:pPr>
      <w:r>
        <w:separator/>
      </w:r>
    </w:p>
  </w:endnote>
  <w:endnote w:type="continuationSeparator" w:id="0">
    <w:p w:rsidR="003049D5" w:rsidRDefault="003049D5" w:rsidP="005F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9D5" w:rsidRDefault="003049D5" w:rsidP="005F21CB">
      <w:pPr>
        <w:spacing w:after="0" w:line="240" w:lineRule="auto"/>
      </w:pPr>
      <w:r>
        <w:separator/>
      </w:r>
    </w:p>
  </w:footnote>
  <w:footnote w:type="continuationSeparator" w:id="0">
    <w:p w:rsidR="003049D5" w:rsidRDefault="003049D5" w:rsidP="005F2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1CB" w:rsidRPr="005F21CB" w:rsidRDefault="005F21CB" w:rsidP="005F21CB">
    <w:pPr>
      <w:pStyle w:val="Encabezado"/>
      <w:jc w:val="center"/>
      <w:rPr>
        <w:b/>
      </w:rPr>
    </w:pPr>
    <w:r w:rsidRPr="005F21CB">
      <w:rPr>
        <w:b/>
      </w:rPr>
      <w:t>CICLO ESCOLAR 2019-2020</w:t>
    </w:r>
  </w:p>
  <w:p w:rsidR="005F21CB" w:rsidRPr="005F21CB" w:rsidRDefault="005F21CB" w:rsidP="005F21CB">
    <w:pPr>
      <w:pStyle w:val="Encabezado"/>
      <w:jc w:val="center"/>
      <w:rPr>
        <w:b/>
      </w:rPr>
    </w:pPr>
    <w:r w:rsidRPr="005F21CB">
      <w:rPr>
        <w:b/>
        <w:noProof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F21CB" w:rsidRPr="005F21CB" w:rsidRDefault="005F21CB">
                              <w:pPr>
                                <w:pStyle w:val="Encabezado"/>
                                <w:jc w:val="center"/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</w:pPr>
                              <w:r w:rsidRPr="005F21CB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F21CB" w:rsidRPr="005F21CB" w:rsidRDefault="005F21CB">
                        <w:pPr>
                          <w:pStyle w:val="Encabezado"/>
                          <w:jc w:val="center"/>
                          <w:rPr>
                            <w:b/>
                            <w:caps/>
                            <w:color w:val="FFFFFF" w:themeColor="background1"/>
                          </w:rPr>
                        </w:pPr>
                        <w:r w:rsidRPr="005F21CB">
                          <w:rPr>
                            <w:b/>
                            <w:caps/>
                            <w:color w:val="FFFFFF" w:themeColor="background1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5F21CB">
      <w:rPr>
        <w:b/>
      </w:rPr>
      <w:t>CURSO: TALLER DE PRODICCIÓN DE TÉXTOS ACADÉMICOS</w:t>
    </w:r>
  </w:p>
  <w:p w:rsidR="005F21CB" w:rsidRPr="005F21CB" w:rsidRDefault="005F21CB" w:rsidP="005F21CB">
    <w:pPr>
      <w:pStyle w:val="Encabezado"/>
      <w:jc w:val="center"/>
      <w:rPr>
        <w:sz w:val="20"/>
      </w:rPr>
    </w:pPr>
    <w:r w:rsidRPr="005F21CB">
      <w:rPr>
        <w:sz w:val="20"/>
      </w:rPr>
      <w:t>MTRA. MARTHA GABRIELA AVILA CAMACHO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E89"/>
    <w:multiLevelType w:val="hybridMultilevel"/>
    <w:tmpl w:val="1B0CE42C"/>
    <w:lvl w:ilvl="0" w:tplc="389E8F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84003"/>
    <w:multiLevelType w:val="hybridMultilevel"/>
    <w:tmpl w:val="E6502978"/>
    <w:lvl w:ilvl="0" w:tplc="324C0E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06C2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BCC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CC21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C69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5A76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DAA7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9C9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28C9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807EE2"/>
    <w:multiLevelType w:val="multilevel"/>
    <w:tmpl w:val="164225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3A405B8A"/>
    <w:multiLevelType w:val="hybridMultilevel"/>
    <w:tmpl w:val="C630D1FC"/>
    <w:lvl w:ilvl="0" w:tplc="69042B5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5C2C7B"/>
    <w:multiLevelType w:val="hybridMultilevel"/>
    <w:tmpl w:val="0CC676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276C5"/>
    <w:multiLevelType w:val="hybridMultilevel"/>
    <w:tmpl w:val="8B104E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0EEF"/>
    <w:multiLevelType w:val="hybridMultilevel"/>
    <w:tmpl w:val="26088BB6"/>
    <w:lvl w:ilvl="0" w:tplc="715A0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2498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6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2689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9CC2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50AA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AC28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CB4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FF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025EE"/>
    <w:multiLevelType w:val="hybridMultilevel"/>
    <w:tmpl w:val="FB9E5E02"/>
    <w:lvl w:ilvl="0" w:tplc="84ECFB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1CDA"/>
    <w:multiLevelType w:val="hybridMultilevel"/>
    <w:tmpl w:val="116CB522"/>
    <w:lvl w:ilvl="0" w:tplc="8C92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D4E2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9622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64B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CA24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903C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2C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7AAC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2F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CB"/>
    <w:rsid w:val="000E73EF"/>
    <w:rsid w:val="000F36CE"/>
    <w:rsid w:val="00124C92"/>
    <w:rsid w:val="00245B84"/>
    <w:rsid w:val="00254EC4"/>
    <w:rsid w:val="00283530"/>
    <w:rsid w:val="003049D5"/>
    <w:rsid w:val="00314C04"/>
    <w:rsid w:val="00335A3E"/>
    <w:rsid w:val="00352604"/>
    <w:rsid w:val="0035783C"/>
    <w:rsid w:val="00363BB2"/>
    <w:rsid w:val="003A189A"/>
    <w:rsid w:val="003D07B2"/>
    <w:rsid w:val="003E68B6"/>
    <w:rsid w:val="00434762"/>
    <w:rsid w:val="00454E40"/>
    <w:rsid w:val="00474EA7"/>
    <w:rsid w:val="004A228A"/>
    <w:rsid w:val="004A4EC6"/>
    <w:rsid w:val="004C3F24"/>
    <w:rsid w:val="004E2DCC"/>
    <w:rsid w:val="00531666"/>
    <w:rsid w:val="005F21CB"/>
    <w:rsid w:val="00607B6C"/>
    <w:rsid w:val="00656948"/>
    <w:rsid w:val="00744240"/>
    <w:rsid w:val="00774D3E"/>
    <w:rsid w:val="007F4AB8"/>
    <w:rsid w:val="00817F7D"/>
    <w:rsid w:val="00842B9D"/>
    <w:rsid w:val="00892D44"/>
    <w:rsid w:val="0090075D"/>
    <w:rsid w:val="009211F3"/>
    <w:rsid w:val="00970E4C"/>
    <w:rsid w:val="00A71286"/>
    <w:rsid w:val="00AC3E19"/>
    <w:rsid w:val="00AC7884"/>
    <w:rsid w:val="00B57FF9"/>
    <w:rsid w:val="00C1710A"/>
    <w:rsid w:val="00C17840"/>
    <w:rsid w:val="00C22C5F"/>
    <w:rsid w:val="00C82E0F"/>
    <w:rsid w:val="00CB763F"/>
    <w:rsid w:val="00CC3AAA"/>
    <w:rsid w:val="00CF44DA"/>
    <w:rsid w:val="00D23C17"/>
    <w:rsid w:val="00D93DD9"/>
    <w:rsid w:val="00E2515F"/>
    <w:rsid w:val="00E52D7E"/>
    <w:rsid w:val="00E66FA7"/>
    <w:rsid w:val="00E746D1"/>
    <w:rsid w:val="00F63D09"/>
    <w:rsid w:val="00FA31EE"/>
    <w:rsid w:val="00FC002B"/>
    <w:rsid w:val="00FD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42559-47E5-493C-9B28-90208843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8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1CB"/>
  </w:style>
  <w:style w:type="paragraph" w:styleId="Piedepgina">
    <w:name w:val="footer"/>
    <w:basedOn w:val="Normal"/>
    <w:link w:val="PiedepginaCar"/>
    <w:uiPriority w:val="99"/>
    <w:unhideWhenUsed/>
    <w:rsid w:val="005F21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1CB"/>
  </w:style>
  <w:style w:type="table" w:styleId="Tablaconcuadrcula">
    <w:name w:val="Table Grid"/>
    <w:basedOn w:val="Tablanormal"/>
    <w:uiPriority w:val="39"/>
    <w:rsid w:val="003A1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2DCC"/>
    <w:pPr>
      <w:ind w:left="720"/>
      <w:contextualSpacing/>
    </w:pPr>
  </w:style>
  <w:style w:type="paragraph" w:styleId="Sinespaciado">
    <w:name w:val="No Spacing"/>
    <w:uiPriority w:val="1"/>
    <w:qFormat/>
    <w:rsid w:val="007F4AB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24C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8769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7792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6146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Usuario de Windows</dc:creator>
  <cp:keywords/>
  <dc:description/>
  <cp:lastModifiedBy>ENEP</cp:lastModifiedBy>
  <cp:revision>4</cp:revision>
  <dcterms:created xsi:type="dcterms:W3CDTF">2020-06-18T16:05:00Z</dcterms:created>
  <dcterms:modified xsi:type="dcterms:W3CDTF">2020-06-18T16:40:00Z</dcterms:modified>
</cp:coreProperties>
</file>