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9A" w:rsidRDefault="00F63D9A" w:rsidP="00F63D9A">
      <w:r>
        <w:t>ACTIVIDADES DE LA UNIDAD DE APRENDIZAJE II. La investigación descriptiva cuantitativa, experimental y/o cuasi experimental en educación: enfoques, instrumentos y aplicaciones en el aula.</w:t>
      </w:r>
    </w:p>
    <w:p w:rsidR="00F63D9A" w:rsidRDefault="00F63D9A" w:rsidP="00F63D9A">
      <w:r>
        <w:t>2.2.- Para comenzar a explorar los métodos de investigación más usuales en ciencias sociales, se propone revisar el video: Lección: investigación cuantitativa-cualitativa, Técnicas Investigación Universidad Internacional de la Rioja: posterior a ello, se propone que se elaboren cuadros comparativos en Word y entregarlo impreso (en la sección de recursos se ofrece material guía sobre los cuadros comparativos) entre la metodología cuantitativa y la cualitativa, para ello pueden consultar otras fuentes de información. Los productos serán compartidos en sesión plenaria y el docente integrará la información recabada y puntualizará las características básicas de cada metodología, enfatizando que las metodologías son el cómo podemos acercarnos a los problemas de investigación y que en cada perspectiva existen diversos instrumentos que nos ayudan a recabar información así como estrategias específicas para analizar los datos recabados.</w:t>
      </w:r>
    </w:p>
    <w:p w:rsidR="00731C43" w:rsidRDefault="007630C9" w:rsidP="007630C9">
      <w:r>
        <w:t xml:space="preserve">2.3  </w:t>
      </w:r>
      <w:r w:rsidRPr="007630C9">
        <w:t>Observar el video: entrevista para investigación cualitativa http://www.youtube.com/watch?v=-EM_EBJZanM y leer el capítulo IX Entrevista de Rodríguez, Gil y García (1999).</w:t>
      </w:r>
      <w:r>
        <w:t xml:space="preserve"> Además el video: </w:t>
      </w:r>
      <w:r>
        <w:t>Datos cualitativos - ¿Un método para procesar datos cualitativos? http://www.youtube.com/watch?v=GpN1Xc2y3LQ el cual ofrece un procedimiento utilizando como marco de referencia</w:t>
      </w:r>
      <w:r>
        <w:t xml:space="preserve"> la teoría fundamentada para el </w:t>
      </w:r>
      <w:r>
        <w:t>análisis de datos cualitativos.</w:t>
      </w:r>
    </w:p>
    <w:p w:rsidR="00731C43" w:rsidRDefault="00731C43" w:rsidP="00731C43"/>
    <w:p w:rsidR="007630C9" w:rsidRPr="00731C43" w:rsidRDefault="00731C43" w:rsidP="00731C43">
      <w:pPr>
        <w:tabs>
          <w:tab w:val="left" w:pos="954"/>
        </w:tabs>
      </w:pPr>
      <w:r w:rsidRPr="00731C43">
        <w:t>FECHA DE ENTREGA 7 DE OCTUBRE 2015</w:t>
      </w:r>
      <w:bookmarkStart w:id="0" w:name="_GoBack"/>
      <w:bookmarkEnd w:id="0"/>
    </w:p>
    <w:sectPr w:rsidR="007630C9" w:rsidRPr="00731C43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9A"/>
    <w:rsid w:val="005259E5"/>
    <w:rsid w:val="00731C43"/>
    <w:rsid w:val="007630C9"/>
    <w:rsid w:val="00934053"/>
    <w:rsid w:val="00AF5165"/>
    <w:rsid w:val="00AF66D8"/>
    <w:rsid w:val="00F63D9A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Mq</cp:lastModifiedBy>
  <cp:revision>2</cp:revision>
  <dcterms:created xsi:type="dcterms:W3CDTF">2019-10-04T15:25:00Z</dcterms:created>
  <dcterms:modified xsi:type="dcterms:W3CDTF">2019-10-04T15:25:00Z</dcterms:modified>
</cp:coreProperties>
</file>