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7" w:rsidRDefault="00B07983">
      <w:bookmarkStart w:id="0" w:name="_GoBack"/>
      <w:bookmarkEnd w:id="0"/>
      <w:r>
        <w:t>RUBRICA DE PROPUESTA PARA LA PLANEACIÓN</w:t>
      </w:r>
    </w:p>
    <w:p w:rsidR="00B07983" w:rsidRDefault="00B07983"/>
    <w:p w:rsidR="00B07983" w:rsidRDefault="00B07983">
      <w:r>
        <w:t>-Diseñar situaciones didácticas contextuales</w:t>
      </w:r>
    </w:p>
    <w:p w:rsidR="00B07983" w:rsidRDefault="00B07983">
      <w:r>
        <w:t>-Las actividades deber desarrollar o ser acordes a la propuesta de solución a la problemática detectada en el proyecto educativo de aula escolar.</w:t>
      </w:r>
    </w:p>
    <w:p w:rsidR="00B07983" w:rsidRDefault="00B07983">
      <w:r>
        <w:t>-La secuencia deberá identificar una relación a través de un proceso de inicio, desarrollo y cierre.</w:t>
      </w:r>
    </w:p>
    <w:p w:rsidR="00B07983" w:rsidRDefault="00B07983"/>
    <w:p w:rsidR="00B07983" w:rsidRDefault="00B07983">
      <w:r>
        <w:t>OBSERVACIONES:</w:t>
      </w:r>
    </w:p>
    <w:p w:rsidR="00B07983" w:rsidRDefault="00B07983">
      <w:r>
        <w:t>-Si el alumno cumple con lo establecido la calificación es de: 10</w:t>
      </w:r>
    </w:p>
    <w:p w:rsidR="00B07983" w:rsidRDefault="00B07983">
      <w:r>
        <w:t>-Si faltara algún indicador de los anteriores se realizará una regla de tres simple para establecer la calificación total.</w:t>
      </w:r>
    </w:p>
    <w:p w:rsidR="00B07983" w:rsidRDefault="00B07983"/>
    <w:p w:rsidR="00B07983" w:rsidRDefault="00B07983"/>
    <w:sectPr w:rsidR="00B0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3"/>
    <w:rsid w:val="009B468F"/>
    <w:rsid w:val="00B07983"/>
    <w:rsid w:val="00BC6427"/>
    <w:rsid w:val="00F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CCPA</cp:lastModifiedBy>
  <cp:revision>2</cp:revision>
  <dcterms:created xsi:type="dcterms:W3CDTF">2020-01-13T16:09:00Z</dcterms:created>
  <dcterms:modified xsi:type="dcterms:W3CDTF">2020-01-13T16:09:00Z</dcterms:modified>
</cp:coreProperties>
</file>