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D21" w:rsidRPr="00DC5807" w:rsidRDefault="00DC5807" w:rsidP="00DC5807">
      <w:pPr>
        <w:jc w:val="center"/>
        <w:rPr>
          <w:rFonts w:ascii="Times New Roman" w:hAnsi="Times New Roman" w:cs="Times New Roman"/>
          <w:b/>
          <w:sz w:val="32"/>
          <w:szCs w:val="32"/>
        </w:rPr>
      </w:pPr>
      <w:bookmarkStart w:id="0" w:name="_GoBack"/>
      <w:bookmarkEnd w:id="0"/>
      <w:r w:rsidRPr="00DC5807">
        <w:rPr>
          <w:rFonts w:ascii="Times New Roman" w:hAnsi="Times New Roman" w:cs="Times New Roman"/>
          <w:b/>
          <w:sz w:val="32"/>
          <w:szCs w:val="32"/>
        </w:rPr>
        <w:t>GOBIERNO DEL ESTADO DE COAHUILA DE ZARAGOZA</w:t>
      </w:r>
    </w:p>
    <w:p w:rsidR="00DC5807" w:rsidRDefault="00DC5807" w:rsidP="00DC5807">
      <w:pPr>
        <w:jc w:val="center"/>
        <w:rPr>
          <w:rFonts w:ascii="Times New Roman" w:hAnsi="Times New Roman" w:cs="Times New Roman"/>
          <w:b/>
          <w:sz w:val="32"/>
          <w:szCs w:val="32"/>
        </w:rPr>
      </w:pPr>
      <w:r w:rsidRPr="00DC5807">
        <w:rPr>
          <w:rFonts w:ascii="Times New Roman" w:hAnsi="Times New Roman" w:cs="Times New Roman"/>
          <w:b/>
          <w:sz w:val="32"/>
          <w:szCs w:val="32"/>
        </w:rPr>
        <w:t>SECRETARIA DE EDUCACIÓN</w:t>
      </w:r>
    </w:p>
    <w:p w:rsidR="00DC5807" w:rsidRPr="00DC5807" w:rsidRDefault="00DC5807" w:rsidP="00DC5807">
      <w:pPr>
        <w:jc w:val="center"/>
        <w:rPr>
          <w:rFonts w:ascii="Times New Roman" w:hAnsi="Times New Roman" w:cs="Times New Roman"/>
          <w:b/>
          <w:sz w:val="32"/>
          <w:szCs w:val="32"/>
        </w:rPr>
      </w:pPr>
      <w:r>
        <w:rPr>
          <w:rFonts w:ascii="Times New Roman" w:hAnsi="Times New Roman" w:cs="Times New Roman"/>
          <w:b/>
          <w:noProof/>
          <w:sz w:val="32"/>
          <w:szCs w:val="32"/>
          <w:lang w:val="es-ES" w:eastAsia="es-ES"/>
        </w:rPr>
        <w:drawing>
          <wp:anchor distT="0" distB="0" distL="114300" distR="114300" simplePos="0" relativeHeight="251658240" behindDoc="1" locked="0" layoutInCell="1" allowOverlap="1">
            <wp:simplePos x="0" y="0"/>
            <wp:positionH relativeFrom="column">
              <wp:posOffset>2139315</wp:posOffset>
            </wp:positionH>
            <wp:positionV relativeFrom="paragraph">
              <wp:posOffset>71120</wp:posOffset>
            </wp:positionV>
            <wp:extent cx="1343025" cy="1762125"/>
            <wp:effectExtent l="0" t="0" r="9525" b="0"/>
            <wp:wrapSquare wrapText="bothSides"/>
            <wp:docPr id="1" name="Imagen 1"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pic:cNvPicPr>
                      <a:picLocks noChangeAspect="1" noChangeArrowheads="1"/>
                    </pic:cNvPicPr>
                  </pic:nvPicPr>
                  <pic:blipFill>
                    <a:blip r:embed="rId4"/>
                    <a:srcRect l="22907" r="20264"/>
                    <a:stretch>
                      <a:fillRect/>
                    </a:stretch>
                  </pic:blipFill>
                  <pic:spPr bwMode="auto">
                    <a:xfrm>
                      <a:off x="0" y="0"/>
                      <a:ext cx="1343025" cy="1762125"/>
                    </a:xfrm>
                    <a:prstGeom prst="rect">
                      <a:avLst/>
                    </a:prstGeom>
                    <a:noFill/>
                    <a:ln w="9525">
                      <a:noFill/>
                      <a:miter lim="800000"/>
                      <a:headEnd/>
                      <a:tailEnd/>
                    </a:ln>
                  </pic:spPr>
                </pic:pic>
              </a:graphicData>
            </a:graphic>
          </wp:anchor>
        </w:drawing>
      </w:r>
    </w:p>
    <w:p w:rsidR="00DC5807" w:rsidRDefault="00DC5807" w:rsidP="00DC5807">
      <w:pPr>
        <w:jc w:val="center"/>
        <w:rPr>
          <w:rFonts w:ascii="Times New Roman" w:hAnsi="Times New Roman" w:cs="Times New Roman"/>
        </w:rPr>
      </w:pPr>
    </w:p>
    <w:p w:rsidR="00DC5807" w:rsidRDefault="00DC5807" w:rsidP="00DC5807">
      <w:pPr>
        <w:jc w:val="center"/>
        <w:rPr>
          <w:rFonts w:ascii="Times New Roman" w:hAnsi="Times New Roman" w:cs="Times New Roman"/>
        </w:rPr>
      </w:pPr>
    </w:p>
    <w:p w:rsidR="00DC5807" w:rsidRDefault="00DC5807" w:rsidP="00DC5807">
      <w:pPr>
        <w:jc w:val="center"/>
        <w:rPr>
          <w:rFonts w:ascii="Times New Roman" w:hAnsi="Times New Roman" w:cs="Times New Roman"/>
        </w:rPr>
      </w:pPr>
    </w:p>
    <w:p w:rsidR="00DC5807" w:rsidRDefault="00DC5807" w:rsidP="00DC5807">
      <w:pPr>
        <w:jc w:val="center"/>
        <w:rPr>
          <w:rFonts w:ascii="Times New Roman" w:hAnsi="Times New Roman" w:cs="Times New Roman"/>
        </w:rPr>
      </w:pPr>
    </w:p>
    <w:p w:rsidR="00DC5807" w:rsidRDefault="00DC5807" w:rsidP="00DC5807">
      <w:pPr>
        <w:jc w:val="center"/>
        <w:rPr>
          <w:rFonts w:ascii="Times New Roman" w:hAnsi="Times New Roman" w:cs="Times New Roman"/>
          <w:b/>
          <w:sz w:val="32"/>
          <w:szCs w:val="32"/>
        </w:rPr>
      </w:pPr>
    </w:p>
    <w:p w:rsidR="00DC5807" w:rsidRPr="00DC5807" w:rsidRDefault="00DC5807" w:rsidP="00FE0FCF">
      <w:pPr>
        <w:spacing w:line="360" w:lineRule="auto"/>
        <w:jc w:val="center"/>
        <w:rPr>
          <w:rFonts w:ascii="Times New Roman" w:hAnsi="Times New Roman" w:cs="Times New Roman"/>
          <w:b/>
          <w:sz w:val="32"/>
          <w:szCs w:val="32"/>
        </w:rPr>
      </w:pPr>
      <w:r w:rsidRPr="00DC5807">
        <w:rPr>
          <w:rFonts w:ascii="Times New Roman" w:hAnsi="Times New Roman" w:cs="Times New Roman"/>
          <w:b/>
          <w:sz w:val="32"/>
          <w:szCs w:val="32"/>
        </w:rPr>
        <w:t>ESCUELA NORMAL DE EDUCACIÓN PREESCOLAR</w:t>
      </w:r>
    </w:p>
    <w:p w:rsidR="00BE26E9" w:rsidRPr="00BE26E9" w:rsidRDefault="00DC5807" w:rsidP="00FE0FCF">
      <w:pPr>
        <w:spacing w:line="360" w:lineRule="auto"/>
        <w:jc w:val="center"/>
        <w:rPr>
          <w:rFonts w:ascii="Times New Roman" w:hAnsi="Times New Roman" w:cs="Times New Roman"/>
          <w:b/>
          <w:sz w:val="32"/>
          <w:szCs w:val="32"/>
        </w:rPr>
      </w:pPr>
      <w:r w:rsidRPr="00DC5807">
        <w:rPr>
          <w:rFonts w:ascii="Times New Roman" w:hAnsi="Times New Roman" w:cs="Times New Roman"/>
          <w:b/>
          <w:sz w:val="32"/>
          <w:szCs w:val="32"/>
        </w:rPr>
        <w:t>MODALIDAD DE TITULACIÓN: TESIS DE INVESTIGACIÓN</w:t>
      </w:r>
    </w:p>
    <w:p w:rsidR="00DC5807" w:rsidRPr="00BE26E9" w:rsidRDefault="00BE26E9" w:rsidP="00FE0FCF">
      <w:pPr>
        <w:spacing w:line="360" w:lineRule="auto"/>
        <w:jc w:val="center"/>
        <w:rPr>
          <w:rFonts w:ascii="Times New Roman" w:hAnsi="Times New Roman" w:cs="Times New Roman"/>
          <w:b/>
          <w:sz w:val="32"/>
          <w:szCs w:val="32"/>
        </w:rPr>
      </w:pPr>
      <w:r>
        <w:rPr>
          <w:rFonts w:ascii="Times New Roman" w:hAnsi="Times New Roman" w:cs="Times New Roman"/>
          <w:b/>
          <w:sz w:val="32"/>
          <w:szCs w:val="32"/>
        </w:rPr>
        <w:t>“</w:t>
      </w:r>
      <w:r w:rsidR="0001343E">
        <w:rPr>
          <w:rFonts w:ascii="Times New Roman" w:hAnsi="Times New Roman" w:cs="Times New Roman"/>
          <w:b/>
          <w:sz w:val="32"/>
          <w:szCs w:val="32"/>
        </w:rPr>
        <w:t xml:space="preserve">El IMPACTO </w:t>
      </w:r>
      <w:r>
        <w:rPr>
          <w:rFonts w:ascii="Times New Roman" w:hAnsi="Times New Roman" w:cs="Times New Roman"/>
          <w:b/>
          <w:sz w:val="32"/>
          <w:szCs w:val="32"/>
        </w:rPr>
        <w:t xml:space="preserve">DE LA EDUCACIÓN ARTÍSTICA EN EL DESARROLLO DE DISTINTAS HABILIDADES </w:t>
      </w:r>
      <w:r w:rsidR="00E97C98">
        <w:rPr>
          <w:rFonts w:ascii="Times New Roman" w:hAnsi="Times New Roman" w:cs="Times New Roman"/>
          <w:b/>
          <w:sz w:val="32"/>
          <w:szCs w:val="32"/>
        </w:rPr>
        <w:t>EN</w:t>
      </w:r>
      <w:r>
        <w:rPr>
          <w:rFonts w:ascii="Times New Roman" w:hAnsi="Times New Roman" w:cs="Times New Roman"/>
          <w:b/>
          <w:sz w:val="32"/>
          <w:szCs w:val="32"/>
        </w:rPr>
        <w:t xml:space="preserve"> LOS ALUMNOS DE EDUCACIÓN PRESCOLAR”</w:t>
      </w:r>
    </w:p>
    <w:p w:rsidR="00DC5807" w:rsidRPr="00DC5807" w:rsidRDefault="00DC5807" w:rsidP="00FE0FCF">
      <w:pPr>
        <w:spacing w:line="360" w:lineRule="auto"/>
        <w:jc w:val="center"/>
        <w:rPr>
          <w:rFonts w:ascii="Times New Roman" w:hAnsi="Times New Roman" w:cs="Times New Roman"/>
          <w:b/>
          <w:sz w:val="28"/>
          <w:szCs w:val="28"/>
        </w:rPr>
      </w:pPr>
      <w:r w:rsidRPr="00DC5807">
        <w:rPr>
          <w:rFonts w:ascii="Times New Roman" w:hAnsi="Times New Roman" w:cs="Times New Roman"/>
          <w:b/>
          <w:sz w:val="28"/>
          <w:szCs w:val="28"/>
        </w:rPr>
        <w:t xml:space="preserve">“JARDÍN DE </w:t>
      </w:r>
      <w:r w:rsidR="0001343E">
        <w:rPr>
          <w:rFonts w:ascii="Times New Roman" w:hAnsi="Times New Roman" w:cs="Times New Roman"/>
          <w:b/>
          <w:sz w:val="28"/>
          <w:szCs w:val="28"/>
        </w:rPr>
        <w:t>NIÑOS ANA MARGARITA GIL DEL BOS</w:t>
      </w:r>
      <w:r w:rsidRPr="00DC5807">
        <w:rPr>
          <w:rFonts w:ascii="Times New Roman" w:hAnsi="Times New Roman" w:cs="Times New Roman"/>
          <w:b/>
          <w:sz w:val="28"/>
          <w:szCs w:val="28"/>
        </w:rPr>
        <w:t>QUE</w:t>
      </w:r>
      <w:r w:rsidR="005846F1">
        <w:rPr>
          <w:rFonts w:ascii="Times New Roman" w:hAnsi="Times New Roman" w:cs="Times New Roman"/>
          <w:b/>
          <w:sz w:val="28"/>
          <w:szCs w:val="28"/>
        </w:rPr>
        <w:t>”</w:t>
      </w:r>
    </w:p>
    <w:p w:rsidR="00DC5807" w:rsidRPr="00DC5807" w:rsidRDefault="00DC5807" w:rsidP="00FE0FCF">
      <w:pPr>
        <w:spacing w:line="360" w:lineRule="auto"/>
        <w:jc w:val="center"/>
        <w:rPr>
          <w:rFonts w:ascii="Times New Roman" w:hAnsi="Times New Roman" w:cs="Times New Roman"/>
          <w:b/>
          <w:sz w:val="28"/>
          <w:szCs w:val="28"/>
        </w:rPr>
      </w:pPr>
      <w:r w:rsidRPr="00DC5807">
        <w:rPr>
          <w:rFonts w:ascii="Times New Roman" w:hAnsi="Times New Roman" w:cs="Times New Roman"/>
          <w:b/>
          <w:sz w:val="28"/>
          <w:szCs w:val="28"/>
        </w:rPr>
        <w:t>PRESENTADO POR:</w:t>
      </w:r>
    </w:p>
    <w:p w:rsidR="00DC5807" w:rsidRPr="00DC5807" w:rsidRDefault="00DC5807" w:rsidP="00FE0FCF">
      <w:pPr>
        <w:spacing w:line="360" w:lineRule="auto"/>
        <w:jc w:val="center"/>
        <w:rPr>
          <w:rFonts w:ascii="Times New Roman" w:hAnsi="Times New Roman" w:cs="Times New Roman"/>
          <w:b/>
          <w:sz w:val="28"/>
          <w:szCs w:val="28"/>
        </w:rPr>
      </w:pPr>
      <w:r w:rsidRPr="00DC5807">
        <w:rPr>
          <w:rFonts w:ascii="Times New Roman" w:hAnsi="Times New Roman" w:cs="Times New Roman"/>
          <w:b/>
          <w:sz w:val="28"/>
          <w:szCs w:val="28"/>
        </w:rPr>
        <w:t>ANA LUISA PINTOR PARDO</w:t>
      </w:r>
    </w:p>
    <w:p w:rsidR="00DC5807" w:rsidRPr="00DC5807" w:rsidRDefault="00DC5807" w:rsidP="00FE0FCF">
      <w:pPr>
        <w:spacing w:line="360" w:lineRule="auto"/>
        <w:jc w:val="center"/>
        <w:rPr>
          <w:rFonts w:ascii="Times New Roman" w:hAnsi="Times New Roman" w:cs="Times New Roman"/>
        </w:rPr>
      </w:pPr>
      <w:r w:rsidRPr="00DC5807">
        <w:rPr>
          <w:rFonts w:ascii="Times New Roman" w:hAnsi="Times New Roman" w:cs="Times New Roman"/>
          <w:b/>
          <w:sz w:val="28"/>
          <w:szCs w:val="28"/>
        </w:rPr>
        <w:t>COMO OPCIÓN PARA OBTENER EL TÍTULO DE LICENCIADA EN EDUCACIÓN PREESCOLAR</w:t>
      </w:r>
    </w:p>
    <w:p w:rsidR="00DC5807" w:rsidRDefault="00DC5807" w:rsidP="00FE0FCF">
      <w:pPr>
        <w:spacing w:line="360" w:lineRule="auto"/>
        <w:jc w:val="right"/>
        <w:rPr>
          <w:rFonts w:ascii="Times New Roman" w:hAnsi="Times New Roman" w:cs="Times New Roman"/>
          <w:sz w:val="24"/>
          <w:szCs w:val="24"/>
        </w:rPr>
      </w:pPr>
      <w:r w:rsidRPr="00DC5807">
        <w:rPr>
          <w:rFonts w:ascii="Times New Roman" w:hAnsi="Times New Roman" w:cs="Times New Roman"/>
          <w:sz w:val="24"/>
          <w:szCs w:val="24"/>
        </w:rPr>
        <w:t>SALTILLO, COAHUILA OCTUBRE 2016</w:t>
      </w:r>
    </w:p>
    <w:p w:rsidR="00DC5807" w:rsidRDefault="00DC5807" w:rsidP="00FE0FCF">
      <w:pPr>
        <w:spacing w:line="360" w:lineRule="auto"/>
        <w:jc w:val="center"/>
        <w:rPr>
          <w:rFonts w:ascii="Times New Roman" w:hAnsi="Times New Roman" w:cs="Times New Roman"/>
          <w:sz w:val="24"/>
          <w:szCs w:val="24"/>
        </w:rPr>
      </w:pPr>
    </w:p>
    <w:p w:rsidR="00FE0CA6" w:rsidRPr="008D4CCB" w:rsidRDefault="00DC5807" w:rsidP="008D4CCB">
      <w:pPr>
        <w:spacing w:line="360" w:lineRule="auto"/>
        <w:jc w:val="both"/>
        <w:rPr>
          <w:rFonts w:ascii="Arial" w:hAnsi="Arial" w:cs="Arial"/>
          <w:b/>
          <w:sz w:val="24"/>
          <w:szCs w:val="24"/>
        </w:rPr>
      </w:pPr>
      <w:r w:rsidRPr="008D4CCB">
        <w:rPr>
          <w:rFonts w:ascii="Arial" w:hAnsi="Arial" w:cs="Arial"/>
          <w:b/>
          <w:sz w:val="24"/>
          <w:szCs w:val="24"/>
        </w:rPr>
        <w:lastRenderedPageBreak/>
        <w:t>TEMA:</w:t>
      </w:r>
      <w:r w:rsidR="00DB2260" w:rsidRPr="008D4CCB">
        <w:rPr>
          <w:rFonts w:ascii="Arial" w:hAnsi="Arial" w:cs="Arial"/>
          <w:b/>
          <w:sz w:val="24"/>
          <w:szCs w:val="24"/>
        </w:rPr>
        <w:t xml:space="preserve"> </w:t>
      </w:r>
    </w:p>
    <w:p w:rsidR="00DC5807" w:rsidRDefault="00DB2260" w:rsidP="008D4CCB">
      <w:pPr>
        <w:spacing w:line="360" w:lineRule="auto"/>
        <w:jc w:val="both"/>
        <w:rPr>
          <w:rFonts w:ascii="Arial" w:hAnsi="Arial" w:cs="Arial"/>
          <w:sz w:val="24"/>
          <w:szCs w:val="24"/>
        </w:rPr>
      </w:pPr>
      <w:r w:rsidRPr="008D4CCB">
        <w:rPr>
          <w:rFonts w:ascii="Arial" w:hAnsi="Arial" w:cs="Arial"/>
          <w:sz w:val="24"/>
          <w:szCs w:val="24"/>
        </w:rPr>
        <w:t>“</w:t>
      </w:r>
      <w:r w:rsidR="0001343E" w:rsidRPr="008D4CCB">
        <w:rPr>
          <w:rFonts w:ascii="Arial" w:hAnsi="Arial" w:cs="Arial"/>
          <w:sz w:val="24"/>
          <w:szCs w:val="24"/>
        </w:rPr>
        <w:t xml:space="preserve">El impacto </w:t>
      </w:r>
      <w:r w:rsidR="00BE26E9" w:rsidRPr="008D4CCB">
        <w:rPr>
          <w:rFonts w:ascii="Arial" w:hAnsi="Arial" w:cs="Arial"/>
          <w:sz w:val="24"/>
          <w:szCs w:val="24"/>
        </w:rPr>
        <w:t xml:space="preserve">de la educación artística en el desarrollo de distintas habilidades </w:t>
      </w:r>
      <w:r w:rsidR="00E97C98">
        <w:rPr>
          <w:rFonts w:ascii="Arial" w:hAnsi="Arial" w:cs="Arial"/>
          <w:sz w:val="24"/>
          <w:szCs w:val="24"/>
        </w:rPr>
        <w:t>en</w:t>
      </w:r>
      <w:r w:rsidR="00BE26E9" w:rsidRPr="008D4CCB">
        <w:rPr>
          <w:rFonts w:ascii="Arial" w:hAnsi="Arial" w:cs="Arial"/>
          <w:sz w:val="24"/>
          <w:szCs w:val="24"/>
        </w:rPr>
        <w:t xml:space="preserve"> los alumnos de educación preescolar</w:t>
      </w:r>
      <w:r w:rsidR="006C3778" w:rsidRPr="008D4CCB">
        <w:rPr>
          <w:rFonts w:ascii="Arial" w:hAnsi="Arial" w:cs="Arial"/>
          <w:sz w:val="24"/>
          <w:szCs w:val="24"/>
        </w:rPr>
        <w:t>”</w:t>
      </w:r>
    </w:p>
    <w:p w:rsidR="007A029F" w:rsidRDefault="007A029F" w:rsidP="008D4CCB">
      <w:pPr>
        <w:spacing w:line="360" w:lineRule="auto"/>
        <w:jc w:val="both"/>
        <w:rPr>
          <w:rFonts w:ascii="Arial" w:hAnsi="Arial" w:cs="Arial"/>
          <w:b/>
          <w:sz w:val="24"/>
          <w:szCs w:val="24"/>
        </w:rPr>
      </w:pPr>
      <w:proofErr w:type="spellStart"/>
      <w:r>
        <w:rPr>
          <w:rFonts w:ascii="Arial" w:hAnsi="Arial" w:cs="Arial"/>
          <w:b/>
          <w:sz w:val="24"/>
          <w:szCs w:val="24"/>
        </w:rPr>
        <w:t>Antedecedentes</w:t>
      </w:r>
      <w:proofErr w:type="spellEnd"/>
      <w:r>
        <w:rPr>
          <w:rFonts w:ascii="Arial" w:hAnsi="Arial" w:cs="Arial"/>
          <w:b/>
          <w:sz w:val="24"/>
          <w:szCs w:val="24"/>
        </w:rPr>
        <w:t xml:space="preserve"> del problema:</w:t>
      </w:r>
    </w:p>
    <w:p w:rsidR="007A029F" w:rsidRDefault="007A029F" w:rsidP="008D4CCB">
      <w:pPr>
        <w:spacing w:line="360" w:lineRule="auto"/>
        <w:jc w:val="both"/>
        <w:rPr>
          <w:rFonts w:ascii="Arial" w:hAnsi="Arial" w:cs="Arial"/>
          <w:sz w:val="24"/>
          <w:szCs w:val="24"/>
        </w:rPr>
      </w:pPr>
      <w:r>
        <w:rPr>
          <w:rFonts w:ascii="Arial" w:hAnsi="Arial" w:cs="Arial"/>
          <w:sz w:val="24"/>
          <w:szCs w:val="24"/>
        </w:rPr>
        <w:t xml:space="preserve">Durante mi trayectoria dentro de la Escuela Normal de Educación Preescolar, me he dado a la tarea de observar y practicar con grupos de 1, 2 y 3 grado de preescolar, </w:t>
      </w:r>
      <w:r w:rsidR="00D22FDE">
        <w:rPr>
          <w:rFonts w:ascii="Arial" w:hAnsi="Arial" w:cs="Arial"/>
          <w:sz w:val="24"/>
          <w:szCs w:val="24"/>
        </w:rPr>
        <w:t xml:space="preserve">sin embargo en su mayoría </w:t>
      </w:r>
      <w:r w:rsidR="00932C46">
        <w:rPr>
          <w:rFonts w:ascii="Arial" w:hAnsi="Arial" w:cs="Arial"/>
          <w:sz w:val="24"/>
          <w:szCs w:val="24"/>
        </w:rPr>
        <w:t>no se han abarcado las actividades suficientes relacionadas con la educación artística, tomando en cuenta que de esta se parte para favorecer a todos los campos formativos.</w:t>
      </w:r>
    </w:p>
    <w:p w:rsidR="00932C46" w:rsidRDefault="00932C46" w:rsidP="008D4CCB">
      <w:pPr>
        <w:spacing w:line="360" w:lineRule="auto"/>
        <w:jc w:val="both"/>
        <w:rPr>
          <w:rFonts w:ascii="Arial" w:hAnsi="Arial" w:cs="Arial"/>
          <w:sz w:val="24"/>
          <w:szCs w:val="24"/>
        </w:rPr>
      </w:pPr>
      <w:r>
        <w:rPr>
          <w:rFonts w:ascii="Arial" w:hAnsi="Arial" w:cs="Arial"/>
          <w:sz w:val="24"/>
          <w:szCs w:val="24"/>
        </w:rPr>
        <w:t xml:space="preserve">En el Jardín de Niños Ana Margarita Gil del Bosque, se han analizado </w:t>
      </w:r>
      <w:r w:rsidR="008D0BE5">
        <w:rPr>
          <w:rFonts w:ascii="Arial" w:hAnsi="Arial" w:cs="Arial"/>
          <w:sz w:val="24"/>
          <w:szCs w:val="24"/>
        </w:rPr>
        <w:t>situaciones, donde algunas de las</w:t>
      </w:r>
      <w:r>
        <w:rPr>
          <w:rFonts w:ascii="Arial" w:hAnsi="Arial" w:cs="Arial"/>
          <w:sz w:val="24"/>
          <w:szCs w:val="24"/>
        </w:rPr>
        <w:t xml:space="preserve"> educadoras si le dan la importancia a las artes, y por tal motivo se han logrado ma</w:t>
      </w:r>
      <w:r w:rsidR="008D0BE5">
        <w:rPr>
          <w:rFonts w:ascii="Arial" w:hAnsi="Arial" w:cs="Arial"/>
          <w:sz w:val="24"/>
          <w:szCs w:val="24"/>
        </w:rPr>
        <w:t>yores aprendizajes en los niños.</w:t>
      </w:r>
    </w:p>
    <w:p w:rsidR="008D0BE5" w:rsidRDefault="008D0BE5" w:rsidP="008D4CCB">
      <w:pPr>
        <w:spacing w:line="360" w:lineRule="auto"/>
        <w:jc w:val="both"/>
        <w:rPr>
          <w:rFonts w:ascii="Arial" w:hAnsi="Arial" w:cs="Arial"/>
          <w:sz w:val="24"/>
          <w:szCs w:val="24"/>
        </w:rPr>
      </w:pPr>
      <w:r>
        <w:rPr>
          <w:rFonts w:ascii="Arial" w:hAnsi="Arial" w:cs="Arial"/>
          <w:sz w:val="24"/>
          <w:szCs w:val="24"/>
        </w:rPr>
        <w:t>Algunas de las actividades que se han planteado son cuentos donde los niños participen, bailables donde siguen cierta secuencia rítmica y conmemoran alguna festividad, entre otras cosas.</w:t>
      </w:r>
    </w:p>
    <w:p w:rsidR="008D0BE5" w:rsidRPr="007A029F" w:rsidRDefault="008D0BE5" w:rsidP="008D4CCB">
      <w:pPr>
        <w:spacing w:line="360" w:lineRule="auto"/>
        <w:jc w:val="both"/>
        <w:rPr>
          <w:rFonts w:ascii="Arial" w:hAnsi="Arial" w:cs="Arial"/>
          <w:sz w:val="24"/>
          <w:szCs w:val="24"/>
        </w:rPr>
      </w:pPr>
      <w:r>
        <w:rPr>
          <w:rFonts w:ascii="Arial" w:hAnsi="Arial" w:cs="Arial"/>
          <w:sz w:val="24"/>
          <w:szCs w:val="24"/>
        </w:rPr>
        <w:t>Cada educadora aborda la educación artística de una manera distinta, basándose principalmente en los planes y programas establecidos.</w:t>
      </w:r>
    </w:p>
    <w:p w:rsidR="007A029F" w:rsidRDefault="00FB0D21" w:rsidP="00FB0D21">
      <w:pPr>
        <w:tabs>
          <w:tab w:val="left" w:pos="2490"/>
        </w:tabs>
        <w:spacing w:line="360" w:lineRule="auto"/>
        <w:jc w:val="both"/>
        <w:rPr>
          <w:rFonts w:ascii="Arial" w:hAnsi="Arial" w:cs="Arial"/>
          <w:b/>
          <w:sz w:val="24"/>
          <w:szCs w:val="24"/>
        </w:rPr>
      </w:pPr>
      <w:r>
        <w:rPr>
          <w:rFonts w:ascii="Arial" w:hAnsi="Arial" w:cs="Arial"/>
          <w:b/>
          <w:sz w:val="24"/>
          <w:szCs w:val="24"/>
        </w:rPr>
        <w:t>Objetivo General</w:t>
      </w:r>
      <w:r>
        <w:rPr>
          <w:rFonts w:ascii="Arial" w:hAnsi="Arial" w:cs="Arial"/>
          <w:b/>
          <w:sz w:val="24"/>
          <w:szCs w:val="24"/>
        </w:rPr>
        <w:tab/>
      </w:r>
    </w:p>
    <w:p w:rsidR="00410AEC" w:rsidRPr="00410AEC" w:rsidRDefault="00410AEC" w:rsidP="00FB0D21">
      <w:pPr>
        <w:tabs>
          <w:tab w:val="left" w:pos="2490"/>
        </w:tabs>
        <w:spacing w:line="360" w:lineRule="auto"/>
        <w:jc w:val="both"/>
        <w:rPr>
          <w:rFonts w:ascii="Arial" w:hAnsi="Arial" w:cs="Arial"/>
          <w:sz w:val="24"/>
          <w:szCs w:val="24"/>
        </w:rPr>
      </w:pPr>
      <w:r>
        <w:rPr>
          <w:rFonts w:ascii="Arial" w:hAnsi="Arial" w:cs="Arial"/>
          <w:sz w:val="24"/>
          <w:szCs w:val="24"/>
        </w:rPr>
        <w:t>Demostrar la importancia de la educación artística y su impacto en el aspecto personal, social y académico.</w:t>
      </w:r>
    </w:p>
    <w:p w:rsidR="00FB0D21" w:rsidRPr="008D4CCB" w:rsidRDefault="00FB0D21" w:rsidP="00FB0D21">
      <w:pPr>
        <w:spacing w:line="360" w:lineRule="auto"/>
        <w:jc w:val="both"/>
        <w:rPr>
          <w:rFonts w:ascii="Arial" w:hAnsi="Arial" w:cs="Arial"/>
          <w:b/>
          <w:sz w:val="24"/>
          <w:szCs w:val="24"/>
        </w:rPr>
      </w:pPr>
      <w:r>
        <w:rPr>
          <w:rFonts w:ascii="Arial" w:hAnsi="Arial" w:cs="Arial"/>
          <w:b/>
          <w:sz w:val="24"/>
          <w:szCs w:val="24"/>
        </w:rPr>
        <w:t>Objetivos específicos:</w:t>
      </w:r>
    </w:p>
    <w:p w:rsidR="00410AEC" w:rsidRPr="008D4CCB" w:rsidRDefault="00410AEC" w:rsidP="00410AEC">
      <w:pPr>
        <w:spacing w:line="360" w:lineRule="auto"/>
        <w:jc w:val="both"/>
        <w:rPr>
          <w:rFonts w:ascii="Arial" w:hAnsi="Arial" w:cs="Arial"/>
          <w:sz w:val="24"/>
          <w:szCs w:val="24"/>
        </w:rPr>
      </w:pPr>
      <w:r w:rsidRPr="008D4CCB">
        <w:rPr>
          <w:rFonts w:ascii="Arial" w:hAnsi="Arial" w:cs="Arial"/>
          <w:sz w:val="24"/>
          <w:szCs w:val="24"/>
        </w:rPr>
        <w:t>*Reconocer la importancia de la educación artística en los niños de 3 a 6 años, basada en la libre expresión, la música, el teatro y la danza</w:t>
      </w:r>
    </w:p>
    <w:p w:rsidR="0001343E" w:rsidRPr="008D4CCB" w:rsidRDefault="0001343E" w:rsidP="008D4CCB">
      <w:pPr>
        <w:spacing w:line="360" w:lineRule="auto"/>
        <w:jc w:val="both"/>
        <w:rPr>
          <w:rFonts w:ascii="Arial" w:hAnsi="Arial" w:cs="Arial"/>
          <w:sz w:val="24"/>
          <w:szCs w:val="24"/>
        </w:rPr>
      </w:pPr>
      <w:r w:rsidRPr="008D4CCB">
        <w:rPr>
          <w:rFonts w:ascii="Arial" w:hAnsi="Arial" w:cs="Arial"/>
          <w:sz w:val="24"/>
          <w:szCs w:val="24"/>
        </w:rPr>
        <w:t>*Investigar estrategias para lograr diversos aprendizajes significativos en los alumnos, relacionados con el campo formativo de expresión y apreciación artística</w:t>
      </w:r>
    </w:p>
    <w:p w:rsidR="0001343E" w:rsidRPr="008D4CCB" w:rsidRDefault="0001343E" w:rsidP="008D4CCB">
      <w:pPr>
        <w:spacing w:line="360" w:lineRule="auto"/>
        <w:jc w:val="both"/>
        <w:rPr>
          <w:rFonts w:ascii="Arial" w:hAnsi="Arial" w:cs="Arial"/>
          <w:sz w:val="24"/>
          <w:szCs w:val="24"/>
        </w:rPr>
      </w:pPr>
      <w:r w:rsidRPr="008D4CCB">
        <w:rPr>
          <w:rFonts w:ascii="Arial" w:hAnsi="Arial" w:cs="Arial"/>
          <w:sz w:val="24"/>
          <w:szCs w:val="24"/>
        </w:rPr>
        <w:lastRenderedPageBreak/>
        <w:t xml:space="preserve">*Desarrollar habilidades </w:t>
      </w:r>
      <w:r w:rsidR="00FE0CA6" w:rsidRPr="008D4CCB">
        <w:rPr>
          <w:rFonts w:ascii="Arial" w:hAnsi="Arial" w:cs="Arial"/>
          <w:sz w:val="24"/>
          <w:szCs w:val="24"/>
        </w:rPr>
        <w:t>de los 6 campos formativos, apoyadas en las artes.</w:t>
      </w:r>
    </w:p>
    <w:p w:rsidR="00FE0CA6" w:rsidRPr="008D4CCB" w:rsidRDefault="00FE0CA6" w:rsidP="008D4CCB">
      <w:pPr>
        <w:spacing w:line="360" w:lineRule="auto"/>
        <w:jc w:val="both"/>
        <w:rPr>
          <w:rFonts w:ascii="Arial" w:hAnsi="Arial" w:cs="Arial"/>
          <w:sz w:val="24"/>
          <w:szCs w:val="24"/>
        </w:rPr>
      </w:pPr>
      <w:r w:rsidRPr="008D4CCB">
        <w:rPr>
          <w:rFonts w:ascii="Arial" w:hAnsi="Arial" w:cs="Arial"/>
          <w:sz w:val="24"/>
          <w:szCs w:val="24"/>
        </w:rPr>
        <w:t>*Demostrar el impacto que causa la educación artística en el preescolar</w:t>
      </w:r>
    </w:p>
    <w:p w:rsidR="00FE0CA6" w:rsidRDefault="00FE0CA6" w:rsidP="008D4CCB">
      <w:pPr>
        <w:spacing w:line="360" w:lineRule="auto"/>
        <w:jc w:val="both"/>
        <w:rPr>
          <w:rFonts w:ascii="Arial" w:hAnsi="Arial" w:cs="Arial"/>
          <w:sz w:val="24"/>
          <w:szCs w:val="24"/>
        </w:rPr>
      </w:pPr>
      <w:r w:rsidRPr="008D4CCB">
        <w:rPr>
          <w:rFonts w:ascii="Arial" w:hAnsi="Arial" w:cs="Arial"/>
          <w:sz w:val="24"/>
          <w:szCs w:val="24"/>
        </w:rPr>
        <w:t>*Analizar posturas de distintos autores sobre las artes: su significado, las disciplinas que las conforman y la influencia de cada una.</w:t>
      </w:r>
    </w:p>
    <w:p w:rsidR="00642F81" w:rsidRDefault="00642F81" w:rsidP="008D4CCB">
      <w:pPr>
        <w:spacing w:line="360" w:lineRule="auto"/>
        <w:jc w:val="both"/>
        <w:rPr>
          <w:rFonts w:ascii="Arial" w:hAnsi="Arial" w:cs="Arial"/>
          <w:sz w:val="24"/>
          <w:szCs w:val="24"/>
        </w:rPr>
      </w:pPr>
      <w:r>
        <w:rPr>
          <w:rFonts w:ascii="Arial" w:hAnsi="Arial" w:cs="Arial"/>
          <w:sz w:val="24"/>
          <w:szCs w:val="24"/>
        </w:rPr>
        <w:t>*Realizar y aplicar instrumentos que permitan comprobar las hipótesis establecidas</w:t>
      </w:r>
    </w:p>
    <w:p w:rsidR="00FE0FCF" w:rsidRPr="008D4CCB" w:rsidRDefault="00FE0FCF" w:rsidP="008D4CCB">
      <w:pPr>
        <w:spacing w:line="360" w:lineRule="auto"/>
        <w:jc w:val="both"/>
        <w:rPr>
          <w:rFonts w:ascii="Arial" w:hAnsi="Arial" w:cs="Arial"/>
          <w:sz w:val="24"/>
          <w:szCs w:val="24"/>
        </w:rPr>
      </w:pPr>
      <w:r>
        <w:rPr>
          <w:rFonts w:ascii="Arial" w:hAnsi="Arial" w:cs="Arial"/>
          <w:sz w:val="24"/>
          <w:szCs w:val="24"/>
        </w:rPr>
        <w:t>*Adquirir experiencia al aplicar actividades que desarrollen habilidades en los alumnos, tomando como base la educación artística.</w:t>
      </w:r>
    </w:p>
    <w:p w:rsidR="00DC5807" w:rsidRPr="008D4CCB" w:rsidRDefault="00DC5807" w:rsidP="008D4CCB">
      <w:pPr>
        <w:spacing w:line="360" w:lineRule="auto"/>
        <w:jc w:val="both"/>
        <w:rPr>
          <w:rFonts w:ascii="Arial" w:hAnsi="Arial" w:cs="Arial"/>
          <w:b/>
          <w:sz w:val="24"/>
          <w:szCs w:val="24"/>
        </w:rPr>
      </w:pPr>
      <w:r w:rsidRPr="008D4CCB">
        <w:rPr>
          <w:rFonts w:ascii="Arial" w:hAnsi="Arial" w:cs="Arial"/>
          <w:b/>
          <w:sz w:val="24"/>
          <w:szCs w:val="24"/>
        </w:rPr>
        <w:t>Planteamiento del problema</w:t>
      </w:r>
    </w:p>
    <w:p w:rsidR="00FE0CA6" w:rsidRDefault="00FE0CA6" w:rsidP="008D4CCB">
      <w:pPr>
        <w:spacing w:line="360" w:lineRule="auto"/>
        <w:jc w:val="both"/>
        <w:rPr>
          <w:rFonts w:ascii="Arial" w:hAnsi="Arial" w:cs="Arial"/>
          <w:sz w:val="24"/>
          <w:szCs w:val="24"/>
        </w:rPr>
      </w:pPr>
      <w:r w:rsidRPr="008D4CCB">
        <w:rPr>
          <w:rFonts w:ascii="Arial" w:hAnsi="Arial" w:cs="Arial"/>
          <w:sz w:val="24"/>
          <w:szCs w:val="24"/>
        </w:rPr>
        <w:t xml:space="preserve">¿De </w:t>
      </w:r>
      <w:r w:rsidR="00E97C98" w:rsidRPr="008D4CCB">
        <w:rPr>
          <w:rFonts w:ascii="Arial" w:hAnsi="Arial" w:cs="Arial"/>
          <w:sz w:val="24"/>
          <w:szCs w:val="24"/>
        </w:rPr>
        <w:t>qué</w:t>
      </w:r>
      <w:r w:rsidRPr="008D4CCB">
        <w:rPr>
          <w:rFonts w:ascii="Arial" w:hAnsi="Arial" w:cs="Arial"/>
          <w:sz w:val="24"/>
          <w:szCs w:val="24"/>
        </w:rPr>
        <w:t xml:space="preserve"> manera ha influido la educación artística en los aprendizajes significativos y en el desarrollo de competencias en los niños de educación preescolar?</w:t>
      </w:r>
    </w:p>
    <w:p w:rsidR="00C7276C" w:rsidRDefault="00C7276C" w:rsidP="008D4CCB">
      <w:pPr>
        <w:spacing w:line="360" w:lineRule="auto"/>
        <w:jc w:val="both"/>
        <w:rPr>
          <w:rFonts w:ascii="Arial" w:hAnsi="Arial" w:cs="Arial"/>
          <w:b/>
          <w:sz w:val="24"/>
          <w:szCs w:val="24"/>
        </w:rPr>
      </w:pPr>
      <w:r>
        <w:rPr>
          <w:rFonts w:ascii="Arial" w:hAnsi="Arial" w:cs="Arial"/>
          <w:b/>
          <w:sz w:val="24"/>
          <w:szCs w:val="24"/>
        </w:rPr>
        <w:t>Justificación:</w:t>
      </w:r>
    </w:p>
    <w:p w:rsidR="00C7276C" w:rsidRDefault="00C7276C" w:rsidP="008D4CCB">
      <w:pPr>
        <w:spacing w:line="360" w:lineRule="auto"/>
        <w:jc w:val="both"/>
        <w:rPr>
          <w:rFonts w:ascii="Arial" w:hAnsi="Arial" w:cs="Arial"/>
          <w:sz w:val="24"/>
          <w:szCs w:val="24"/>
        </w:rPr>
      </w:pPr>
      <w:r>
        <w:rPr>
          <w:rFonts w:ascii="Arial" w:hAnsi="Arial" w:cs="Arial"/>
          <w:sz w:val="24"/>
          <w:szCs w:val="24"/>
        </w:rPr>
        <w:t xml:space="preserve">La educación artística se aborda dentro de uno de los 6 campos formativos plasmados en el Programa de Educación Preescolar 2011, Guía para la Educadora, </w:t>
      </w:r>
      <w:r w:rsidR="0062217F">
        <w:rPr>
          <w:rFonts w:ascii="Arial" w:hAnsi="Arial" w:cs="Arial"/>
          <w:sz w:val="24"/>
          <w:szCs w:val="24"/>
        </w:rPr>
        <w:t>pues dentro d</w:t>
      </w:r>
      <w:r w:rsidR="00EB0690">
        <w:rPr>
          <w:rFonts w:ascii="Arial" w:hAnsi="Arial" w:cs="Arial"/>
          <w:sz w:val="24"/>
          <w:szCs w:val="24"/>
        </w:rPr>
        <w:t xml:space="preserve">el mismo se mencionan aspectos como </w:t>
      </w:r>
      <w:r w:rsidR="0062217F">
        <w:rPr>
          <w:rFonts w:ascii="Arial" w:hAnsi="Arial" w:cs="Arial"/>
          <w:sz w:val="24"/>
          <w:szCs w:val="24"/>
        </w:rPr>
        <w:t xml:space="preserve">la expresión y apreciación musical, la expresión corporal y apreciación de la danza, expresión y apreciación visual y la expresión </w:t>
      </w:r>
      <w:r w:rsidR="005846F1">
        <w:rPr>
          <w:rFonts w:ascii="Arial" w:hAnsi="Arial" w:cs="Arial"/>
          <w:sz w:val="24"/>
          <w:szCs w:val="24"/>
        </w:rPr>
        <w:t>dramática y apreciación teatral; cada uno con sus aprendizajes esperados específicos, perimiendo así desarrollar competencias en los niños.</w:t>
      </w:r>
    </w:p>
    <w:p w:rsidR="0062217F" w:rsidRDefault="0062217F" w:rsidP="008D4CCB">
      <w:pPr>
        <w:spacing w:line="360" w:lineRule="auto"/>
        <w:jc w:val="both"/>
        <w:rPr>
          <w:rFonts w:ascii="Arial" w:hAnsi="Arial" w:cs="Arial"/>
          <w:sz w:val="24"/>
          <w:szCs w:val="24"/>
        </w:rPr>
      </w:pPr>
      <w:r w:rsidRPr="0062217F">
        <w:rPr>
          <w:rFonts w:ascii="Arial" w:hAnsi="Arial" w:cs="Arial"/>
          <w:sz w:val="24"/>
          <w:szCs w:val="24"/>
        </w:rPr>
        <w:t>La Educación artística es parte de la formación integ</w:t>
      </w:r>
      <w:r w:rsidR="00410AEC">
        <w:rPr>
          <w:rFonts w:ascii="Arial" w:hAnsi="Arial" w:cs="Arial"/>
          <w:sz w:val="24"/>
          <w:szCs w:val="24"/>
        </w:rPr>
        <w:t>16</w:t>
      </w:r>
      <w:r w:rsidRPr="0062217F">
        <w:rPr>
          <w:rFonts w:ascii="Arial" w:hAnsi="Arial" w:cs="Arial"/>
          <w:sz w:val="24"/>
          <w:szCs w:val="24"/>
        </w:rPr>
        <w:t xml:space="preserve">ral de </w:t>
      </w:r>
      <w:r>
        <w:rPr>
          <w:rFonts w:ascii="Arial" w:hAnsi="Arial" w:cs="Arial"/>
          <w:sz w:val="24"/>
          <w:szCs w:val="24"/>
        </w:rPr>
        <w:t>todos los</w:t>
      </w:r>
      <w:r w:rsidRPr="0062217F">
        <w:rPr>
          <w:rFonts w:ascii="Arial" w:hAnsi="Arial" w:cs="Arial"/>
          <w:sz w:val="24"/>
          <w:szCs w:val="24"/>
        </w:rPr>
        <w:t xml:space="preserve"> estudiantes y </w:t>
      </w:r>
      <w:r>
        <w:rPr>
          <w:rFonts w:ascii="Arial" w:hAnsi="Arial" w:cs="Arial"/>
          <w:sz w:val="24"/>
          <w:szCs w:val="24"/>
        </w:rPr>
        <w:t>permite desarrollar</w:t>
      </w:r>
      <w:r w:rsidRPr="0062217F">
        <w:rPr>
          <w:rFonts w:ascii="Arial" w:hAnsi="Arial" w:cs="Arial"/>
          <w:sz w:val="24"/>
          <w:szCs w:val="24"/>
        </w:rPr>
        <w:t xml:space="preserve"> en ellos la expresividad, imaginación, sensibilidad, creatividad, aprendizaje, capacidad de solucionar problemas, trabajo en equipo y aceptación de la diversidad, </w:t>
      </w:r>
      <w:r>
        <w:rPr>
          <w:rFonts w:ascii="Arial" w:hAnsi="Arial" w:cs="Arial"/>
          <w:sz w:val="24"/>
          <w:szCs w:val="24"/>
        </w:rPr>
        <w:t xml:space="preserve">los cuales son de gran importancia </w:t>
      </w:r>
      <w:r w:rsidRPr="0062217F">
        <w:rPr>
          <w:rFonts w:ascii="Arial" w:hAnsi="Arial" w:cs="Arial"/>
          <w:sz w:val="24"/>
          <w:szCs w:val="24"/>
        </w:rPr>
        <w:t>tanto para el desarrollo académico como para la vida personal.</w:t>
      </w:r>
    </w:p>
    <w:p w:rsidR="00E97C98" w:rsidRDefault="000F00CA" w:rsidP="008D4CCB">
      <w:pPr>
        <w:spacing w:line="360" w:lineRule="auto"/>
        <w:jc w:val="both"/>
        <w:rPr>
          <w:rFonts w:ascii="Arial" w:hAnsi="Arial" w:cs="Arial"/>
          <w:sz w:val="24"/>
          <w:szCs w:val="24"/>
        </w:rPr>
      </w:pPr>
      <w:r>
        <w:rPr>
          <w:rFonts w:ascii="Arial" w:hAnsi="Arial" w:cs="Arial"/>
          <w:sz w:val="24"/>
          <w:szCs w:val="24"/>
        </w:rPr>
        <w:lastRenderedPageBreak/>
        <w:t>Muchas veces no se le da la importancia que se debe a las artes, pues se cree que se puede dejar pasar como sólo un complemento que sirve para la educación de los alumnos, sin embargo se han elaborado investigaciones donde se muestra que es más que eso, por tal motivo es que se han elaborado algunas hipótesis para darlas a conocer por medio del presente documento, de tal manera que se busque comprobarlas po</w:t>
      </w:r>
      <w:r w:rsidR="008D0BE5">
        <w:rPr>
          <w:rFonts w:ascii="Arial" w:hAnsi="Arial" w:cs="Arial"/>
          <w:sz w:val="24"/>
          <w:szCs w:val="24"/>
        </w:rPr>
        <w:t>r medio de información verídica, pues al no favorecer actividades que involucren las artes, se ve reflejado en los aprendizajes de los niños y por lo tanto en su desarrollo de habilidades afectándolos poco a poco de alguna manera.</w:t>
      </w:r>
    </w:p>
    <w:p w:rsidR="008D0BE5" w:rsidRPr="00C7276C" w:rsidRDefault="008D0BE5" w:rsidP="008D4CCB">
      <w:pPr>
        <w:spacing w:line="360" w:lineRule="auto"/>
        <w:jc w:val="both"/>
        <w:rPr>
          <w:rFonts w:ascii="Arial" w:hAnsi="Arial" w:cs="Arial"/>
          <w:sz w:val="24"/>
          <w:szCs w:val="24"/>
        </w:rPr>
      </w:pPr>
      <w:r>
        <w:rPr>
          <w:rFonts w:ascii="Arial" w:hAnsi="Arial" w:cs="Arial"/>
          <w:sz w:val="24"/>
          <w:szCs w:val="24"/>
        </w:rPr>
        <w:t>Considero que trabajando en equipo junto con los docentes de la institución</w:t>
      </w:r>
      <w:r w:rsidR="00FB0D21">
        <w:rPr>
          <w:rFonts w:ascii="Arial" w:hAnsi="Arial" w:cs="Arial"/>
          <w:sz w:val="24"/>
          <w:szCs w:val="24"/>
        </w:rPr>
        <w:t xml:space="preserve"> y los padres de familia,</w:t>
      </w:r>
      <w:r>
        <w:rPr>
          <w:rFonts w:ascii="Arial" w:hAnsi="Arial" w:cs="Arial"/>
          <w:sz w:val="24"/>
          <w:szCs w:val="24"/>
        </w:rPr>
        <w:t xml:space="preserve"> se pueden lograr grandes avances en los alumnos, principalmente de primer grado, pues es una tarea </w:t>
      </w:r>
      <w:r w:rsidRPr="00B806FC">
        <w:rPr>
          <w:rFonts w:ascii="Arial" w:hAnsi="Arial" w:cs="Arial"/>
          <w:sz w:val="24"/>
          <w:szCs w:val="24"/>
        </w:rPr>
        <w:t>compartida</w:t>
      </w:r>
      <w:r w:rsidR="00FB0D21">
        <w:rPr>
          <w:rFonts w:ascii="Arial" w:hAnsi="Arial" w:cs="Arial"/>
          <w:sz w:val="24"/>
          <w:szCs w:val="24"/>
        </w:rPr>
        <w:t xml:space="preserve"> en la que todos debemos participar para obtener mejores resultados</w:t>
      </w:r>
      <w:r w:rsidR="00B806FC">
        <w:rPr>
          <w:rFonts w:ascii="Arial" w:hAnsi="Arial" w:cs="Arial"/>
          <w:sz w:val="24"/>
          <w:szCs w:val="24"/>
        </w:rPr>
        <w:t>.</w:t>
      </w:r>
    </w:p>
    <w:p w:rsidR="00DC5807" w:rsidRPr="008D4CCB" w:rsidRDefault="00DC5807" w:rsidP="008D4CCB">
      <w:pPr>
        <w:spacing w:line="360" w:lineRule="auto"/>
        <w:jc w:val="both"/>
        <w:rPr>
          <w:rFonts w:ascii="Arial" w:hAnsi="Arial" w:cs="Arial"/>
          <w:b/>
          <w:sz w:val="24"/>
          <w:szCs w:val="24"/>
        </w:rPr>
      </w:pPr>
      <w:r w:rsidRPr="008D4CCB">
        <w:rPr>
          <w:rFonts w:ascii="Arial" w:hAnsi="Arial" w:cs="Arial"/>
          <w:b/>
          <w:sz w:val="24"/>
          <w:szCs w:val="24"/>
        </w:rPr>
        <w:t>Marco teórico</w:t>
      </w:r>
    </w:p>
    <w:p w:rsidR="00FE0CA6" w:rsidRPr="008D4CCB" w:rsidRDefault="00FE0CA6" w:rsidP="008D4CCB">
      <w:pPr>
        <w:spacing w:line="360" w:lineRule="auto"/>
        <w:jc w:val="both"/>
        <w:rPr>
          <w:rFonts w:ascii="Arial" w:hAnsi="Arial" w:cs="Arial"/>
          <w:sz w:val="24"/>
          <w:szCs w:val="24"/>
        </w:rPr>
      </w:pPr>
      <w:r w:rsidRPr="008D4CCB">
        <w:rPr>
          <w:rFonts w:ascii="Arial" w:hAnsi="Arial" w:cs="Arial"/>
          <w:sz w:val="24"/>
          <w:szCs w:val="24"/>
        </w:rPr>
        <w:t>Investigar palabras claves como:</w:t>
      </w:r>
    </w:p>
    <w:p w:rsidR="00FE0FCF" w:rsidRPr="008D4CCB" w:rsidRDefault="00FE0CA6" w:rsidP="008D4CCB">
      <w:pPr>
        <w:spacing w:line="360" w:lineRule="auto"/>
        <w:jc w:val="both"/>
        <w:rPr>
          <w:rFonts w:ascii="Arial" w:hAnsi="Arial" w:cs="Arial"/>
          <w:sz w:val="24"/>
          <w:szCs w:val="24"/>
        </w:rPr>
      </w:pPr>
      <w:r w:rsidRPr="008D4CCB">
        <w:rPr>
          <w:rFonts w:ascii="Arial" w:hAnsi="Arial" w:cs="Arial"/>
          <w:sz w:val="24"/>
          <w:szCs w:val="24"/>
        </w:rPr>
        <w:t xml:space="preserve">Artes, teatro, danza, música, </w:t>
      </w:r>
      <w:r w:rsidR="008D4CCB" w:rsidRPr="008D4CCB">
        <w:rPr>
          <w:rFonts w:ascii="Arial" w:hAnsi="Arial" w:cs="Arial"/>
          <w:sz w:val="24"/>
          <w:szCs w:val="24"/>
        </w:rPr>
        <w:t xml:space="preserve">plástica, </w:t>
      </w:r>
      <w:r w:rsidRPr="008D4CCB">
        <w:rPr>
          <w:rFonts w:ascii="Arial" w:hAnsi="Arial" w:cs="Arial"/>
          <w:sz w:val="24"/>
          <w:szCs w:val="24"/>
        </w:rPr>
        <w:t xml:space="preserve">expresión corporal, expresión artística, movimiento, </w:t>
      </w:r>
      <w:r w:rsidR="00642F81">
        <w:rPr>
          <w:rFonts w:ascii="Arial" w:hAnsi="Arial" w:cs="Arial"/>
          <w:sz w:val="24"/>
          <w:szCs w:val="24"/>
        </w:rPr>
        <w:t>apreciación visual, entre otras</w:t>
      </w:r>
    </w:p>
    <w:p w:rsidR="00DC5807" w:rsidRDefault="00DC5807" w:rsidP="008D4CCB">
      <w:pPr>
        <w:spacing w:line="360" w:lineRule="auto"/>
        <w:jc w:val="both"/>
        <w:rPr>
          <w:rFonts w:ascii="Arial" w:hAnsi="Arial" w:cs="Arial"/>
          <w:b/>
          <w:sz w:val="24"/>
          <w:szCs w:val="24"/>
        </w:rPr>
      </w:pPr>
      <w:r w:rsidRPr="00073FD4">
        <w:rPr>
          <w:rFonts w:ascii="Arial" w:hAnsi="Arial" w:cs="Arial"/>
          <w:b/>
          <w:sz w:val="24"/>
          <w:szCs w:val="24"/>
        </w:rPr>
        <w:t xml:space="preserve">Marco de </w:t>
      </w:r>
      <w:r w:rsidR="00DB2260" w:rsidRPr="00073FD4">
        <w:rPr>
          <w:rFonts w:ascii="Arial" w:hAnsi="Arial" w:cs="Arial"/>
          <w:b/>
          <w:sz w:val="24"/>
          <w:szCs w:val="24"/>
        </w:rPr>
        <w:t>re</w:t>
      </w:r>
      <w:r w:rsidRPr="00073FD4">
        <w:rPr>
          <w:rFonts w:ascii="Arial" w:hAnsi="Arial" w:cs="Arial"/>
          <w:b/>
          <w:sz w:val="24"/>
          <w:szCs w:val="24"/>
        </w:rPr>
        <w:t>ferencia</w:t>
      </w:r>
    </w:p>
    <w:p w:rsidR="00FE0FCF" w:rsidRPr="00FE0FCF" w:rsidRDefault="00FE0FCF" w:rsidP="008D4CCB">
      <w:pPr>
        <w:spacing w:line="360" w:lineRule="auto"/>
        <w:jc w:val="both"/>
        <w:rPr>
          <w:rFonts w:ascii="Arial" w:hAnsi="Arial" w:cs="Arial"/>
          <w:sz w:val="24"/>
          <w:szCs w:val="24"/>
        </w:rPr>
      </w:pPr>
      <w:r>
        <w:rPr>
          <w:rFonts w:ascii="Arial" w:hAnsi="Arial" w:cs="Arial"/>
          <w:sz w:val="24"/>
          <w:szCs w:val="24"/>
        </w:rPr>
        <w:t>Teorías que hablen sobre las artes en la educación infantil</w:t>
      </w:r>
    </w:p>
    <w:p w:rsidR="008D4CCB" w:rsidRDefault="00DC5807" w:rsidP="008D4CCB">
      <w:pPr>
        <w:spacing w:line="360" w:lineRule="auto"/>
        <w:jc w:val="both"/>
        <w:rPr>
          <w:rFonts w:ascii="Arial" w:hAnsi="Arial" w:cs="Arial"/>
          <w:b/>
          <w:sz w:val="24"/>
          <w:szCs w:val="24"/>
        </w:rPr>
      </w:pPr>
      <w:r w:rsidRPr="008D4CCB">
        <w:rPr>
          <w:rFonts w:ascii="Arial" w:hAnsi="Arial" w:cs="Arial"/>
          <w:b/>
          <w:sz w:val="24"/>
          <w:szCs w:val="24"/>
        </w:rPr>
        <w:t>Formulación de hipótesis o supuestos</w:t>
      </w:r>
    </w:p>
    <w:p w:rsidR="008D4CCB" w:rsidRPr="008D4CCB" w:rsidRDefault="008D4CCB" w:rsidP="008D4CCB">
      <w:pPr>
        <w:spacing w:line="360" w:lineRule="auto"/>
        <w:jc w:val="both"/>
        <w:rPr>
          <w:rFonts w:ascii="Arial" w:hAnsi="Arial" w:cs="Arial"/>
          <w:b/>
          <w:sz w:val="24"/>
          <w:szCs w:val="24"/>
        </w:rPr>
      </w:pPr>
      <w:r w:rsidRPr="008D4CCB">
        <w:rPr>
          <w:rFonts w:ascii="Arial" w:hAnsi="Arial" w:cs="Arial"/>
          <w:sz w:val="24"/>
          <w:szCs w:val="24"/>
        </w:rPr>
        <w:t>La educación artística, permite desarrollar habilidades</w:t>
      </w:r>
      <w:r w:rsidR="00073FD4">
        <w:rPr>
          <w:rFonts w:ascii="Arial" w:hAnsi="Arial" w:cs="Arial"/>
          <w:sz w:val="24"/>
          <w:szCs w:val="24"/>
        </w:rPr>
        <w:t xml:space="preserve"> que se ven reflejadas en el aspecto personal, social y académico </w:t>
      </w:r>
      <w:r w:rsidRPr="008D4CCB">
        <w:rPr>
          <w:rFonts w:ascii="Arial" w:hAnsi="Arial" w:cs="Arial"/>
          <w:sz w:val="24"/>
          <w:szCs w:val="24"/>
        </w:rPr>
        <w:t>en los niños de 3 a 6 años</w:t>
      </w:r>
    </w:p>
    <w:p w:rsidR="008D4CCB" w:rsidRPr="008D4CCB" w:rsidRDefault="00C2326B" w:rsidP="008D4CCB">
      <w:pPr>
        <w:spacing w:line="360" w:lineRule="auto"/>
        <w:jc w:val="both"/>
        <w:rPr>
          <w:rFonts w:ascii="Arial" w:hAnsi="Arial" w:cs="Arial"/>
          <w:sz w:val="24"/>
          <w:szCs w:val="24"/>
        </w:rPr>
      </w:pPr>
      <w:r>
        <w:rPr>
          <w:rFonts w:ascii="Arial" w:hAnsi="Arial" w:cs="Arial"/>
          <w:sz w:val="24"/>
          <w:szCs w:val="24"/>
        </w:rPr>
        <w:t xml:space="preserve">Los padres de familia no muestran conciencia sobre el verdadero valor </w:t>
      </w:r>
      <w:r w:rsidR="00874341">
        <w:rPr>
          <w:rFonts w:ascii="Arial" w:hAnsi="Arial" w:cs="Arial"/>
          <w:sz w:val="24"/>
          <w:szCs w:val="24"/>
        </w:rPr>
        <w:t>e importancia de la educación artística y su relación con todos los campos formativos</w:t>
      </w:r>
    </w:p>
    <w:p w:rsidR="00410AEC" w:rsidRDefault="00410AEC" w:rsidP="008D4CCB">
      <w:pPr>
        <w:spacing w:line="360" w:lineRule="auto"/>
        <w:jc w:val="both"/>
        <w:rPr>
          <w:rFonts w:ascii="Arial" w:hAnsi="Arial" w:cs="Arial"/>
          <w:b/>
          <w:sz w:val="24"/>
          <w:szCs w:val="24"/>
        </w:rPr>
      </w:pPr>
    </w:p>
    <w:p w:rsidR="00DC5807" w:rsidRPr="000F00CA" w:rsidRDefault="00DC5807" w:rsidP="008D4CCB">
      <w:pPr>
        <w:spacing w:line="360" w:lineRule="auto"/>
        <w:jc w:val="both"/>
        <w:rPr>
          <w:rFonts w:ascii="Arial" w:hAnsi="Arial" w:cs="Arial"/>
          <w:b/>
          <w:sz w:val="24"/>
          <w:szCs w:val="24"/>
        </w:rPr>
      </w:pPr>
      <w:r w:rsidRPr="000F00CA">
        <w:rPr>
          <w:rFonts w:ascii="Arial" w:hAnsi="Arial" w:cs="Arial"/>
          <w:b/>
          <w:sz w:val="24"/>
          <w:szCs w:val="24"/>
        </w:rPr>
        <w:lastRenderedPageBreak/>
        <w:t>Estrategia metodológica</w:t>
      </w:r>
    </w:p>
    <w:p w:rsidR="00642F81" w:rsidRPr="00FE0FCF" w:rsidRDefault="00642F81" w:rsidP="008D4CCB">
      <w:pPr>
        <w:spacing w:line="360" w:lineRule="auto"/>
        <w:jc w:val="both"/>
        <w:rPr>
          <w:rFonts w:ascii="Arial" w:hAnsi="Arial" w:cs="Arial"/>
          <w:sz w:val="24"/>
          <w:szCs w:val="24"/>
        </w:rPr>
      </w:pPr>
      <w:r>
        <w:rPr>
          <w:rFonts w:ascii="Arial" w:hAnsi="Arial" w:cs="Arial"/>
          <w:sz w:val="24"/>
          <w:szCs w:val="24"/>
        </w:rPr>
        <w:t>Se pretende realizar una investigación tanto de manera cualitativa como cuantitativa, apoyada  de instrumentos como cuestionarios y/o entrevistas</w:t>
      </w:r>
      <w:r w:rsidR="00FE0FCF">
        <w:rPr>
          <w:rFonts w:ascii="Arial" w:hAnsi="Arial" w:cs="Arial"/>
          <w:sz w:val="24"/>
          <w:szCs w:val="24"/>
        </w:rPr>
        <w:t>, de tal manera que permita realizar comparaciones y comprobar supuestos.</w:t>
      </w:r>
    </w:p>
    <w:p w:rsidR="00DC5807" w:rsidRDefault="00DC5807" w:rsidP="008D4CCB">
      <w:pPr>
        <w:spacing w:line="360" w:lineRule="auto"/>
        <w:jc w:val="both"/>
        <w:rPr>
          <w:rFonts w:ascii="Arial" w:hAnsi="Arial" w:cs="Arial"/>
          <w:b/>
          <w:sz w:val="24"/>
          <w:szCs w:val="24"/>
        </w:rPr>
      </w:pPr>
      <w:r w:rsidRPr="000F00CA">
        <w:rPr>
          <w:rFonts w:ascii="Arial" w:hAnsi="Arial" w:cs="Arial"/>
          <w:b/>
          <w:sz w:val="24"/>
          <w:szCs w:val="24"/>
        </w:rPr>
        <w:t>Recursos</w:t>
      </w:r>
    </w:p>
    <w:p w:rsidR="000F00CA" w:rsidRDefault="000F00CA" w:rsidP="008D4CCB">
      <w:pPr>
        <w:spacing w:line="360" w:lineRule="auto"/>
        <w:jc w:val="both"/>
        <w:rPr>
          <w:rFonts w:ascii="Arial" w:hAnsi="Arial" w:cs="Arial"/>
          <w:sz w:val="24"/>
          <w:szCs w:val="24"/>
        </w:rPr>
      </w:pPr>
      <w:r>
        <w:rPr>
          <w:rFonts w:ascii="Arial" w:hAnsi="Arial" w:cs="Arial"/>
          <w:sz w:val="24"/>
          <w:szCs w:val="24"/>
        </w:rPr>
        <w:t>Plan de estudios 200</w:t>
      </w:r>
    </w:p>
    <w:p w:rsidR="00642F81" w:rsidRDefault="00642F81" w:rsidP="008D4CCB">
      <w:pPr>
        <w:spacing w:line="360" w:lineRule="auto"/>
        <w:jc w:val="both"/>
        <w:rPr>
          <w:rFonts w:ascii="Arial" w:hAnsi="Arial" w:cs="Arial"/>
          <w:sz w:val="24"/>
          <w:szCs w:val="24"/>
        </w:rPr>
      </w:pPr>
      <w:r>
        <w:rPr>
          <w:rFonts w:ascii="Arial" w:hAnsi="Arial" w:cs="Arial"/>
          <w:sz w:val="24"/>
          <w:szCs w:val="24"/>
        </w:rPr>
        <w:t>Programa de estudio 2011 Guía para la educadora</w:t>
      </w:r>
    </w:p>
    <w:p w:rsidR="00642F81" w:rsidRDefault="00642F81" w:rsidP="008D4CCB">
      <w:pPr>
        <w:spacing w:line="360" w:lineRule="auto"/>
        <w:jc w:val="both"/>
        <w:rPr>
          <w:rFonts w:ascii="Arial" w:hAnsi="Arial" w:cs="Arial"/>
          <w:sz w:val="24"/>
          <w:szCs w:val="24"/>
        </w:rPr>
      </w:pPr>
      <w:r>
        <w:rPr>
          <w:rFonts w:ascii="Arial" w:hAnsi="Arial" w:cs="Arial"/>
          <w:sz w:val="24"/>
          <w:szCs w:val="24"/>
        </w:rPr>
        <w:t>Modelo educativo 2016</w:t>
      </w:r>
    </w:p>
    <w:p w:rsidR="00642F81" w:rsidRDefault="00642F81" w:rsidP="008D4CCB">
      <w:pPr>
        <w:spacing w:line="360" w:lineRule="auto"/>
        <w:jc w:val="both"/>
        <w:rPr>
          <w:rFonts w:ascii="Arial" w:hAnsi="Arial" w:cs="Arial"/>
          <w:sz w:val="24"/>
          <w:szCs w:val="24"/>
        </w:rPr>
      </w:pPr>
      <w:r>
        <w:rPr>
          <w:rFonts w:ascii="Arial" w:hAnsi="Arial" w:cs="Arial"/>
          <w:sz w:val="24"/>
          <w:szCs w:val="24"/>
        </w:rPr>
        <w:t>Planeaciones</w:t>
      </w:r>
    </w:p>
    <w:p w:rsidR="00642F81" w:rsidRPr="000F00CA" w:rsidRDefault="00642F81" w:rsidP="008D4CCB">
      <w:pPr>
        <w:spacing w:line="360" w:lineRule="auto"/>
        <w:jc w:val="both"/>
        <w:rPr>
          <w:rFonts w:ascii="Arial" w:hAnsi="Arial" w:cs="Arial"/>
          <w:sz w:val="24"/>
          <w:szCs w:val="24"/>
        </w:rPr>
      </w:pPr>
    </w:p>
    <w:p w:rsidR="00DC5807" w:rsidRPr="000F00CA" w:rsidRDefault="00DC5807" w:rsidP="008D4CCB">
      <w:pPr>
        <w:spacing w:line="360" w:lineRule="auto"/>
        <w:jc w:val="both"/>
        <w:rPr>
          <w:rFonts w:ascii="Arial" w:hAnsi="Arial" w:cs="Arial"/>
          <w:b/>
          <w:sz w:val="24"/>
          <w:szCs w:val="24"/>
        </w:rPr>
      </w:pPr>
    </w:p>
    <w:sectPr w:rsidR="00DC5807" w:rsidRPr="000F00CA" w:rsidSect="00E239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07"/>
    <w:rsid w:val="0001343E"/>
    <w:rsid w:val="00073FD4"/>
    <w:rsid w:val="000F00CA"/>
    <w:rsid w:val="001A32C9"/>
    <w:rsid w:val="001E12C1"/>
    <w:rsid w:val="00410AEC"/>
    <w:rsid w:val="004E2BE0"/>
    <w:rsid w:val="005846F1"/>
    <w:rsid w:val="0062217F"/>
    <w:rsid w:val="00642F81"/>
    <w:rsid w:val="006C3778"/>
    <w:rsid w:val="007A029F"/>
    <w:rsid w:val="008438B8"/>
    <w:rsid w:val="00874341"/>
    <w:rsid w:val="008D0BE5"/>
    <w:rsid w:val="008D4CCB"/>
    <w:rsid w:val="008E7F40"/>
    <w:rsid w:val="0091277C"/>
    <w:rsid w:val="00932C46"/>
    <w:rsid w:val="00975A94"/>
    <w:rsid w:val="00B759CC"/>
    <w:rsid w:val="00B806FC"/>
    <w:rsid w:val="00BE26E9"/>
    <w:rsid w:val="00C2326B"/>
    <w:rsid w:val="00C26696"/>
    <w:rsid w:val="00C7276C"/>
    <w:rsid w:val="00D22FDE"/>
    <w:rsid w:val="00DB2260"/>
    <w:rsid w:val="00DC5807"/>
    <w:rsid w:val="00E239F9"/>
    <w:rsid w:val="00E97C98"/>
    <w:rsid w:val="00EB0690"/>
    <w:rsid w:val="00FB0D21"/>
    <w:rsid w:val="00FE0CA6"/>
    <w:rsid w:val="00FE0F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8CB15-6137-4F5A-B359-C673614D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C58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58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830</Words>
  <Characters>4567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dc:creator>
  <cp:lastModifiedBy>Secretaria</cp:lastModifiedBy>
  <cp:revision>2</cp:revision>
  <dcterms:created xsi:type="dcterms:W3CDTF">2016-11-01T16:01:00Z</dcterms:created>
  <dcterms:modified xsi:type="dcterms:W3CDTF">2016-11-01T16:01:00Z</dcterms:modified>
</cp:coreProperties>
</file>