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31" w:rsidRPr="000C11A3" w:rsidRDefault="00167A7F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11A3">
        <w:rPr>
          <w:rFonts w:ascii="Arial" w:hAnsi="Arial"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7238F56B" wp14:editId="0E2BEBCE">
            <wp:simplePos x="0" y="0"/>
            <wp:positionH relativeFrom="column">
              <wp:posOffset>-413385</wp:posOffset>
            </wp:positionH>
            <wp:positionV relativeFrom="paragraph">
              <wp:posOffset>-247015</wp:posOffset>
            </wp:positionV>
            <wp:extent cx="105156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130" y="21246"/>
                <wp:lineTo x="2113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E31" w:rsidRPr="000C11A3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371E31" w:rsidRPr="000C11A3" w:rsidRDefault="004204BC" w:rsidP="00371E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CICLO ESCOLAR 20___ </w:t>
      </w:r>
      <w:r w:rsidR="000C11A3" w:rsidRPr="000C11A3">
        <w:rPr>
          <w:rFonts w:ascii="Arial" w:hAnsi="Arial" w:cs="Arial"/>
          <w:b/>
          <w:sz w:val="24"/>
          <w:szCs w:val="24"/>
        </w:rPr>
        <w:t xml:space="preserve"> 20 _____</w:t>
      </w:r>
    </w:p>
    <w:p w:rsidR="00371E31" w:rsidRDefault="00CA2CB7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SEXTO</w:t>
      </w:r>
      <w:r w:rsidR="00297B61">
        <w:rPr>
          <w:rFonts w:ascii="Arial" w:hAnsi="Arial" w:cs="Arial"/>
          <w:b/>
          <w:sz w:val="24"/>
          <w:szCs w:val="24"/>
        </w:rPr>
        <w:t xml:space="preserve"> </w:t>
      </w:r>
      <w:r w:rsidR="00371E31" w:rsidRPr="000C11A3">
        <w:rPr>
          <w:rFonts w:ascii="Arial" w:hAnsi="Arial" w:cs="Arial"/>
          <w:b/>
          <w:sz w:val="24"/>
          <w:szCs w:val="24"/>
        </w:rPr>
        <w:t>SEMESTRE</w:t>
      </w:r>
    </w:p>
    <w:p w:rsidR="00371E31" w:rsidRDefault="00371E31" w:rsidP="00371E31">
      <w:pPr>
        <w:spacing w:after="0" w:line="240" w:lineRule="auto"/>
        <w:jc w:val="center"/>
        <w:rPr>
          <w:b/>
          <w:sz w:val="24"/>
          <w:szCs w:val="24"/>
        </w:rPr>
      </w:pPr>
    </w:p>
    <w:p w:rsidR="00371E31" w:rsidRDefault="00371E31" w:rsidP="00371E31">
      <w:pPr>
        <w:spacing w:after="0" w:line="240" w:lineRule="auto"/>
        <w:ind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 que revisa (Tutor de Grupo)  </w:t>
      </w:r>
      <w:r w:rsidRPr="005D1FF6">
        <w:rPr>
          <w:sz w:val="24"/>
          <w:szCs w:val="24"/>
        </w:rPr>
        <w:t>__________</w:t>
      </w:r>
      <w:r>
        <w:rPr>
          <w:sz w:val="24"/>
          <w:szCs w:val="24"/>
        </w:rPr>
        <w:t>______</w:t>
      </w:r>
      <w:r w:rsidRPr="005D1FF6">
        <w:rPr>
          <w:sz w:val="24"/>
          <w:szCs w:val="24"/>
        </w:rPr>
        <w:t>__________</w:t>
      </w:r>
      <w:r>
        <w:rPr>
          <w:sz w:val="24"/>
          <w:szCs w:val="24"/>
        </w:rPr>
        <w:t>____________________</w:t>
      </w:r>
    </w:p>
    <w:p w:rsidR="00371E31" w:rsidRPr="00DA1DD9" w:rsidRDefault="00371E31" w:rsidP="00371E31">
      <w:pPr>
        <w:spacing w:after="0" w:line="240" w:lineRule="auto"/>
        <w:ind w:right="-85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Alumna: </w:t>
      </w:r>
      <w:r w:rsidRPr="00CB42E6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  <w:r>
        <w:rPr>
          <w:sz w:val="24"/>
          <w:szCs w:val="24"/>
        </w:rPr>
        <w:t>______</w:t>
      </w:r>
    </w:p>
    <w:p w:rsidR="00371E31" w:rsidRPr="00CB42E6" w:rsidRDefault="00371E31" w:rsidP="00371E3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Grado: 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Secc</w:t>
      </w:r>
      <w:proofErr w:type="spellEnd"/>
      <w:r>
        <w:rPr>
          <w:b/>
          <w:sz w:val="24"/>
          <w:szCs w:val="24"/>
        </w:rPr>
        <w:t xml:space="preserve">: </w:t>
      </w:r>
      <w:r w:rsidRPr="005D1FF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5D1FF6">
        <w:rPr>
          <w:sz w:val="24"/>
          <w:szCs w:val="24"/>
        </w:rPr>
        <w:t>__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Fecha: </w:t>
      </w:r>
      <w:r w:rsidRPr="00CB42E6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CB42E6">
        <w:rPr>
          <w:sz w:val="24"/>
          <w:szCs w:val="24"/>
        </w:rPr>
        <w:t>_____</w:t>
      </w:r>
    </w:p>
    <w:p w:rsidR="00371E31" w:rsidRDefault="00371E31" w:rsidP="00371E31">
      <w:pPr>
        <w:spacing w:after="0" w:line="240" w:lineRule="auto"/>
      </w:pPr>
    </w:p>
    <w:tbl>
      <w:tblPr>
        <w:tblStyle w:val="Tablaconcuadrcula"/>
        <w:tblW w:w="10463" w:type="dxa"/>
        <w:tblInd w:w="-10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506"/>
        <w:gridCol w:w="567"/>
        <w:gridCol w:w="1134"/>
        <w:gridCol w:w="992"/>
        <w:gridCol w:w="1134"/>
        <w:gridCol w:w="709"/>
        <w:gridCol w:w="708"/>
        <w:gridCol w:w="709"/>
        <w:gridCol w:w="1134"/>
        <w:gridCol w:w="1276"/>
      </w:tblGrid>
      <w:tr w:rsidR="00371E31" w:rsidRPr="00CB42E6" w:rsidTr="0031292A">
        <w:trPr>
          <w:trHeight w:val="364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CRITERIOS</w:t>
            </w:r>
          </w:p>
        </w:tc>
        <w:tc>
          <w:tcPr>
            <w:tcW w:w="506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71E31" w:rsidRPr="00CB42E6" w:rsidRDefault="00371E31" w:rsidP="0031292A">
            <w:pPr>
              <w:jc w:val="center"/>
              <w:rPr>
                <w:b/>
                <w:lang w:val="es-ES_tradnl"/>
              </w:rPr>
            </w:pPr>
            <w:r w:rsidRPr="00CB42E6">
              <w:rPr>
                <w:b/>
                <w:lang w:val="es-ES_tradnl"/>
              </w:rPr>
              <w:t>NO</w:t>
            </w:r>
          </w:p>
        </w:tc>
        <w:tc>
          <w:tcPr>
            <w:tcW w:w="7796" w:type="dxa"/>
            <w:gridSpan w:val="8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71E31" w:rsidRPr="000D0EE1" w:rsidRDefault="00371E31" w:rsidP="0031292A">
            <w:pPr>
              <w:jc w:val="center"/>
              <w:rPr>
                <w:b/>
                <w:lang w:val="es-ES_tradnl"/>
              </w:rPr>
            </w:pPr>
            <w:r w:rsidRPr="000D0EE1">
              <w:rPr>
                <w:b/>
                <w:lang w:val="es-ES_tradnl"/>
              </w:rPr>
              <w:t>OBSERVACIONES</w:t>
            </w: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MISIÓN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VISIÓN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ÍNDICE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HISTORIA DE VIDA 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 xml:space="preserve">RESULTADOS DEL EXÁMEN 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94" w:type="dxa"/>
          </w:tcPr>
          <w:p w:rsidR="00371E31" w:rsidRPr="00DA1DD9" w:rsidRDefault="00371E31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 w:rsidRPr="00DA1DD9">
              <w:rPr>
                <w:sz w:val="20"/>
                <w:szCs w:val="20"/>
                <w:lang w:val="es-ES_tradnl"/>
              </w:rPr>
              <w:t>CURSOS SEGÚN CURRICULA</w:t>
            </w:r>
          </w:p>
        </w:tc>
        <w:tc>
          <w:tcPr>
            <w:tcW w:w="506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567" w:type="dxa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79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634DF5" w:rsidTr="0031292A">
        <w:trPr>
          <w:trHeight w:val="629"/>
        </w:trPr>
        <w:tc>
          <w:tcPr>
            <w:tcW w:w="159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CURSO</w:t>
            </w:r>
          </w:p>
        </w:tc>
        <w:tc>
          <w:tcPr>
            <w:tcW w:w="1073" w:type="dxa"/>
            <w:gridSpan w:val="2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PORTADA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EVIDENCIA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RÚBRICA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NOTA</w:t>
            </w:r>
          </w:p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REFLEXIVA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A.E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C.E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371E31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634DF5">
              <w:rPr>
                <w:b/>
                <w:sz w:val="20"/>
                <w:szCs w:val="20"/>
                <w:lang w:val="es-ES_tradnl"/>
              </w:rPr>
              <w:t>H.E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DA1DD9" w:rsidRDefault="00371E31" w:rsidP="0031292A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DA1DD9">
              <w:rPr>
                <w:b/>
                <w:sz w:val="18"/>
                <w:szCs w:val="18"/>
                <w:lang w:val="es-ES_tradnl"/>
              </w:rPr>
              <w:t>EVALUACIÓN FINAL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1E31" w:rsidRPr="00634DF5" w:rsidRDefault="000C11A3" w:rsidP="0031292A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0C11A3">
              <w:rPr>
                <w:b/>
                <w:sz w:val="16"/>
                <w:szCs w:val="20"/>
                <w:lang w:val="es-ES_tradnl"/>
              </w:rPr>
              <w:t>OBSERVACIONES</w:t>
            </w: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3917C1" w:rsidRDefault="00CA2CB7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FILOSOFÍA DE LA EDUCACIÓN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CA2CB7" w:rsidRDefault="00CA2CB7" w:rsidP="0031292A">
            <w:pPr>
              <w:jc w:val="center"/>
              <w:rPr>
                <w:sz w:val="18"/>
                <w:szCs w:val="18"/>
                <w:lang w:val="es-ES_tradnl"/>
              </w:rPr>
            </w:pPr>
            <w:r w:rsidRPr="00CA2CB7">
              <w:rPr>
                <w:sz w:val="18"/>
                <w:szCs w:val="18"/>
                <w:lang w:val="es-ES_tradnl"/>
              </w:rPr>
              <w:t>DIAGNÓSTICO E INTERVENCIÓN SOCIOEDUCATIVA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3917C1" w:rsidRDefault="00CA2CB7" w:rsidP="0031292A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EL NIÑO COMO SUJETO SOCIAL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811"/>
        </w:trPr>
        <w:tc>
          <w:tcPr>
            <w:tcW w:w="1594" w:type="dxa"/>
          </w:tcPr>
          <w:p w:rsidR="00371E31" w:rsidRPr="00634DF5" w:rsidRDefault="00CA2CB7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ARTÍSTICA(ARTES VISUALES Y TEATRO)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569"/>
        </w:trPr>
        <w:tc>
          <w:tcPr>
            <w:tcW w:w="1594" w:type="dxa"/>
          </w:tcPr>
          <w:p w:rsidR="00371E31" w:rsidRPr="00CA2CB7" w:rsidRDefault="00CA2CB7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595"/>
        </w:trPr>
        <w:tc>
          <w:tcPr>
            <w:tcW w:w="1594" w:type="dxa"/>
          </w:tcPr>
          <w:p w:rsidR="00371E31" w:rsidRPr="00297B61" w:rsidRDefault="00CA2CB7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 B1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480"/>
        </w:trPr>
        <w:tc>
          <w:tcPr>
            <w:tcW w:w="1594" w:type="dxa"/>
          </w:tcPr>
          <w:p w:rsidR="00371E31" w:rsidRPr="00CA2CB7" w:rsidRDefault="00CA2CB7" w:rsidP="0031292A">
            <w:pPr>
              <w:jc w:val="center"/>
              <w:rPr>
                <w:sz w:val="18"/>
                <w:szCs w:val="18"/>
              </w:rPr>
            </w:pPr>
            <w:r w:rsidRPr="00CA2CB7">
              <w:rPr>
                <w:sz w:val="18"/>
                <w:szCs w:val="18"/>
              </w:rPr>
              <w:t>PROYECTOS DE INTERVENCIÓN SOCIOEDUCATIVA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371E31" w:rsidRPr="00CB42E6" w:rsidRDefault="00371E31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1E31" w:rsidRPr="00CB42E6" w:rsidRDefault="00371E31" w:rsidP="0031292A">
            <w:pPr>
              <w:rPr>
                <w:lang w:val="es-ES_tradnl"/>
              </w:rPr>
            </w:pPr>
          </w:p>
        </w:tc>
      </w:tr>
      <w:tr w:rsidR="007E0D2B" w:rsidRPr="00CB42E6" w:rsidTr="0031292A">
        <w:trPr>
          <w:trHeight w:val="480"/>
        </w:trPr>
        <w:tc>
          <w:tcPr>
            <w:tcW w:w="1594" w:type="dxa"/>
          </w:tcPr>
          <w:p w:rsidR="007E0D2B" w:rsidRDefault="00CA2CB7" w:rsidP="003129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ACTUALIZACIÓN DEL PEP 2011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7E0D2B" w:rsidRPr="00CB42E6" w:rsidRDefault="007E0D2B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7E0D2B" w:rsidRPr="00CB42E6" w:rsidRDefault="007E0D2B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992" w:type="dxa"/>
            <w:shd w:val="clear" w:color="auto" w:fill="auto"/>
          </w:tcPr>
          <w:p w:rsidR="007E0D2B" w:rsidRPr="00CB42E6" w:rsidRDefault="007E0D2B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:rsidR="007E0D2B" w:rsidRPr="00CB42E6" w:rsidRDefault="007E0D2B" w:rsidP="0031292A">
            <w:pPr>
              <w:jc w:val="center"/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2B" w:rsidRPr="00CB42E6" w:rsidRDefault="007E0D2B" w:rsidP="0031292A">
            <w:pPr>
              <w:rPr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2B" w:rsidRPr="00CB42E6" w:rsidRDefault="007E0D2B" w:rsidP="0031292A">
            <w:pPr>
              <w:rPr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2B" w:rsidRPr="00CB42E6" w:rsidRDefault="007E0D2B" w:rsidP="0031292A">
            <w:pPr>
              <w:rPr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2B" w:rsidRPr="00CB42E6" w:rsidRDefault="007E0D2B" w:rsidP="0031292A">
            <w:pPr>
              <w:rPr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0D2B" w:rsidRPr="00CB42E6" w:rsidRDefault="007E0D2B" w:rsidP="0031292A">
            <w:pPr>
              <w:rPr>
                <w:lang w:val="es-ES_tradnl"/>
              </w:rPr>
            </w:pPr>
          </w:p>
        </w:tc>
      </w:tr>
      <w:tr w:rsidR="00371E31" w:rsidRPr="00CB42E6" w:rsidTr="0031292A">
        <w:trPr>
          <w:trHeight w:val="122"/>
        </w:trPr>
        <w:tc>
          <w:tcPr>
            <w:tcW w:w="10463" w:type="dxa"/>
            <w:gridSpan w:val="11"/>
          </w:tcPr>
          <w:p w:rsidR="00371E31" w:rsidRPr="00CB42E6" w:rsidRDefault="00371E31" w:rsidP="0031292A">
            <w:pPr>
              <w:rPr>
                <w:lang w:val="es-ES_tradnl"/>
              </w:rPr>
            </w:pPr>
            <w:r w:rsidRPr="00CB42E6">
              <w:rPr>
                <w:lang w:val="es-ES_tradnl"/>
              </w:rPr>
              <w:t>Observaciones</w:t>
            </w:r>
            <w:r w:rsidR="000C11A3">
              <w:rPr>
                <w:lang w:val="es-ES_tradnl"/>
              </w:rPr>
              <w:t xml:space="preserve"> Generales</w:t>
            </w:r>
            <w:r w:rsidRPr="00CB42E6">
              <w:rPr>
                <w:lang w:val="es-ES_tradnl"/>
              </w:rPr>
              <w:t>:</w:t>
            </w:r>
          </w:p>
          <w:p w:rsidR="00371E31" w:rsidRDefault="00371E31" w:rsidP="0031292A">
            <w:pPr>
              <w:rPr>
                <w:lang w:val="es-ES_tradnl"/>
              </w:rPr>
            </w:pPr>
          </w:p>
          <w:p w:rsidR="00CA2CB7" w:rsidRDefault="00CA2CB7" w:rsidP="0031292A">
            <w:pPr>
              <w:rPr>
                <w:lang w:val="es-ES_tradnl"/>
              </w:rPr>
            </w:pPr>
            <w:bookmarkStart w:id="0" w:name="_GoBack"/>
            <w:bookmarkEnd w:id="0"/>
          </w:p>
          <w:p w:rsidR="007E0D2B" w:rsidRDefault="007E0D2B" w:rsidP="0031292A">
            <w:pPr>
              <w:rPr>
                <w:lang w:val="es-ES_tradnl"/>
              </w:rPr>
            </w:pPr>
          </w:p>
          <w:p w:rsidR="00371E31" w:rsidRDefault="00371E31" w:rsidP="0031292A">
            <w:pPr>
              <w:rPr>
                <w:lang w:val="es-ES_tradnl"/>
              </w:rPr>
            </w:pPr>
          </w:p>
          <w:p w:rsidR="00297B61" w:rsidRPr="00CB42E6" w:rsidRDefault="00297B61" w:rsidP="0031292A">
            <w:pPr>
              <w:rPr>
                <w:lang w:val="es-ES_tradnl"/>
              </w:rPr>
            </w:pPr>
          </w:p>
        </w:tc>
      </w:tr>
    </w:tbl>
    <w:p w:rsidR="008072C4" w:rsidRDefault="008072C4"/>
    <w:sectPr w:rsidR="008072C4" w:rsidSect="002D5A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31"/>
    <w:rsid w:val="000C11A3"/>
    <w:rsid w:val="00167A7F"/>
    <w:rsid w:val="00297B61"/>
    <w:rsid w:val="00311B6A"/>
    <w:rsid w:val="00371E31"/>
    <w:rsid w:val="004204BC"/>
    <w:rsid w:val="007E0D2B"/>
    <w:rsid w:val="008072C4"/>
    <w:rsid w:val="009B4295"/>
    <w:rsid w:val="009C2FC5"/>
    <w:rsid w:val="00C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E31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31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E31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User</cp:lastModifiedBy>
  <cp:revision>5</cp:revision>
  <dcterms:created xsi:type="dcterms:W3CDTF">2017-03-15T23:20:00Z</dcterms:created>
  <dcterms:modified xsi:type="dcterms:W3CDTF">2017-03-15T23:44:00Z</dcterms:modified>
</cp:coreProperties>
</file>