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82" w:rsidRPr="008F1316" w:rsidRDefault="00AC76EC" w:rsidP="008C6B82">
      <w:pPr>
        <w:pStyle w:val="Sinespaciado"/>
        <w:jc w:val="center"/>
        <w:rPr>
          <w:b/>
          <w:sz w:val="24"/>
        </w:rPr>
      </w:pPr>
      <w:bookmarkStart w:id="0" w:name="_GoBack"/>
      <w:bookmarkEnd w:id="0"/>
      <w:r w:rsidRPr="008F1316">
        <w:rPr>
          <w:b/>
          <w:noProof/>
          <w:sz w:val="24"/>
          <w:lang w:eastAsia="es-MX"/>
        </w:rPr>
        <w:drawing>
          <wp:anchor distT="0" distB="0" distL="114300" distR="114300" simplePos="0" relativeHeight="251661312" behindDoc="1" locked="0" layoutInCell="1" allowOverlap="1" wp14:anchorId="0D4C34F3" wp14:editId="3F97F89D">
            <wp:simplePos x="0" y="0"/>
            <wp:positionH relativeFrom="column">
              <wp:posOffset>-29845</wp:posOffset>
            </wp:positionH>
            <wp:positionV relativeFrom="paragraph">
              <wp:posOffset>49116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316">
        <w:rPr>
          <w:b/>
          <w:sz w:val="24"/>
        </w:rPr>
        <w:t>ESCUELA NORMAL DE EDUCACIÓN PREESCOLAR</w:t>
      </w:r>
    </w:p>
    <w:p w:rsidR="00AC76EC" w:rsidRPr="008F1316" w:rsidRDefault="00AC76EC" w:rsidP="00AC76EC">
      <w:pPr>
        <w:pStyle w:val="Sinespaciado"/>
        <w:jc w:val="center"/>
        <w:rPr>
          <w:b/>
        </w:rPr>
      </w:pPr>
      <w:r w:rsidRPr="008F1316">
        <w:rPr>
          <w:b/>
        </w:rPr>
        <w:t>LICENCIATURA EN EDUCACIÓN PREESCOLAR</w:t>
      </w:r>
    </w:p>
    <w:p w:rsidR="00A70637" w:rsidRDefault="00A70637" w:rsidP="00140D77">
      <w:pPr>
        <w:jc w:val="center"/>
        <w:rPr>
          <w:b/>
        </w:rPr>
      </w:pPr>
      <w:r w:rsidRPr="008F1316">
        <w:rPr>
          <w:b/>
        </w:rPr>
        <w:t>Rúbrica Mapa conceptual</w:t>
      </w:r>
    </w:p>
    <w:p w:rsidR="008C6B82" w:rsidRPr="0022528F" w:rsidRDefault="0022528F" w:rsidP="0022528F">
      <w:pPr>
        <w:jc w:val="center"/>
        <w:rPr>
          <w:b/>
        </w:rPr>
      </w:pPr>
      <w:r>
        <w:rPr>
          <w:b/>
        </w:rPr>
        <w:t>RJRS</w:t>
      </w: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1270"/>
        <w:gridCol w:w="1559"/>
        <w:gridCol w:w="3260"/>
        <w:gridCol w:w="3117"/>
        <w:gridCol w:w="3785"/>
      </w:tblGrid>
      <w:tr w:rsidR="00A70637" w:rsidRPr="008F1316" w:rsidTr="00CA2806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A70637" w:rsidRPr="008F1316" w:rsidRDefault="00A70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637" w:rsidRPr="008F1316" w:rsidRDefault="00A70637">
            <w:pPr>
              <w:rPr>
                <w:sz w:val="20"/>
                <w:szCs w:val="20"/>
              </w:rPr>
            </w:pPr>
          </w:p>
        </w:tc>
        <w:tc>
          <w:tcPr>
            <w:tcW w:w="10166" w:type="dxa"/>
            <w:gridSpan w:val="3"/>
            <w:tcBorders>
              <w:left w:val="single" w:sz="4" w:space="0" w:color="auto"/>
            </w:tcBorders>
          </w:tcPr>
          <w:p w:rsidR="00A70637" w:rsidRPr="008F1316" w:rsidRDefault="00A70637" w:rsidP="00A70637">
            <w:pPr>
              <w:jc w:val="center"/>
              <w:rPr>
                <w:b/>
                <w:sz w:val="20"/>
                <w:szCs w:val="20"/>
              </w:rPr>
            </w:pPr>
            <w:r w:rsidRPr="008F1316">
              <w:rPr>
                <w:b/>
                <w:sz w:val="20"/>
                <w:szCs w:val="20"/>
              </w:rPr>
              <w:t>Niveles de logro</w:t>
            </w:r>
          </w:p>
        </w:tc>
      </w:tr>
      <w:tr w:rsidR="00A70637" w:rsidRPr="008F1316" w:rsidTr="00CA2806"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637" w:rsidRPr="008F1316" w:rsidRDefault="00A7063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637" w:rsidRPr="008F1316" w:rsidRDefault="00A70637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70637" w:rsidRPr="008F1316" w:rsidRDefault="00A70637" w:rsidP="00A70637">
            <w:pPr>
              <w:jc w:val="center"/>
              <w:rPr>
                <w:b/>
                <w:sz w:val="20"/>
                <w:szCs w:val="20"/>
              </w:rPr>
            </w:pPr>
            <w:r w:rsidRPr="008F1316">
              <w:rPr>
                <w:b/>
                <w:sz w:val="20"/>
                <w:szCs w:val="20"/>
              </w:rPr>
              <w:t>Cumple(10 Puntos)</w:t>
            </w:r>
          </w:p>
        </w:tc>
        <w:tc>
          <w:tcPr>
            <w:tcW w:w="3118" w:type="dxa"/>
          </w:tcPr>
          <w:p w:rsidR="00A70637" w:rsidRPr="008F1316" w:rsidRDefault="00A70637" w:rsidP="00A70637">
            <w:pPr>
              <w:jc w:val="center"/>
              <w:rPr>
                <w:b/>
                <w:sz w:val="20"/>
                <w:szCs w:val="20"/>
              </w:rPr>
            </w:pPr>
            <w:r w:rsidRPr="008F1316">
              <w:rPr>
                <w:b/>
                <w:sz w:val="20"/>
                <w:szCs w:val="20"/>
              </w:rPr>
              <w:t>Cumple parcialmente(5 Puntos)</w:t>
            </w:r>
          </w:p>
        </w:tc>
        <w:tc>
          <w:tcPr>
            <w:tcW w:w="3787" w:type="dxa"/>
          </w:tcPr>
          <w:p w:rsidR="00A70637" w:rsidRPr="008F1316" w:rsidRDefault="00A70637" w:rsidP="00A70637">
            <w:pPr>
              <w:jc w:val="center"/>
              <w:rPr>
                <w:b/>
                <w:sz w:val="20"/>
                <w:szCs w:val="20"/>
              </w:rPr>
            </w:pPr>
            <w:r w:rsidRPr="008F1316">
              <w:rPr>
                <w:b/>
                <w:sz w:val="20"/>
                <w:szCs w:val="20"/>
              </w:rPr>
              <w:t>No Cumple(0 Puntos)</w:t>
            </w:r>
          </w:p>
        </w:tc>
      </w:tr>
      <w:tr w:rsidR="00A70637" w:rsidRPr="008F1316" w:rsidTr="00CA2806"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A2806" w:rsidRPr="008F1316" w:rsidRDefault="00CA2806" w:rsidP="00D71CF2">
            <w:pPr>
              <w:rPr>
                <w:sz w:val="20"/>
                <w:szCs w:val="20"/>
              </w:rPr>
            </w:pPr>
          </w:p>
          <w:p w:rsidR="00CA2806" w:rsidRPr="008F1316" w:rsidRDefault="00CA2806" w:rsidP="00D71CF2">
            <w:pPr>
              <w:rPr>
                <w:sz w:val="20"/>
                <w:szCs w:val="20"/>
              </w:rPr>
            </w:pPr>
          </w:p>
          <w:p w:rsidR="00CA2806" w:rsidRPr="008F1316" w:rsidRDefault="00CA2806" w:rsidP="00D71CF2">
            <w:pPr>
              <w:rPr>
                <w:sz w:val="20"/>
                <w:szCs w:val="20"/>
              </w:rPr>
            </w:pPr>
          </w:p>
          <w:p w:rsidR="00CA2806" w:rsidRPr="008F1316" w:rsidRDefault="00CA2806" w:rsidP="00D71CF2">
            <w:pPr>
              <w:rPr>
                <w:sz w:val="20"/>
                <w:szCs w:val="20"/>
              </w:rPr>
            </w:pPr>
          </w:p>
          <w:p w:rsidR="00CA2806" w:rsidRPr="008F1316" w:rsidRDefault="00CA2806" w:rsidP="00D71CF2">
            <w:pPr>
              <w:rPr>
                <w:sz w:val="20"/>
                <w:szCs w:val="20"/>
              </w:rPr>
            </w:pPr>
          </w:p>
          <w:p w:rsidR="00CA2806" w:rsidRPr="008F1316" w:rsidRDefault="00CA2806" w:rsidP="00D71CF2">
            <w:pPr>
              <w:rPr>
                <w:sz w:val="20"/>
                <w:szCs w:val="20"/>
              </w:rPr>
            </w:pPr>
          </w:p>
          <w:p w:rsidR="00CA2806" w:rsidRPr="008F1316" w:rsidRDefault="00CA2806" w:rsidP="00D71CF2">
            <w:pPr>
              <w:rPr>
                <w:sz w:val="20"/>
                <w:szCs w:val="20"/>
              </w:rPr>
            </w:pPr>
          </w:p>
          <w:p w:rsidR="00CA2806" w:rsidRPr="008F1316" w:rsidRDefault="00CA2806" w:rsidP="00D71CF2">
            <w:pPr>
              <w:rPr>
                <w:sz w:val="20"/>
                <w:szCs w:val="20"/>
              </w:rPr>
            </w:pPr>
          </w:p>
          <w:p w:rsidR="00CA2806" w:rsidRPr="008F1316" w:rsidRDefault="00CA2806" w:rsidP="00D71CF2">
            <w:pPr>
              <w:rPr>
                <w:sz w:val="20"/>
                <w:szCs w:val="20"/>
              </w:rPr>
            </w:pPr>
          </w:p>
          <w:p w:rsidR="00CA2806" w:rsidRPr="008F1316" w:rsidRDefault="00CA2806" w:rsidP="00D71CF2">
            <w:pPr>
              <w:rPr>
                <w:sz w:val="20"/>
                <w:szCs w:val="20"/>
              </w:rPr>
            </w:pPr>
          </w:p>
          <w:p w:rsidR="00CA2806" w:rsidRPr="008F1316" w:rsidRDefault="00CA2806" w:rsidP="00D71CF2">
            <w:pPr>
              <w:rPr>
                <w:sz w:val="20"/>
                <w:szCs w:val="20"/>
              </w:rPr>
            </w:pPr>
          </w:p>
          <w:p w:rsidR="00CA2806" w:rsidRPr="008F1316" w:rsidRDefault="00CA2806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CA2806" w:rsidRPr="008F1316" w:rsidRDefault="00CA2806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CA2806" w:rsidRPr="008F1316" w:rsidRDefault="00CA2806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CA2806" w:rsidRPr="008F1316" w:rsidRDefault="00CA2806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CA2806" w:rsidRPr="008F1316" w:rsidRDefault="00CA2806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A70637" w:rsidRPr="008F1316" w:rsidRDefault="00A70637" w:rsidP="0014181D">
            <w:pPr>
              <w:jc w:val="center"/>
              <w:rPr>
                <w:sz w:val="20"/>
                <w:szCs w:val="20"/>
              </w:rPr>
            </w:pPr>
            <w:r w:rsidRPr="008F1316">
              <w:rPr>
                <w:b/>
                <w:sz w:val="20"/>
                <w:szCs w:val="20"/>
              </w:rPr>
              <w:t>Criterios a evaluar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  <w:r w:rsidRPr="008F1316">
              <w:rPr>
                <w:b/>
                <w:sz w:val="20"/>
                <w:szCs w:val="20"/>
              </w:rPr>
              <w:t>Concepto principal</w:t>
            </w:r>
          </w:p>
        </w:tc>
        <w:tc>
          <w:tcPr>
            <w:tcW w:w="3261" w:type="dxa"/>
          </w:tcPr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Es inclusivo y permite el desarrollo del mapa. </w:t>
            </w:r>
          </w:p>
          <w:p w:rsidR="00A70637" w:rsidRPr="008F1316" w:rsidRDefault="00A70637" w:rsidP="00A70637">
            <w:pPr>
              <w:jc w:val="right"/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(2)</w:t>
            </w:r>
          </w:p>
        </w:tc>
        <w:tc>
          <w:tcPr>
            <w:tcW w:w="3118" w:type="dxa"/>
          </w:tcPr>
          <w:p w:rsidR="00A70637" w:rsidRPr="008F1316" w:rsidRDefault="00A70637" w:rsidP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No es tan inclusivo pero permite el desarrollo del mapa.</w:t>
            </w:r>
          </w:p>
          <w:p w:rsidR="00A70637" w:rsidRPr="008F1316" w:rsidRDefault="00A70637" w:rsidP="00A70637">
            <w:pPr>
              <w:jc w:val="right"/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(1)</w:t>
            </w:r>
          </w:p>
        </w:tc>
        <w:tc>
          <w:tcPr>
            <w:tcW w:w="3787" w:type="dxa"/>
          </w:tcPr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No es inclusivo, lo que impide un desarrollo del mapa</w:t>
            </w:r>
          </w:p>
        </w:tc>
      </w:tr>
      <w:tr w:rsidR="00A70637" w:rsidRPr="008F1316" w:rsidTr="00CA2806">
        <w:tc>
          <w:tcPr>
            <w:tcW w:w="1271" w:type="dxa"/>
            <w:vMerge/>
          </w:tcPr>
          <w:p w:rsidR="00A70637" w:rsidRPr="008F1316" w:rsidRDefault="00A70637" w:rsidP="00D71C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  <w:r w:rsidRPr="008F1316">
              <w:rPr>
                <w:b/>
                <w:sz w:val="20"/>
                <w:szCs w:val="20"/>
              </w:rPr>
              <w:t>Conceptos secundarios</w:t>
            </w:r>
          </w:p>
        </w:tc>
        <w:tc>
          <w:tcPr>
            <w:tcW w:w="3261" w:type="dxa"/>
          </w:tcPr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Entre el 90 y 100% de los conceptos secundarios incluidos son los más relevantes del tema. </w:t>
            </w:r>
          </w:p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Relacionados con el concepto principal. </w:t>
            </w:r>
          </w:p>
          <w:p w:rsidR="00A70637" w:rsidRPr="008F1316" w:rsidRDefault="00A70637">
            <w:pPr>
              <w:rPr>
                <w:sz w:val="20"/>
                <w:szCs w:val="20"/>
              </w:rPr>
            </w:pPr>
          </w:p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Si hay dos o más que tienen el mismo peso están colocados al mismo nivel. </w:t>
            </w:r>
          </w:p>
          <w:p w:rsidR="00A70637" w:rsidRPr="008F1316" w:rsidRDefault="00A70637" w:rsidP="00A70637">
            <w:pPr>
              <w:jc w:val="right"/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(2)</w:t>
            </w:r>
          </w:p>
        </w:tc>
        <w:tc>
          <w:tcPr>
            <w:tcW w:w="3118" w:type="dxa"/>
          </w:tcPr>
          <w:p w:rsidR="00A70637" w:rsidRPr="008F1316" w:rsidRDefault="008F1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 el 70% y </w:t>
            </w:r>
            <w:r w:rsidR="00A70637" w:rsidRPr="008F131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="00A70637" w:rsidRPr="008F1316">
              <w:rPr>
                <w:sz w:val="20"/>
                <w:szCs w:val="20"/>
              </w:rPr>
              <w:t xml:space="preserve">% de los conceptos incluidos son los más relevantes. </w:t>
            </w:r>
          </w:p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Relacionados con el concepto principal. </w:t>
            </w:r>
          </w:p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Hay dos o más que tienen el mismo peso, pero están colocados en niveles distintos. </w:t>
            </w:r>
          </w:p>
          <w:p w:rsidR="00A70637" w:rsidRPr="008F1316" w:rsidRDefault="00A70637" w:rsidP="00A70637">
            <w:pPr>
              <w:jc w:val="right"/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(1)</w:t>
            </w:r>
          </w:p>
        </w:tc>
        <w:tc>
          <w:tcPr>
            <w:tcW w:w="3787" w:type="dxa"/>
          </w:tcPr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Menos del 70% de los conceptos incluidos son los más relevantes. </w:t>
            </w:r>
          </w:p>
          <w:p w:rsidR="00A70637" w:rsidRPr="008F1316" w:rsidRDefault="00A70637">
            <w:pPr>
              <w:rPr>
                <w:sz w:val="20"/>
                <w:szCs w:val="20"/>
              </w:rPr>
            </w:pPr>
          </w:p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Prevalecen conceptos poco relacionados con el principal. </w:t>
            </w:r>
          </w:p>
          <w:p w:rsidR="00A70637" w:rsidRPr="008F1316" w:rsidRDefault="00A70637">
            <w:pPr>
              <w:rPr>
                <w:sz w:val="20"/>
                <w:szCs w:val="20"/>
              </w:rPr>
            </w:pPr>
          </w:p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Hay dos o más que tienen el mismo peso, pero están colocados en niveles distintos.</w:t>
            </w:r>
          </w:p>
        </w:tc>
      </w:tr>
      <w:tr w:rsidR="00A70637" w:rsidRPr="008F1316" w:rsidTr="00CA2806">
        <w:tc>
          <w:tcPr>
            <w:tcW w:w="1271" w:type="dxa"/>
            <w:vMerge/>
          </w:tcPr>
          <w:p w:rsidR="00A70637" w:rsidRPr="008F1316" w:rsidRDefault="00A70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  <w:r w:rsidRPr="008F1316">
              <w:rPr>
                <w:b/>
                <w:sz w:val="20"/>
                <w:szCs w:val="20"/>
              </w:rPr>
              <w:t>Palabras de enlace</w:t>
            </w:r>
          </w:p>
        </w:tc>
        <w:tc>
          <w:tcPr>
            <w:tcW w:w="3261" w:type="dxa"/>
          </w:tcPr>
          <w:p w:rsidR="00A70637" w:rsidRPr="008F1316" w:rsidRDefault="00A70637" w:rsidP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Contempla preposiciones, conjunciones, adverbios y palabras que no son conceptos. </w:t>
            </w:r>
          </w:p>
          <w:p w:rsidR="00A70637" w:rsidRPr="008F1316" w:rsidRDefault="00A70637" w:rsidP="00A70637">
            <w:pPr>
              <w:rPr>
                <w:sz w:val="20"/>
                <w:szCs w:val="20"/>
              </w:rPr>
            </w:pPr>
          </w:p>
          <w:p w:rsidR="00A70637" w:rsidRPr="008F1316" w:rsidRDefault="00A70637" w:rsidP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Permiten relacionar los conceptos presentados, de tal manera que se construye una oración o frase con significado. </w:t>
            </w:r>
          </w:p>
          <w:p w:rsidR="00A70637" w:rsidRPr="008F1316" w:rsidRDefault="00A70637" w:rsidP="00A70637">
            <w:pPr>
              <w:jc w:val="right"/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(2)</w:t>
            </w:r>
          </w:p>
        </w:tc>
        <w:tc>
          <w:tcPr>
            <w:tcW w:w="3118" w:type="dxa"/>
          </w:tcPr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Incluye palabras enlace, pero no en todos los casos relacionan los conceptos para construir una oración o frase con significado. </w:t>
            </w:r>
          </w:p>
          <w:p w:rsidR="00A70637" w:rsidRPr="008F1316" w:rsidRDefault="00A70637" w:rsidP="00A70637">
            <w:pPr>
              <w:jc w:val="right"/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(1)</w:t>
            </w:r>
          </w:p>
        </w:tc>
        <w:tc>
          <w:tcPr>
            <w:tcW w:w="3787" w:type="dxa"/>
          </w:tcPr>
          <w:p w:rsidR="00A70637" w:rsidRPr="008F1316" w:rsidRDefault="00A70637" w:rsidP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Sin palabras enlace.</w:t>
            </w:r>
          </w:p>
        </w:tc>
      </w:tr>
      <w:tr w:rsidR="00A70637" w:rsidRPr="008F1316" w:rsidTr="00CA2806">
        <w:tc>
          <w:tcPr>
            <w:tcW w:w="1271" w:type="dxa"/>
            <w:vMerge/>
          </w:tcPr>
          <w:p w:rsidR="00A70637" w:rsidRPr="008F1316" w:rsidRDefault="00A70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  <w:r w:rsidRPr="008F1316">
              <w:rPr>
                <w:b/>
                <w:sz w:val="20"/>
                <w:szCs w:val="20"/>
              </w:rPr>
              <w:t>Relación entre conceptos</w:t>
            </w:r>
          </w:p>
        </w:tc>
        <w:tc>
          <w:tcPr>
            <w:tcW w:w="3261" w:type="dxa"/>
          </w:tcPr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Hay líneas que unen los conceptos. </w:t>
            </w:r>
          </w:p>
          <w:p w:rsidR="00A70637" w:rsidRPr="008F1316" w:rsidRDefault="00A70637">
            <w:pPr>
              <w:rPr>
                <w:sz w:val="20"/>
                <w:szCs w:val="20"/>
              </w:rPr>
            </w:pPr>
          </w:p>
          <w:p w:rsidR="00A70637" w:rsidRPr="008F1316" w:rsidRDefault="00A70637" w:rsidP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La colocación de las líneas permite apreciar la interrelación y jerarquía entre los conceptos, así como su secuencia cronológica, causal o relacional.</w:t>
            </w:r>
          </w:p>
          <w:p w:rsidR="00A70637" w:rsidRPr="008F1316" w:rsidRDefault="00A70637" w:rsidP="00A70637">
            <w:pPr>
              <w:jc w:val="right"/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(2)</w:t>
            </w:r>
          </w:p>
        </w:tc>
        <w:tc>
          <w:tcPr>
            <w:tcW w:w="3118" w:type="dxa"/>
          </w:tcPr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Hay líneas que unen los conceptos. </w:t>
            </w:r>
          </w:p>
          <w:p w:rsidR="00A70637" w:rsidRPr="008F1316" w:rsidRDefault="00A70637">
            <w:pPr>
              <w:rPr>
                <w:sz w:val="20"/>
                <w:szCs w:val="20"/>
              </w:rPr>
            </w:pPr>
          </w:p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La colocación de las líneas dificulta apreciar la interrelación y jerarquía entre los conceptos, así como su secuencia cronológica, causal o relacional. </w:t>
            </w:r>
          </w:p>
          <w:p w:rsidR="00A70637" w:rsidRPr="008F1316" w:rsidRDefault="00A70637" w:rsidP="00A70637">
            <w:pPr>
              <w:jc w:val="right"/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(1)</w:t>
            </w:r>
          </w:p>
        </w:tc>
        <w:tc>
          <w:tcPr>
            <w:tcW w:w="3787" w:type="dxa"/>
          </w:tcPr>
          <w:p w:rsidR="00A70637" w:rsidRPr="008F1316" w:rsidRDefault="00A70637" w:rsidP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Sin líneas que unen los conceptos.</w:t>
            </w:r>
          </w:p>
        </w:tc>
      </w:tr>
      <w:tr w:rsidR="00A70637" w:rsidRPr="008F1316" w:rsidTr="00CA2806">
        <w:tc>
          <w:tcPr>
            <w:tcW w:w="1271" w:type="dxa"/>
            <w:vMerge/>
          </w:tcPr>
          <w:p w:rsidR="00A70637" w:rsidRPr="008F1316" w:rsidRDefault="00A70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</w:p>
          <w:p w:rsidR="00A70637" w:rsidRPr="008F1316" w:rsidRDefault="00A70637" w:rsidP="0014181D">
            <w:pPr>
              <w:jc w:val="center"/>
              <w:rPr>
                <w:b/>
                <w:sz w:val="20"/>
                <w:szCs w:val="20"/>
              </w:rPr>
            </w:pPr>
            <w:r w:rsidRPr="008F1316">
              <w:rPr>
                <w:b/>
                <w:sz w:val="20"/>
                <w:szCs w:val="20"/>
              </w:rPr>
              <w:t>Ortografía y Tipografía</w:t>
            </w:r>
          </w:p>
        </w:tc>
        <w:tc>
          <w:tcPr>
            <w:tcW w:w="3261" w:type="dxa"/>
          </w:tcPr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Sin errores de sintaxis y ortografía. </w:t>
            </w:r>
          </w:p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Tipo y tamaño de letra legible. </w:t>
            </w:r>
          </w:p>
          <w:p w:rsidR="00A70637" w:rsidRPr="008F1316" w:rsidRDefault="00A70637" w:rsidP="00A70637">
            <w:pPr>
              <w:jc w:val="right"/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(2)</w:t>
            </w:r>
          </w:p>
        </w:tc>
        <w:tc>
          <w:tcPr>
            <w:tcW w:w="3118" w:type="dxa"/>
          </w:tcPr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Presenta entre 1 y 4 errores de sintaxis y ortografía. </w:t>
            </w:r>
          </w:p>
          <w:p w:rsidR="00A70637" w:rsidRPr="008F1316" w:rsidRDefault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Tipo y tamaño de letra legible sólo en algunos casos.</w:t>
            </w:r>
          </w:p>
          <w:p w:rsidR="00A70637" w:rsidRPr="008F1316" w:rsidRDefault="00A70637" w:rsidP="00A70637">
            <w:pPr>
              <w:jc w:val="right"/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(1)</w:t>
            </w:r>
          </w:p>
        </w:tc>
        <w:tc>
          <w:tcPr>
            <w:tcW w:w="3787" w:type="dxa"/>
          </w:tcPr>
          <w:p w:rsidR="00A70637" w:rsidRPr="008F1316" w:rsidRDefault="00A70637" w:rsidP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 xml:space="preserve">Presenta 5 o más errores de sintaxis y ortografía. </w:t>
            </w:r>
          </w:p>
          <w:p w:rsidR="00A70637" w:rsidRPr="008F1316" w:rsidRDefault="00A70637" w:rsidP="00A70637">
            <w:pPr>
              <w:rPr>
                <w:sz w:val="20"/>
                <w:szCs w:val="20"/>
              </w:rPr>
            </w:pPr>
          </w:p>
          <w:p w:rsidR="00A70637" w:rsidRPr="008F1316" w:rsidRDefault="00A70637" w:rsidP="00A70637">
            <w:pPr>
              <w:rPr>
                <w:sz w:val="20"/>
                <w:szCs w:val="20"/>
              </w:rPr>
            </w:pPr>
            <w:r w:rsidRPr="008F1316">
              <w:rPr>
                <w:sz w:val="20"/>
                <w:szCs w:val="20"/>
              </w:rPr>
              <w:t>Tipo y tamaño de letra ilegibles.</w:t>
            </w:r>
          </w:p>
        </w:tc>
      </w:tr>
    </w:tbl>
    <w:p w:rsidR="00D62939" w:rsidRPr="008F1316" w:rsidRDefault="00D62939" w:rsidP="002F566B">
      <w:pPr>
        <w:pStyle w:val="Sinespaciado"/>
      </w:pPr>
    </w:p>
    <w:p w:rsidR="00D62939" w:rsidRPr="008F1316" w:rsidRDefault="00D62939" w:rsidP="002F566B">
      <w:pPr>
        <w:pStyle w:val="Sinespaciado"/>
      </w:pPr>
    </w:p>
    <w:p w:rsidR="00441794" w:rsidRPr="008F1316" w:rsidRDefault="00441794" w:rsidP="002F566B">
      <w:pPr>
        <w:pStyle w:val="Sinespaciado"/>
      </w:pPr>
    </w:p>
    <w:p w:rsidR="00441794" w:rsidRPr="008F1316" w:rsidRDefault="00441794" w:rsidP="00441794">
      <w:pPr>
        <w:pStyle w:val="Sinespaciado"/>
        <w:jc w:val="center"/>
        <w:rPr>
          <w:b/>
          <w:sz w:val="24"/>
        </w:rPr>
      </w:pPr>
      <w:r w:rsidRPr="008F1316">
        <w:rPr>
          <w:b/>
          <w:noProof/>
          <w:sz w:val="24"/>
          <w:lang w:eastAsia="es-MX"/>
        </w:rPr>
        <w:drawing>
          <wp:anchor distT="0" distB="0" distL="114300" distR="114300" simplePos="0" relativeHeight="251663360" behindDoc="1" locked="0" layoutInCell="1" allowOverlap="1" wp14:anchorId="66D52C28" wp14:editId="1B0BDF2A">
            <wp:simplePos x="0" y="0"/>
            <wp:positionH relativeFrom="column">
              <wp:posOffset>-29845</wp:posOffset>
            </wp:positionH>
            <wp:positionV relativeFrom="paragraph">
              <wp:posOffset>140335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316">
        <w:rPr>
          <w:b/>
          <w:sz w:val="24"/>
        </w:rPr>
        <w:t>ESCUELA NORMAL DE EDUCACIÓN PREESCOLAR</w:t>
      </w:r>
    </w:p>
    <w:p w:rsidR="00441794" w:rsidRPr="008F1316" w:rsidRDefault="00441794" w:rsidP="00441794">
      <w:pPr>
        <w:pStyle w:val="Sinespaciado"/>
        <w:jc w:val="center"/>
        <w:rPr>
          <w:b/>
        </w:rPr>
      </w:pPr>
      <w:r w:rsidRPr="008F1316">
        <w:rPr>
          <w:b/>
        </w:rPr>
        <w:t>LICENCIATURA EN EDUCACIÓN PREESCOLAR</w:t>
      </w:r>
    </w:p>
    <w:p w:rsidR="00441794" w:rsidRPr="008F1316" w:rsidRDefault="00441794" w:rsidP="0022528F">
      <w:pPr>
        <w:jc w:val="center"/>
        <w:rPr>
          <w:b/>
        </w:rPr>
      </w:pPr>
      <w:r w:rsidRPr="008F1316">
        <w:rPr>
          <w:b/>
        </w:rPr>
        <w:t>Rúbrica Resumen</w:t>
      </w:r>
      <w:r w:rsidR="0022528F" w:rsidRPr="0022528F">
        <w:rPr>
          <w:b/>
        </w:rPr>
        <w:t xml:space="preserve"> </w:t>
      </w:r>
      <w:r w:rsidR="0022528F">
        <w:rPr>
          <w:b/>
        </w:rPr>
        <w:t>RJRS</w:t>
      </w:r>
    </w:p>
    <w:p w:rsidR="008C6B82" w:rsidRPr="008F1316" w:rsidRDefault="008C6B82" w:rsidP="008C6B82">
      <w:pPr>
        <w:jc w:val="right"/>
        <w:rPr>
          <w:sz w:val="24"/>
          <w:szCs w:val="24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1559"/>
        <w:gridCol w:w="3259"/>
        <w:gridCol w:w="3117"/>
        <w:gridCol w:w="3785"/>
      </w:tblGrid>
      <w:tr w:rsidR="00441794" w:rsidRPr="008F1316" w:rsidTr="00D71CF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41794" w:rsidRPr="008F1316" w:rsidRDefault="00441794" w:rsidP="00D71CF2"/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794" w:rsidRPr="008F1316" w:rsidRDefault="00441794" w:rsidP="00D71CF2"/>
        </w:tc>
        <w:tc>
          <w:tcPr>
            <w:tcW w:w="10166" w:type="dxa"/>
            <w:gridSpan w:val="3"/>
            <w:tcBorders>
              <w:left w:val="single" w:sz="4" w:space="0" w:color="auto"/>
            </w:tcBorders>
          </w:tcPr>
          <w:p w:rsidR="00441794" w:rsidRPr="008F1316" w:rsidRDefault="00441794" w:rsidP="00D71CF2">
            <w:pPr>
              <w:jc w:val="center"/>
              <w:rPr>
                <w:b/>
              </w:rPr>
            </w:pPr>
            <w:r w:rsidRPr="008F1316">
              <w:rPr>
                <w:b/>
              </w:rPr>
              <w:t>Niveles de logro</w:t>
            </w:r>
          </w:p>
        </w:tc>
      </w:tr>
      <w:tr w:rsidR="00441794" w:rsidRPr="008F1316" w:rsidTr="00D71CF2"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794" w:rsidRPr="008F1316" w:rsidRDefault="00441794" w:rsidP="00D71CF2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794" w:rsidRPr="008F1316" w:rsidRDefault="00441794" w:rsidP="00D71CF2">
            <w:pPr>
              <w:rPr>
                <w:b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41794" w:rsidRPr="008F1316" w:rsidRDefault="00441794" w:rsidP="00D71CF2">
            <w:pPr>
              <w:jc w:val="center"/>
              <w:rPr>
                <w:b/>
              </w:rPr>
            </w:pPr>
            <w:r w:rsidRPr="008F1316">
              <w:rPr>
                <w:b/>
              </w:rPr>
              <w:t>Cumple(10 Puntos)</w:t>
            </w:r>
          </w:p>
        </w:tc>
        <w:tc>
          <w:tcPr>
            <w:tcW w:w="3118" w:type="dxa"/>
          </w:tcPr>
          <w:p w:rsidR="00441794" w:rsidRPr="008F1316" w:rsidRDefault="00441794" w:rsidP="00D71CF2">
            <w:pPr>
              <w:jc w:val="center"/>
              <w:rPr>
                <w:b/>
              </w:rPr>
            </w:pPr>
            <w:r w:rsidRPr="008F1316">
              <w:rPr>
                <w:b/>
              </w:rPr>
              <w:t>Cumple parcialmente(5 Puntos)</w:t>
            </w:r>
          </w:p>
        </w:tc>
        <w:tc>
          <w:tcPr>
            <w:tcW w:w="3787" w:type="dxa"/>
          </w:tcPr>
          <w:p w:rsidR="00441794" w:rsidRPr="008F1316" w:rsidRDefault="00441794" w:rsidP="00D71CF2">
            <w:pPr>
              <w:jc w:val="center"/>
              <w:rPr>
                <w:b/>
              </w:rPr>
            </w:pPr>
            <w:r w:rsidRPr="008F1316">
              <w:rPr>
                <w:b/>
              </w:rPr>
              <w:t>No Cumple(0 Puntos)</w:t>
            </w:r>
          </w:p>
        </w:tc>
      </w:tr>
      <w:tr w:rsidR="00441794" w:rsidRPr="008F1316" w:rsidTr="008F1316">
        <w:trPr>
          <w:trHeight w:val="1827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441794" w:rsidRPr="008F1316" w:rsidRDefault="00441794" w:rsidP="00D71CF2"/>
          <w:p w:rsidR="00441794" w:rsidRPr="008F1316" w:rsidRDefault="00441794" w:rsidP="00D71CF2"/>
          <w:p w:rsidR="00441794" w:rsidRPr="008F1316" w:rsidRDefault="00441794" w:rsidP="00D71CF2"/>
          <w:p w:rsidR="00441794" w:rsidRPr="008F1316" w:rsidRDefault="00441794" w:rsidP="00D71CF2"/>
          <w:p w:rsidR="00441794" w:rsidRPr="008F1316" w:rsidRDefault="00441794" w:rsidP="00D71CF2"/>
          <w:p w:rsidR="00441794" w:rsidRPr="008F1316" w:rsidRDefault="00441794" w:rsidP="00D71CF2"/>
          <w:p w:rsidR="00441794" w:rsidRPr="008F1316" w:rsidRDefault="00441794" w:rsidP="00D71CF2"/>
          <w:p w:rsidR="00441794" w:rsidRPr="008F1316" w:rsidRDefault="00441794" w:rsidP="00D71CF2"/>
          <w:p w:rsidR="00441794" w:rsidRPr="008F1316" w:rsidRDefault="00441794" w:rsidP="00D71CF2"/>
          <w:p w:rsidR="00441794" w:rsidRPr="008F1316" w:rsidRDefault="00441794" w:rsidP="00D71CF2"/>
          <w:p w:rsidR="00441794" w:rsidRPr="008F1316" w:rsidRDefault="00441794" w:rsidP="00D71CF2">
            <w:pPr>
              <w:jc w:val="center"/>
            </w:pPr>
            <w:r w:rsidRPr="008F1316">
              <w:rPr>
                <w:b/>
              </w:rPr>
              <w:t>Criterios a evaluar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1794" w:rsidRPr="008F1316" w:rsidRDefault="00441794" w:rsidP="00441794">
            <w:pPr>
              <w:rPr>
                <w:b/>
              </w:rPr>
            </w:pPr>
            <w:r w:rsidRPr="008F1316">
              <w:rPr>
                <w:b/>
              </w:rPr>
              <w:t>Extensión y Jerarquización de Ideas</w:t>
            </w:r>
          </w:p>
        </w:tc>
        <w:tc>
          <w:tcPr>
            <w:tcW w:w="3261" w:type="dxa"/>
          </w:tcPr>
          <w:p w:rsidR="00441794" w:rsidRPr="008F1316" w:rsidRDefault="00441794" w:rsidP="00441794">
            <w:r w:rsidRPr="008F1316">
              <w:sym w:font="Symbol" w:char="F0B7"/>
            </w:r>
            <w:r w:rsidRPr="008F1316">
              <w:t xml:space="preserve"> Es breve y completo. </w:t>
            </w:r>
          </w:p>
          <w:p w:rsidR="00441794" w:rsidRPr="008F1316" w:rsidRDefault="00441794" w:rsidP="00441794"/>
          <w:p w:rsidR="00441794" w:rsidRPr="008F1316" w:rsidRDefault="00441794" w:rsidP="008F1316">
            <w:r w:rsidRPr="008F1316">
              <w:sym w:font="Symbol" w:char="F0B7"/>
            </w:r>
            <w:r w:rsidRPr="008F1316">
              <w:t xml:space="preserve"> Distingue la idea principal de las secundarias. </w:t>
            </w:r>
          </w:p>
          <w:p w:rsidR="00441794" w:rsidRPr="008F1316" w:rsidRDefault="00441794" w:rsidP="00441794">
            <w:pPr>
              <w:jc w:val="right"/>
            </w:pPr>
            <w:r w:rsidRPr="008F1316">
              <w:t>(3)</w:t>
            </w:r>
          </w:p>
        </w:tc>
        <w:tc>
          <w:tcPr>
            <w:tcW w:w="3118" w:type="dxa"/>
          </w:tcPr>
          <w:p w:rsidR="00441794" w:rsidRPr="008F1316" w:rsidRDefault="00441794" w:rsidP="00441794">
            <w:r w:rsidRPr="008F1316">
              <w:t xml:space="preserve">• Distingue la idea principal de las secundarias pero la explicación es extensa. </w:t>
            </w:r>
          </w:p>
          <w:p w:rsidR="00441794" w:rsidRPr="008F1316" w:rsidRDefault="00441794" w:rsidP="00441794">
            <w:r w:rsidRPr="008F1316">
              <w:t xml:space="preserve">• Es breve pero no se distingue la idea principal de las secundarias.  </w:t>
            </w:r>
          </w:p>
          <w:p w:rsidR="00441794" w:rsidRPr="008F1316" w:rsidRDefault="00441794" w:rsidP="00441794">
            <w:pPr>
              <w:jc w:val="right"/>
            </w:pPr>
            <w:r w:rsidRPr="008F1316">
              <w:t>(1.5)</w:t>
            </w:r>
          </w:p>
        </w:tc>
        <w:tc>
          <w:tcPr>
            <w:tcW w:w="3787" w:type="dxa"/>
          </w:tcPr>
          <w:p w:rsidR="00441794" w:rsidRPr="008F1316" w:rsidRDefault="00441794" w:rsidP="00441794">
            <w:pPr>
              <w:pStyle w:val="Sinespaciado"/>
            </w:pPr>
            <w:r w:rsidRPr="008F1316">
              <w:t>• Es extenso y no distingue la idea principal de las secundarias.</w:t>
            </w:r>
          </w:p>
          <w:p w:rsidR="00441794" w:rsidRPr="008F1316" w:rsidRDefault="00441794" w:rsidP="00441794"/>
        </w:tc>
      </w:tr>
      <w:tr w:rsidR="00441794" w:rsidRPr="008F1316" w:rsidTr="00D71CF2">
        <w:tc>
          <w:tcPr>
            <w:tcW w:w="1271" w:type="dxa"/>
            <w:vMerge/>
          </w:tcPr>
          <w:p w:rsidR="00441794" w:rsidRPr="008F1316" w:rsidRDefault="00441794" w:rsidP="00D71CF2"/>
        </w:tc>
        <w:tc>
          <w:tcPr>
            <w:tcW w:w="1559" w:type="dxa"/>
          </w:tcPr>
          <w:p w:rsidR="00441794" w:rsidRPr="008F1316" w:rsidRDefault="00441794" w:rsidP="00441794">
            <w:pPr>
              <w:rPr>
                <w:b/>
              </w:rPr>
            </w:pPr>
            <w:r w:rsidRPr="008F1316">
              <w:rPr>
                <w:b/>
              </w:rPr>
              <w:t>Comprensión</w:t>
            </w:r>
          </w:p>
        </w:tc>
        <w:tc>
          <w:tcPr>
            <w:tcW w:w="3261" w:type="dxa"/>
          </w:tcPr>
          <w:p w:rsidR="00441794" w:rsidRPr="008F1316" w:rsidRDefault="00441794" w:rsidP="00441794">
            <w:pPr>
              <w:pStyle w:val="Sinespaciado"/>
            </w:pPr>
            <w:r w:rsidRPr="008F1316">
              <w:t xml:space="preserve">• Refleja la comprensión del tema. </w:t>
            </w:r>
          </w:p>
          <w:p w:rsidR="00441794" w:rsidRPr="008F1316" w:rsidRDefault="00441794" w:rsidP="00441794">
            <w:pPr>
              <w:pStyle w:val="Sinespaciado"/>
            </w:pPr>
          </w:p>
          <w:p w:rsidR="00441794" w:rsidRPr="008F1316" w:rsidRDefault="00441794" w:rsidP="00441794">
            <w:pPr>
              <w:pStyle w:val="Sinespaciado"/>
            </w:pPr>
            <w:r w:rsidRPr="008F1316">
              <w:t xml:space="preserve">• Elimina contenido innecesario y/o redundante. </w:t>
            </w:r>
          </w:p>
          <w:p w:rsidR="00441794" w:rsidRPr="008F1316" w:rsidRDefault="00441794" w:rsidP="00441794">
            <w:pPr>
              <w:pStyle w:val="Sinespaciado"/>
            </w:pPr>
          </w:p>
          <w:p w:rsidR="00441794" w:rsidRPr="008F1316" w:rsidRDefault="00441794" w:rsidP="00441794">
            <w:pPr>
              <w:pStyle w:val="Sinespaciado"/>
            </w:pPr>
            <w:r w:rsidRPr="008F1316">
              <w:t xml:space="preserve">• Atiende la estructura original del contenido. </w:t>
            </w:r>
          </w:p>
          <w:p w:rsidR="00441794" w:rsidRPr="008F1316" w:rsidRDefault="00441794" w:rsidP="00441794">
            <w:pPr>
              <w:jc w:val="right"/>
            </w:pPr>
            <w:r w:rsidRPr="008F1316">
              <w:t>(3)</w:t>
            </w:r>
          </w:p>
        </w:tc>
        <w:tc>
          <w:tcPr>
            <w:tcW w:w="3118" w:type="dxa"/>
          </w:tcPr>
          <w:p w:rsidR="00441794" w:rsidRPr="008F1316" w:rsidRDefault="00441794" w:rsidP="00441794">
            <w:pPr>
              <w:pStyle w:val="Sinespaciado"/>
            </w:pPr>
            <w:r w:rsidRPr="008F1316">
              <w:t xml:space="preserve">• Refleja la comprensión del tema aunque omite la organización original del contenido. </w:t>
            </w:r>
          </w:p>
          <w:p w:rsidR="00441794" w:rsidRPr="008F1316" w:rsidRDefault="00441794" w:rsidP="00441794">
            <w:pPr>
              <w:pStyle w:val="Sinespaciado"/>
            </w:pPr>
          </w:p>
          <w:p w:rsidR="00441794" w:rsidRPr="008F1316" w:rsidRDefault="00441794" w:rsidP="00441794">
            <w:pPr>
              <w:pStyle w:val="Sinespaciado"/>
            </w:pPr>
            <w:r w:rsidRPr="008F1316">
              <w:t xml:space="preserve">• Algunos párrafos muestran contenido innecesario y/o redundante. </w:t>
            </w:r>
          </w:p>
          <w:p w:rsidR="00441794" w:rsidRPr="008F1316" w:rsidRDefault="00441794" w:rsidP="00441794">
            <w:pPr>
              <w:pStyle w:val="Sinespaciado"/>
              <w:jc w:val="right"/>
            </w:pPr>
            <w:r w:rsidRPr="008F1316">
              <w:t xml:space="preserve">(1.5) </w:t>
            </w:r>
          </w:p>
        </w:tc>
        <w:tc>
          <w:tcPr>
            <w:tcW w:w="3787" w:type="dxa"/>
          </w:tcPr>
          <w:p w:rsidR="00441794" w:rsidRPr="008F1316" w:rsidRDefault="00441794" w:rsidP="00441794">
            <w:pPr>
              <w:pStyle w:val="Sinespaciado"/>
            </w:pPr>
            <w:r w:rsidRPr="008F1316">
              <w:sym w:font="Symbol" w:char="F0B7"/>
            </w:r>
            <w:r w:rsidRPr="008F1316">
              <w:t xml:space="preserve"> No refleja la comprensión del tema. </w:t>
            </w:r>
          </w:p>
          <w:p w:rsidR="00441794" w:rsidRPr="008F1316" w:rsidRDefault="00441794" w:rsidP="00441794">
            <w:pPr>
              <w:pStyle w:val="Sinespaciado"/>
            </w:pPr>
          </w:p>
          <w:p w:rsidR="00441794" w:rsidRPr="008F1316" w:rsidRDefault="00441794" w:rsidP="00441794">
            <w:pPr>
              <w:pStyle w:val="Sinespaciado"/>
            </w:pPr>
            <w:r w:rsidRPr="008F1316">
              <w:sym w:font="Symbol" w:char="F0B7"/>
            </w:r>
            <w:r w:rsidRPr="008F1316">
              <w:t xml:space="preserve"> Prevalece el contenido innecesario y/o redundante. </w:t>
            </w:r>
          </w:p>
          <w:p w:rsidR="00441794" w:rsidRPr="008F1316" w:rsidRDefault="00441794" w:rsidP="00441794">
            <w:pPr>
              <w:pStyle w:val="Sinespaciado"/>
            </w:pPr>
          </w:p>
          <w:p w:rsidR="00441794" w:rsidRPr="008F1316" w:rsidRDefault="00441794" w:rsidP="00441794">
            <w:pPr>
              <w:pStyle w:val="Sinespaciado"/>
            </w:pPr>
            <w:r w:rsidRPr="008F1316">
              <w:sym w:font="Symbol" w:char="F0B7"/>
            </w:r>
            <w:r w:rsidRPr="008F1316">
              <w:t xml:space="preserve"> No sigue la estructura original del contenido.</w:t>
            </w:r>
          </w:p>
          <w:p w:rsidR="00441794" w:rsidRPr="008F1316" w:rsidRDefault="00441794" w:rsidP="00441794"/>
        </w:tc>
      </w:tr>
      <w:tr w:rsidR="00441794" w:rsidRPr="008F1316" w:rsidTr="00D71CF2">
        <w:tc>
          <w:tcPr>
            <w:tcW w:w="1271" w:type="dxa"/>
            <w:vMerge/>
          </w:tcPr>
          <w:p w:rsidR="00441794" w:rsidRPr="008F1316" w:rsidRDefault="00441794" w:rsidP="00D71CF2"/>
        </w:tc>
        <w:tc>
          <w:tcPr>
            <w:tcW w:w="1559" w:type="dxa"/>
          </w:tcPr>
          <w:p w:rsidR="00441794" w:rsidRPr="008F1316" w:rsidRDefault="00441794" w:rsidP="00441794">
            <w:pPr>
              <w:pStyle w:val="Sinespaciado"/>
              <w:rPr>
                <w:b/>
              </w:rPr>
            </w:pPr>
            <w:r w:rsidRPr="008F1316">
              <w:rPr>
                <w:b/>
              </w:rPr>
              <w:t xml:space="preserve">Fuentes </w:t>
            </w:r>
          </w:p>
          <w:p w:rsidR="00441794" w:rsidRPr="008F1316" w:rsidRDefault="00441794" w:rsidP="00441794">
            <w:pPr>
              <w:rPr>
                <w:b/>
              </w:rPr>
            </w:pPr>
          </w:p>
        </w:tc>
        <w:tc>
          <w:tcPr>
            <w:tcW w:w="3261" w:type="dxa"/>
          </w:tcPr>
          <w:p w:rsidR="00441794" w:rsidRPr="008F1316" w:rsidRDefault="00441794" w:rsidP="00441794">
            <w:pPr>
              <w:pStyle w:val="Sinespaciado"/>
            </w:pPr>
            <w:r w:rsidRPr="008F1316">
              <w:t xml:space="preserve">• Emplea palabras propias en la redacción. </w:t>
            </w:r>
          </w:p>
          <w:p w:rsidR="00441794" w:rsidRPr="008F1316" w:rsidRDefault="00441794" w:rsidP="00441794">
            <w:pPr>
              <w:pStyle w:val="Sinespaciado"/>
            </w:pPr>
          </w:p>
          <w:p w:rsidR="00441794" w:rsidRPr="008F1316" w:rsidRDefault="00441794" w:rsidP="00441794">
            <w:pPr>
              <w:pStyle w:val="Sinespaciado"/>
            </w:pPr>
            <w:r w:rsidRPr="008F1316">
              <w:t xml:space="preserve">• Cita al autor empleando sus propias palabras. </w:t>
            </w:r>
          </w:p>
          <w:p w:rsidR="00441794" w:rsidRPr="008F1316" w:rsidRDefault="00441794" w:rsidP="00441794">
            <w:pPr>
              <w:pStyle w:val="Sinespaciado"/>
            </w:pPr>
          </w:p>
          <w:p w:rsidR="00441794" w:rsidRPr="008F1316" w:rsidRDefault="00441794" w:rsidP="00441794">
            <w:pPr>
              <w:pStyle w:val="Sinespaciado"/>
            </w:pPr>
            <w:r w:rsidRPr="008F1316">
              <w:t xml:space="preserve">• Emplea el sistema APA de citación. </w:t>
            </w:r>
          </w:p>
          <w:p w:rsidR="00441794" w:rsidRPr="008F1316" w:rsidRDefault="00441794" w:rsidP="00441794">
            <w:pPr>
              <w:pStyle w:val="Sinespaciado"/>
              <w:jc w:val="right"/>
            </w:pPr>
            <w:r w:rsidRPr="008F1316">
              <w:t xml:space="preserve">(2) </w:t>
            </w:r>
          </w:p>
        </w:tc>
        <w:tc>
          <w:tcPr>
            <w:tcW w:w="3118" w:type="dxa"/>
          </w:tcPr>
          <w:p w:rsidR="00441794" w:rsidRPr="008F1316" w:rsidRDefault="00441794" w:rsidP="00441794">
            <w:pPr>
              <w:pStyle w:val="Sinespaciado"/>
            </w:pPr>
            <w:r w:rsidRPr="008F1316">
              <w:t xml:space="preserve">• Prevalece la copia textual del contenido original sin la cita correspondiente, por encima del empleo de palabras propias. </w:t>
            </w:r>
          </w:p>
          <w:p w:rsidR="00441794" w:rsidRPr="008F1316" w:rsidRDefault="00441794" w:rsidP="00441794">
            <w:pPr>
              <w:pStyle w:val="Sinespaciado"/>
              <w:jc w:val="right"/>
            </w:pPr>
          </w:p>
          <w:p w:rsidR="00441794" w:rsidRPr="008F1316" w:rsidRDefault="00441794" w:rsidP="00441794">
            <w:pPr>
              <w:pStyle w:val="Sinespaciado"/>
              <w:jc w:val="right"/>
            </w:pPr>
          </w:p>
          <w:p w:rsidR="00441794" w:rsidRPr="008F1316" w:rsidRDefault="00441794" w:rsidP="00441794">
            <w:pPr>
              <w:pStyle w:val="Sinespaciado"/>
              <w:jc w:val="right"/>
            </w:pPr>
            <w:r w:rsidRPr="008F1316">
              <w:t xml:space="preserve">(1) </w:t>
            </w:r>
          </w:p>
        </w:tc>
        <w:tc>
          <w:tcPr>
            <w:tcW w:w="3787" w:type="dxa"/>
          </w:tcPr>
          <w:p w:rsidR="00441794" w:rsidRPr="008F1316" w:rsidRDefault="00441794" w:rsidP="00441794">
            <w:pPr>
              <w:pStyle w:val="Sinespaciado"/>
            </w:pPr>
            <w:r w:rsidRPr="008F1316">
              <w:sym w:font="Symbol" w:char="F0B7"/>
            </w:r>
            <w:r w:rsidRPr="008F1316">
              <w:t xml:space="preserve"> El resumen en su totalidad es una copia textual del contenido original.</w:t>
            </w:r>
          </w:p>
          <w:p w:rsidR="00441794" w:rsidRPr="008F1316" w:rsidRDefault="00441794" w:rsidP="00441794"/>
        </w:tc>
      </w:tr>
      <w:tr w:rsidR="00441794" w:rsidRPr="008F1316" w:rsidTr="00D71CF2">
        <w:tc>
          <w:tcPr>
            <w:tcW w:w="1271" w:type="dxa"/>
            <w:vMerge/>
          </w:tcPr>
          <w:p w:rsidR="00441794" w:rsidRPr="008F1316" w:rsidRDefault="00441794" w:rsidP="00D71CF2"/>
        </w:tc>
        <w:tc>
          <w:tcPr>
            <w:tcW w:w="1559" w:type="dxa"/>
          </w:tcPr>
          <w:p w:rsidR="00441794" w:rsidRPr="008F1316" w:rsidRDefault="00441794" w:rsidP="00441794">
            <w:pPr>
              <w:rPr>
                <w:b/>
              </w:rPr>
            </w:pPr>
            <w:r w:rsidRPr="008F1316">
              <w:rPr>
                <w:b/>
              </w:rPr>
              <w:t>Sintaxis y Ortografía</w:t>
            </w:r>
          </w:p>
        </w:tc>
        <w:tc>
          <w:tcPr>
            <w:tcW w:w="3261" w:type="dxa"/>
          </w:tcPr>
          <w:p w:rsidR="00441794" w:rsidRPr="008F1316" w:rsidRDefault="00441794" w:rsidP="00441794">
            <w:pPr>
              <w:pStyle w:val="Sinespaciado"/>
            </w:pPr>
            <w:r w:rsidRPr="008F1316">
              <w:sym w:font="Symbol" w:char="F0B7"/>
            </w:r>
            <w:r w:rsidRPr="008F1316">
              <w:t xml:space="preserve"> Sin errores de sintaxis y ortografía. </w:t>
            </w:r>
          </w:p>
          <w:p w:rsidR="00441794" w:rsidRPr="008F1316" w:rsidRDefault="00441794" w:rsidP="00441794">
            <w:pPr>
              <w:pStyle w:val="Sinespaciado"/>
              <w:jc w:val="right"/>
            </w:pPr>
            <w:r w:rsidRPr="008F1316">
              <w:t xml:space="preserve">(2) </w:t>
            </w:r>
          </w:p>
        </w:tc>
        <w:tc>
          <w:tcPr>
            <w:tcW w:w="3118" w:type="dxa"/>
          </w:tcPr>
          <w:p w:rsidR="00441794" w:rsidRPr="008F1316" w:rsidRDefault="00441794" w:rsidP="00441794">
            <w:pPr>
              <w:pStyle w:val="Sinespaciado"/>
            </w:pPr>
            <w:r w:rsidRPr="008F1316">
              <w:t xml:space="preserve">• Ocasionalmente presenta errores de sintaxis y ortografía. </w:t>
            </w:r>
          </w:p>
          <w:p w:rsidR="00441794" w:rsidRPr="008F1316" w:rsidRDefault="00441794" w:rsidP="00441794">
            <w:pPr>
              <w:pStyle w:val="Sinespaciado"/>
              <w:jc w:val="right"/>
            </w:pPr>
            <w:r w:rsidRPr="008F1316">
              <w:t xml:space="preserve">(1) </w:t>
            </w:r>
          </w:p>
        </w:tc>
        <w:tc>
          <w:tcPr>
            <w:tcW w:w="3787" w:type="dxa"/>
          </w:tcPr>
          <w:p w:rsidR="00441794" w:rsidRPr="008F1316" w:rsidRDefault="00441794" w:rsidP="00441794">
            <w:pPr>
              <w:pStyle w:val="Sinespaciado"/>
            </w:pPr>
            <w:r w:rsidRPr="008F1316">
              <w:t>• Presenta errores constantes de sintaxis y ortografía.</w:t>
            </w:r>
          </w:p>
          <w:p w:rsidR="00441794" w:rsidRPr="008F1316" w:rsidRDefault="00441794" w:rsidP="00441794"/>
        </w:tc>
      </w:tr>
    </w:tbl>
    <w:p w:rsidR="00441794" w:rsidRPr="008F1316" w:rsidRDefault="00441794" w:rsidP="00441794">
      <w:pPr>
        <w:pStyle w:val="Sinespaciado"/>
      </w:pPr>
    </w:p>
    <w:p w:rsidR="00326E12" w:rsidRPr="008F1316" w:rsidRDefault="00441794">
      <w:pPr>
        <w:pStyle w:val="Sinespaciado"/>
      </w:pPr>
      <w:r w:rsidRPr="008F1316">
        <w:lastRenderedPageBreak/>
        <w:t xml:space="preserve"> </w:t>
      </w:r>
    </w:p>
    <w:p w:rsidR="00326E12" w:rsidRPr="008F1316" w:rsidRDefault="00326E12">
      <w:pPr>
        <w:pStyle w:val="Sinespaciado"/>
      </w:pPr>
    </w:p>
    <w:p w:rsidR="00326E12" w:rsidRPr="008F1316" w:rsidRDefault="00326E12" w:rsidP="00326E12">
      <w:pPr>
        <w:pStyle w:val="Sinespaciado"/>
        <w:jc w:val="center"/>
        <w:rPr>
          <w:b/>
          <w:sz w:val="24"/>
        </w:rPr>
      </w:pPr>
      <w:r w:rsidRPr="008F1316">
        <w:rPr>
          <w:b/>
          <w:noProof/>
          <w:sz w:val="24"/>
          <w:lang w:eastAsia="es-MX"/>
        </w:rPr>
        <w:drawing>
          <wp:anchor distT="0" distB="0" distL="114300" distR="114300" simplePos="0" relativeHeight="251665408" behindDoc="1" locked="0" layoutInCell="1" allowOverlap="1" wp14:anchorId="72B44203" wp14:editId="085560EF">
            <wp:simplePos x="0" y="0"/>
            <wp:positionH relativeFrom="column">
              <wp:posOffset>-29845</wp:posOffset>
            </wp:positionH>
            <wp:positionV relativeFrom="paragraph">
              <wp:posOffset>140335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316">
        <w:rPr>
          <w:b/>
          <w:sz w:val="24"/>
        </w:rPr>
        <w:t>ESCUELA NORMAL DE EDUCACIÓN PREESCOLAR</w:t>
      </w:r>
    </w:p>
    <w:p w:rsidR="00326E12" w:rsidRPr="008F1316" w:rsidRDefault="00326E12" w:rsidP="0022528F">
      <w:pPr>
        <w:jc w:val="center"/>
        <w:rPr>
          <w:b/>
        </w:rPr>
      </w:pPr>
      <w:r w:rsidRPr="008F1316">
        <w:rPr>
          <w:b/>
        </w:rPr>
        <w:t>LICENCIATURA EN EDUCACIÓN PREESCOLAR</w:t>
      </w:r>
      <w:r w:rsidR="0022528F">
        <w:rPr>
          <w:b/>
        </w:rPr>
        <w:t xml:space="preserve"> RJRS </w:t>
      </w:r>
    </w:p>
    <w:p w:rsidR="00326E12" w:rsidRPr="008F1316" w:rsidRDefault="00D93F63" w:rsidP="00326E12">
      <w:pPr>
        <w:jc w:val="center"/>
        <w:rPr>
          <w:b/>
        </w:rPr>
      </w:pPr>
      <w:r w:rsidRPr="008F1316">
        <w:rPr>
          <w:b/>
        </w:rPr>
        <w:t>Trabajo global e</w:t>
      </w:r>
      <w:r w:rsidR="00326E12" w:rsidRPr="008F1316">
        <w:rPr>
          <w:b/>
        </w:rPr>
        <w:t>tapa 1. Fundamentación, diagnóstico y justificación de la propuesta</w:t>
      </w:r>
    </w:p>
    <w:p w:rsidR="008C6B82" w:rsidRPr="008F1316" w:rsidRDefault="008C6B82" w:rsidP="008C6B82">
      <w:pPr>
        <w:jc w:val="right"/>
        <w:rPr>
          <w:sz w:val="24"/>
          <w:szCs w:val="24"/>
        </w:rPr>
      </w:pPr>
    </w:p>
    <w:tbl>
      <w:tblPr>
        <w:tblStyle w:val="Tablaconcuadrcula1"/>
        <w:tblW w:w="11795" w:type="dxa"/>
        <w:jc w:val="center"/>
        <w:tblLayout w:type="fixed"/>
        <w:tblLook w:val="04A0" w:firstRow="1" w:lastRow="0" w:firstColumn="1" w:lastColumn="0" w:noHBand="0" w:noVBand="1"/>
      </w:tblPr>
      <w:tblGrid>
        <w:gridCol w:w="448"/>
        <w:gridCol w:w="1645"/>
        <w:gridCol w:w="3294"/>
        <w:gridCol w:w="2126"/>
        <w:gridCol w:w="2126"/>
        <w:gridCol w:w="2156"/>
      </w:tblGrid>
      <w:tr w:rsidR="00326E12" w:rsidRPr="008F1316" w:rsidTr="00D93F63">
        <w:trPr>
          <w:jc w:val="center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E12" w:rsidRPr="008F1316" w:rsidRDefault="00326E12" w:rsidP="00D71CF2">
            <w:pPr>
              <w:rPr>
                <w:rFonts w:asciiTheme="minorHAnsi" w:hAnsiTheme="minorHAnsi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E12" w:rsidRPr="008F1316" w:rsidRDefault="00326E12" w:rsidP="00D71CF2">
            <w:pPr>
              <w:rPr>
                <w:rFonts w:asciiTheme="minorHAnsi" w:hAnsiTheme="minorHAnsi"/>
              </w:rPr>
            </w:pPr>
          </w:p>
        </w:tc>
        <w:tc>
          <w:tcPr>
            <w:tcW w:w="3294" w:type="dxa"/>
            <w:tcBorders>
              <w:left w:val="single" w:sz="4" w:space="0" w:color="auto"/>
            </w:tcBorders>
          </w:tcPr>
          <w:p w:rsidR="00326E12" w:rsidRPr="008F1316" w:rsidRDefault="00326E12" w:rsidP="00D71CF2">
            <w:pPr>
              <w:jc w:val="center"/>
              <w:rPr>
                <w:rFonts w:asciiTheme="minorHAnsi" w:hAnsiTheme="minorHAnsi"/>
                <w:b/>
              </w:rPr>
            </w:pPr>
            <w:r w:rsidRPr="008F1316">
              <w:rPr>
                <w:rFonts w:asciiTheme="minorHAnsi" w:hAnsiTheme="minorHAnsi" w:cs="TimesNewRoman,Bold"/>
                <w:b/>
              </w:rPr>
              <w:t>Cumple(10 Puntos)</w:t>
            </w:r>
          </w:p>
        </w:tc>
        <w:tc>
          <w:tcPr>
            <w:tcW w:w="2126" w:type="dxa"/>
          </w:tcPr>
          <w:p w:rsidR="00326E12" w:rsidRPr="008F1316" w:rsidRDefault="00326E12" w:rsidP="00D71CF2">
            <w:pPr>
              <w:ind w:left="360"/>
              <w:jc w:val="center"/>
              <w:rPr>
                <w:rFonts w:asciiTheme="minorHAnsi" w:hAnsiTheme="minorHAnsi" w:cs="Arial"/>
                <w:b/>
              </w:rPr>
            </w:pPr>
            <w:r w:rsidRPr="008F1316">
              <w:rPr>
                <w:rFonts w:asciiTheme="minorHAnsi" w:hAnsiTheme="minorHAnsi" w:cs="Arial"/>
                <w:b/>
              </w:rPr>
              <w:t>Si</w:t>
            </w:r>
          </w:p>
        </w:tc>
        <w:tc>
          <w:tcPr>
            <w:tcW w:w="2126" w:type="dxa"/>
          </w:tcPr>
          <w:p w:rsidR="00326E12" w:rsidRPr="008F1316" w:rsidRDefault="00326E12" w:rsidP="00D71CF2">
            <w:pPr>
              <w:ind w:left="360"/>
              <w:jc w:val="center"/>
              <w:rPr>
                <w:rFonts w:asciiTheme="minorHAnsi" w:hAnsiTheme="minorHAnsi" w:cs="Arial"/>
                <w:b/>
              </w:rPr>
            </w:pPr>
            <w:r w:rsidRPr="008F1316">
              <w:rPr>
                <w:rFonts w:asciiTheme="minorHAnsi" w:hAnsiTheme="minorHAnsi" w:cs="Arial"/>
                <w:b/>
              </w:rPr>
              <w:t>No</w:t>
            </w:r>
          </w:p>
        </w:tc>
        <w:tc>
          <w:tcPr>
            <w:tcW w:w="2156" w:type="dxa"/>
          </w:tcPr>
          <w:p w:rsidR="00326E12" w:rsidRPr="008F1316" w:rsidRDefault="00326E12" w:rsidP="00D71CF2">
            <w:pPr>
              <w:ind w:left="360"/>
              <w:jc w:val="center"/>
              <w:rPr>
                <w:rFonts w:asciiTheme="minorHAnsi" w:hAnsiTheme="minorHAnsi" w:cs="Arial"/>
                <w:b/>
              </w:rPr>
            </w:pPr>
            <w:r w:rsidRPr="008F1316">
              <w:rPr>
                <w:rFonts w:asciiTheme="minorHAnsi" w:hAnsiTheme="minorHAnsi" w:cs="Arial"/>
                <w:b/>
              </w:rPr>
              <w:t>Comentarios</w:t>
            </w:r>
          </w:p>
        </w:tc>
      </w:tr>
      <w:tr w:rsidR="00326E12" w:rsidRPr="008F1316" w:rsidTr="00D93F63">
        <w:trPr>
          <w:trHeight w:val="1080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textDirection w:val="btLr"/>
          </w:tcPr>
          <w:p w:rsidR="00326E12" w:rsidRPr="008F1316" w:rsidRDefault="00326E12" w:rsidP="00D71CF2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  <w:b/>
              </w:rPr>
              <w:t>Criterios a evaluar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326E12" w:rsidRPr="008F1316" w:rsidRDefault="00326E12" w:rsidP="00D93F63">
            <w:pPr>
              <w:rPr>
                <w:rFonts w:asciiTheme="minorHAnsi" w:hAnsiTheme="minorHAnsi"/>
                <w:b/>
              </w:rPr>
            </w:pPr>
            <w:r w:rsidRPr="008F1316">
              <w:rPr>
                <w:rFonts w:asciiTheme="minorHAnsi" w:hAnsiTheme="minorHAnsi"/>
                <w:b/>
              </w:rPr>
              <w:t xml:space="preserve">Fundamentación del plan </w:t>
            </w:r>
          </w:p>
        </w:tc>
        <w:tc>
          <w:tcPr>
            <w:tcW w:w="3294" w:type="dxa"/>
          </w:tcPr>
          <w:p w:rsidR="00326E12" w:rsidRPr="008F1316" w:rsidRDefault="00326E12" w:rsidP="00326E12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="TimesNewRoman,Bold"/>
              </w:rPr>
            </w:pPr>
            <w:r w:rsidRPr="008F1316">
              <w:rPr>
                <w:rFonts w:asciiTheme="minorHAnsi" w:hAnsiTheme="minorHAnsi" w:cs="TimesNewRoman,Bold"/>
              </w:rPr>
              <w:t>Describe las necesidades sociales que atiende el profe</w:t>
            </w:r>
            <w:r w:rsidR="00E9037B" w:rsidRPr="008F1316">
              <w:rPr>
                <w:rFonts w:asciiTheme="minorHAnsi" w:hAnsiTheme="minorHAnsi" w:cs="TimesNewRoman,Bold"/>
              </w:rPr>
              <w:t>sionista en un contexto institucional</w:t>
            </w:r>
          </w:p>
          <w:p w:rsidR="00326E12" w:rsidRPr="008F1316" w:rsidRDefault="00326E12" w:rsidP="00326E12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="TimesNewRoman,Bold"/>
              </w:rPr>
            </w:pPr>
            <w:r w:rsidRPr="008F1316">
              <w:rPr>
                <w:rFonts w:asciiTheme="minorHAnsi" w:hAnsiTheme="minorHAnsi" w:cs="TimesNewRoman,Bold"/>
              </w:rPr>
              <w:t>Se abordan las necesidades sociales en relación con la profesión</w:t>
            </w:r>
          </w:p>
          <w:p w:rsidR="00326E12" w:rsidRPr="008F1316" w:rsidRDefault="00326E12" w:rsidP="00326E12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="TimesNewRoman,Bold"/>
              </w:rPr>
            </w:pPr>
            <w:r w:rsidRPr="008F1316">
              <w:rPr>
                <w:rFonts w:asciiTheme="minorHAnsi" w:hAnsiTheme="minorHAnsi" w:cs="TimesNewRoman,Bold"/>
              </w:rPr>
              <w:t xml:space="preserve">Se identifican los problemáticas sociales vinculadas con la profesión </w:t>
            </w:r>
          </w:p>
          <w:p w:rsidR="00326E12" w:rsidRPr="008F1316" w:rsidRDefault="00326E12" w:rsidP="00D71CF2">
            <w:pPr>
              <w:jc w:val="right"/>
              <w:rPr>
                <w:rFonts w:asciiTheme="minorHAnsi" w:hAnsiTheme="minorHAnsi" w:cs="TimesNewRoman,Bold"/>
                <w:b/>
              </w:rPr>
            </w:pPr>
            <w:r w:rsidRPr="008F1316">
              <w:rPr>
                <w:rFonts w:asciiTheme="minorHAnsi" w:hAnsiTheme="minorHAnsi" w:cs="TimesNewRoman,Bold"/>
                <w:b/>
              </w:rPr>
              <w:t>(3)</w:t>
            </w:r>
          </w:p>
        </w:tc>
        <w:tc>
          <w:tcPr>
            <w:tcW w:w="2126" w:type="dxa"/>
          </w:tcPr>
          <w:p w:rsidR="00326E12" w:rsidRPr="008F1316" w:rsidRDefault="00326E12" w:rsidP="00D71CF2">
            <w:pPr>
              <w:ind w:left="360"/>
              <w:jc w:val="right"/>
              <w:rPr>
                <w:rFonts w:asciiTheme="minorHAnsi" w:hAnsiTheme="minorHAnsi" w:cs="TimesNewRoman,Bold"/>
              </w:rPr>
            </w:pPr>
          </w:p>
        </w:tc>
        <w:tc>
          <w:tcPr>
            <w:tcW w:w="2126" w:type="dxa"/>
          </w:tcPr>
          <w:p w:rsidR="00326E12" w:rsidRPr="008F1316" w:rsidRDefault="00326E12" w:rsidP="00D71CF2">
            <w:pPr>
              <w:ind w:left="360"/>
              <w:jc w:val="both"/>
              <w:rPr>
                <w:rFonts w:asciiTheme="minorHAnsi" w:hAnsiTheme="minorHAnsi" w:cs="TimesNewRoman,Bold"/>
              </w:rPr>
            </w:pPr>
          </w:p>
        </w:tc>
        <w:tc>
          <w:tcPr>
            <w:tcW w:w="2156" w:type="dxa"/>
          </w:tcPr>
          <w:p w:rsidR="00326E12" w:rsidRPr="008F1316" w:rsidRDefault="00326E12" w:rsidP="00D71CF2">
            <w:pPr>
              <w:ind w:left="360"/>
              <w:jc w:val="both"/>
              <w:rPr>
                <w:rFonts w:asciiTheme="minorHAnsi" w:hAnsiTheme="minorHAnsi" w:cs="TimesNewRoman,Bold"/>
              </w:rPr>
            </w:pPr>
          </w:p>
        </w:tc>
      </w:tr>
      <w:tr w:rsidR="00326E12" w:rsidRPr="008F1316" w:rsidTr="00D93F63">
        <w:trPr>
          <w:trHeight w:val="1085"/>
          <w:jc w:val="center"/>
        </w:trPr>
        <w:tc>
          <w:tcPr>
            <w:tcW w:w="448" w:type="dxa"/>
            <w:vMerge/>
          </w:tcPr>
          <w:p w:rsidR="00326E12" w:rsidRPr="008F1316" w:rsidRDefault="00326E12" w:rsidP="00D71CF2">
            <w:pPr>
              <w:rPr>
                <w:rFonts w:asciiTheme="minorHAnsi" w:hAnsiTheme="minorHAnsi"/>
              </w:rPr>
            </w:pPr>
          </w:p>
        </w:tc>
        <w:tc>
          <w:tcPr>
            <w:tcW w:w="1645" w:type="dxa"/>
            <w:vAlign w:val="center"/>
          </w:tcPr>
          <w:p w:rsidR="00326E12" w:rsidRPr="008F1316" w:rsidRDefault="00326E12" w:rsidP="00D93F63">
            <w:pPr>
              <w:rPr>
                <w:rFonts w:asciiTheme="minorHAnsi" w:hAnsiTheme="minorHAnsi"/>
                <w:b/>
              </w:rPr>
            </w:pPr>
            <w:r w:rsidRPr="008F1316">
              <w:rPr>
                <w:rFonts w:asciiTheme="minorHAnsi" w:hAnsiTheme="minorHAnsi"/>
                <w:b/>
              </w:rPr>
              <w:t>Análisis del entorno</w:t>
            </w:r>
          </w:p>
        </w:tc>
        <w:tc>
          <w:tcPr>
            <w:tcW w:w="3294" w:type="dxa"/>
          </w:tcPr>
          <w:p w:rsidR="00326E12" w:rsidRPr="008F1316" w:rsidRDefault="00326E12" w:rsidP="00326E1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TimesNewRoman"/>
              </w:rPr>
            </w:pPr>
            <w:r w:rsidRPr="008F1316">
              <w:rPr>
                <w:rFonts w:asciiTheme="minorHAnsi" w:hAnsiTheme="minorHAnsi" w:cs="TimesNewRoman"/>
              </w:rPr>
              <w:t>Se elabora una evaluación del panorama laboral y profesional actual</w:t>
            </w:r>
          </w:p>
          <w:p w:rsidR="00326E12" w:rsidRPr="008F1316" w:rsidRDefault="00326E12" w:rsidP="00326E1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TimesNewRoman"/>
              </w:rPr>
            </w:pPr>
            <w:r w:rsidRPr="008F1316">
              <w:rPr>
                <w:rFonts w:asciiTheme="minorHAnsi" w:hAnsiTheme="minorHAnsi" w:cs="TimesNewRoman"/>
              </w:rPr>
              <w:t>Se identifican las instituciones que ofertan programas afines</w:t>
            </w:r>
          </w:p>
          <w:p w:rsidR="00326E12" w:rsidRPr="008F1316" w:rsidRDefault="00326E12" w:rsidP="00D71CF2">
            <w:pPr>
              <w:jc w:val="right"/>
              <w:rPr>
                <w:rFonts w:asciiTheme="minorHAnsi" w:hAnsiTheme="minorHAnsi" w:cs="TimesNewRoman"/>
                <w:b/>
              </w:rPr>
            </w:pPr>
            <w:r w:rsidRPr="008F1316">
              <w:rPr>
                <w:rFonts w:asciiTheme="minorHAnsi" w:hAnsiTheme="minorHAnsi" w:cs="TimesNewRoman"/>
                <w:b/>
              </w:rPr>
              <w:t>(3)</w:t>
            </w:r>
          </w:p>
        </w:tc>
        <w:tc>
          <w:tcPr>
            <w:tcW w:w="2126" w:type="dxa"/>
          </w:tcPr>
          <w:p w:rsidR="00326E12" w:rsidRPr="008F1316" w:rsidRDefault="00326E12" w:rsidP="00D71CF2">
            <w:pPr>
              <w:ind w:left="360"/>
              <w:jc w:val="right"/>
              <w:rPr>
                <w:rFonts w:asciiTheme="minorHAnsi" w:hAnsiTheme="minorHAnsi" w:cs="TimesNewRoman,Bold"/>
              </w:rPr>
            </w:pPr>
          </w:p>
        </w:tc>
        <w:tc>
          <w:tcPr>
            <w:tcW w:w="2126" w:type="dxa"/>
          </w:tcPr>
          <w:p w:rsidR="00326E12" w:rsidRPr="008F1316" w:rsidRDefault="00326E12" w:rsidP="00D71CF2">
            <w:pPr>
              <w:ind w:left="360"/>
              <w:jc w:val="both"/>
              <w:rPr>
                <w:rFonts w:asciiTheme="minorHAnsi" w:hAnsiTheme="minorHAnsi" w:cs="TimesNewRoman,Bold"/>
              </w:rPr>
            </w:pPr>
          </w:p>
        </w:tc>
        <w:tc>
          <w:tcPr>
            <w:tcW w:w="2156" w:type="dxa"/>
          </w:tcPr>
          <w:p w:rsidR="00326E12" w:rsidRPr="008F1316" w:rsidRDefault="00326E12" w:rsidP="00D71CF2">
            <w:pPr>
              <w:ind w:left="360"/>
              <w:jc w:val="both"/>
              <w:rPr>
                <w:rFonts w:asciiTheme="minorHAnsi" w:hAnsiTheme="minorHAnsi" w:cs="TimesNewRoman,Bold"/>
              </w:rPr>
            </w:pPr>
          </w:p>
        </w:tc>
      </w:tr>
      <w:tr w:rsidR="00326E12" w:rsidRPr="008F1316" w:rsidTr="00D93F63">
        <w:trPr>
          <w:trHeight w:val="1085"/>
          <w:jc w:val="center"/>
        </w:trPr>
        <w:tc>
          <w:tcPr>
            <w:tcW w:w="448" w:type="dxa"/>
            <w:vMerge/>
          </w:tcPr>
          <w:p w:rsidR="00326E12" w:rsidRPr="008F1316" w:rsidRDefault="00326E12" w:rsidP="00D71CF2">
            <w:pPr>
              <w:rPr>
                <w:rFonts w:asciiTheme="minorHAnsi" w:hAnsiTheme="minorHAnsi"/>
              </w:rPr>
            </w:pPr>
          </w:p>
        </w:tc>
        <w:tc>
          <w:tcPr>
            <w:tcW w:w="1645" w:type="dxa"/>
            <w:vAlign w:val="center"/>
          </w:tcPr>
          <w:p w:rsidR="00326E12" w:rsidRPr="008F1316" w:rsidRDefault="00326E12" w:rsidP="00D93F63">
            <w:pPr>
              <w:rPr>
                <w:rFonts w:asciiTheme="minorHAnsi" w:hAnsiTheme="minorHAnsi"/>
                <w:b/>
              </w:rPr>
            </w:pPr>
            <w:r w:rsidRPr="008F1316">
              <w:rPr>
                <w:rFonts w:asciiTheme="minorHAnsi" w:hAnsiTheme="minorHAnsi"/>
                <w:b/>
              </w:rPr>
              <w:t>Estructura</w:t>
            </w:r>
          </w:p>
        </w:tc>
        <w:tc>
          <w:tcPr>
            <w:tcW w:w="3294" w:type="dxa"/>
          </w:tcPr>
          <w:p w:rsidR="00326E12" w:rsidRPr="008F1316" w:rsidRDefault="00326E12" w:rsidP="00326E12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</w:rPr>
            </w:pPr>
            <w:r w:rsidRPr="008F1316">
              <w:rPr>
                <w:rFonts w:asciiTheme="minorHAnsi" w:hAnsiTheme="minorHAnsi" w:cs="Arial"/>
              </w:rPr>
              <w:t>Portada: datos completos del alumno y materia</w:t>
            </w:r>
          </w:p>
          <w:p w:rsidR="00326E12" w:rsidRPr="008F1316" w:rsidRDefault="00326E12" w:rsidP="00326E12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</w:rPr>
            </w:pPr>
            <w:r w:rsidRPr="008F1316">
              <w:rPr>
                <w:rFonts w:asciiTheme="minorHAnsi" w:hAnsiTheme="minorHAnsi" w:cs="Arial"/>
              </w:rPr>
              <w:t>Título del proyecto</w:t>
            </w:r>
          </w:p>
          <w:p w:rsidR="00326E12" w:rsidRPr="008F1316" w:rsidRDefault="00326E12" w:rsidP="00326E12">
            <w:pPr>
              <w:pStyle w:val="Prrafodelista"/>
              <w:numPr>
                <w:ilvl w:val="0"/>
                <w:numId w:val="10"/>
              </w:numPr>
              <w:ind w:left="317" w:hanging="317"/>
              <w:rPr>
                <w:rFonts w:asciiTheme="minorHAnsi" w:hAnsiTheme="minorHAnsi" w:cs="Arial"/>
              </w:rPr>
            </w:pPr>
            <w:r w:rsidRPr="008F1316">
              <w:rPr>
                <w:rFonts w:asciiTheme="minorHAnsi" w:hAnsiTheme="minorHAnsi" w:cs="Arial"/>
              </w:rPr>
              <w:t>Breve introducción o presentación</w:t>
            </w:r>
          </w:p>
          <w:p w:rsidR="00326E12" w:rsidRPr="008F1316" w:rsidRDefault="00326E12" w:rsidP="00326E12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</w:rPr>
            </w:pPr>
            <w:r w:rsidRPr="008F1316">
              <w:rPr>
                <w:rFonts w:asciiTheme="minorHAnsi" w:hAnsiTheme="minorHAnsi" w:cs="Arial"/>
              </w:rPr>
              <w:t>Bibliografía</w:t>
            </w:r>
          </w:p>
          <w:p w:rsidR="00326E12" w:rsidRPr="008F1316" w:rsidRDefault="00326E12" w:rsidP="00D71CF2">
            <w:pPr>
              <w:jc w:val="right"/>
              <w:rPr>
                <w:rFonts w:asciiTheme="minorHAnsi" w:hAnsiTheme="minorHAnsi" w:cs="TimesNewRoman,Bold"/>
                <w:b/>
              </w:rPr>
            </w:pPr>
            <w:r w:rsidRPr="008F1316">
              <w:rPr>
                <w:rFonts w:asciiTheme="minorHAnsi" w:hAnsiTheme="minorHAnsi" w:cs="TimesNewRoman,Bold"/>
                <w:b/>
              </w:rPr>
              <w:t>(2)</w:t>
            </w:r>
          </w:p>
        </w:tc>
        <w:tc>
          <w:tcPr>
            <w:tcW w:w="2126" w:type="dxa"/>
          </w:tcPr>
          <w:p w:rsidR="00326E12" w:rsidRPr="008F1316" w:rsidRDefault="00326E12" w:rsidP="00D71CF2">
            <w:pPr>
              <w:ind w:left="360"/>
              <w:jc w:val="right"/>
              <w:rPr>
                <w:rFonts w:asciiTheme="minorHAnsi" w:hAnsiTheme="minorHAnsi" w:cs="TimesNewRoman,Bold"/>
              </w:rPr>
            </w:pPr>
          </w:p>
        </w:tc>
        <w:tc>
          <w:tcPr>
            <w:tcW w:w="2126" w:type="dxa"/>
          </w:tcPr>
          <w:p w:rsidR="00326E12" w:rsidRPr="008F1316" w:rsidRDefault="00326E12" w:rsidP="00D71CF2">
            <w:pPr>
              <w:ind w:left="360"/>
              <w:jc w:val="both"/>
              <w:rPr>
                <w:rFonts w:asciiTheme="minorHAnsi" w:hAnsiTheme="minorHAnsi" w:cs="TimesNewRoman,Bold"/>
              </w:rPr>
            </w:pPr>
          </w:p>
        </w:tc>
        <w:tc>
          <w:tcPr>
            <w:tcW w:w="2156" w:type="dxa"/>
          </w:tcPr>
          <w:p w:rsidR="00326E12" w:rsidRPr="008F1316" w:rsidRDefault="00326E12" w:rsidP="00D71CF2">
            <w:pPr>
              <w:ind w:left="360"/>
              <w:jc w:val="both"/>
              <w:rPr>
                <w:rFonts w:asciiTheme="minorHAnsi" w:hAnsiTheme="minorHAnsi" w:cs="TimesNewRoman,Bold"/>
              </w:rPr>
            </w:pPr>
          </w:p>
        </w:tc>
      </w:tr>
      <w:tr w:rsidR="00326E12" w:rsidRPr="008F1316" w:rsidTr="00D93F63">
        <w:trPr>
          <w:trHeight w:val="1103"/>
          <w:jc w:val="center"/>
        </w:trPr>
        <w:tc>
          <w:tcPr>
            <w:tcW w:w="448" w:type="dxa"/>
            <w:vMerge/>
          </w:tcPr>
          <w:p w:rsidR="00326E12" w:rsidRPr="008F1316" w:rsidRDefault="00326E12" w:rsidP="00D71CF2">
            <w:pPr>
              <w:rPr>
                <w:rFonts w:asciiTheme="minorHAnsi" w:hAnsiTheme="minorHAnsi"/>
              </w:rPr>
            </w:pPr>
          </w:p>
        </w:tc>
        <w:tc>
          <w:tcPr>
            <w:tcW w:w="1645" w:type="dxa"/>
            <w:vAlign w:val="center"/>
          </w:tcPr>
          <w:p w:rsidR="00326E12" w:rsidRPr="008F1316" w:rsidRDefault="00326E12" w:rsidP="00D93F63">
            <w:pPr>
              <w:rPr>
                <w:rFonts w:asciiTheme="minorHAnsi" w:hAnsiTheme="minorHAnsi"/>
                <w:b/>
              </w:rPr>
            </w:pPr>
            <w:r w:rsidRPr="008F1316">
              <w:rPr>
                <w:rFonts w:asciiTheme="minorHAnsi" w:hAnsiTheme="minorHAnsi"/>
                <w:b/>
              </w:rPr>
              <w:t>Ortografía , sintaxis y estilo</w:t>
            </w:r>
          </w:p>
          <w:p w:rsidR="00326E12" w:rsidRPr="008F1316" w:rsidRDefault="00326E12" w:rsidP="00D93F6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94" w:type="dxa"/>
          </w:tcPr>
          <w:p w:rsidR="00326E12" w:rsidRPr="008F1316" w:rsidRDefault="00326E12" w:rsidP="00326E12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</w:rPr>
            </w:pPr>
            <w:r w:rsidRPr="008F1316">
              <w:rPr>
                <w:rFonts w:asciiTheme="minorHAnsi" w:hAnsiTheme="minorHAnsi" w:cs="TimesNewRoman"/>
              </w:rPr>
              <w:t>Sin errores de ortografía y sintaxis</w:t>
            </w:r>
          </w:p>
          <w:p w:rsidR="00326E12" w:rsidRPr="008F1316" w:rsidRDefault="00326E12" w:rsidP="00326E12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</w:rPr>
            </w:pPr>
            <w:r w:rsidRPr="008F1316">
              <w:rPr>
                <w:rFonts w:asciiTheme="minorHAnsi" w:hAnsiTheme="minorHAnsi" w:cs="TimesNewRoman"/>
              </w:rPr>
              <w:t>Texto justificado</w:t>
            </w:r>
          </w:p>
          <w:p w:rsidR="00D93F63" w:rsidRPr="008F1316" w:rsidRDefault="00326E12" w:rsidP="00D93F63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</w:rPr>
            </w:pPr>
            <w:r w:rsidRPr="008F1316">
              <w:rPr>
                <w:rFonts w:asciiTheme="minorHAnsi" w:hAnsiTheme="minorHAnsi" w:cs="TimesNewRoman"/>
              </w:rPr>
              <w:t>Tipo y tamaño de letra legible</w:t>
            </w:r>
          </w:p>
          <w:p w:rsidR="00D93F63" w:rsidRPr="008F1316" w:rsidRDefault="00326E12" w:rsidP="00D93F63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TimesNewRoman"/>
              </w:rPr>
            </w:pPr>
            <w:r w:rsidRPr="008F1316">
              <w:rPr>
                <w:rFonts w:asciiTheme="minorHAnsi" w:hAnsiTheme="minorHAnsi" w:cs="TimesNewRoman"/>
              </w:rPr>
              <w:t>Uso de diferentes tipografías para destacar títulos, subtítulos y desarrollo</w:t>
            </w:r>
            <w:r w:rsidR="00D93F63" w:rsidRPr="008F1316">
              <w:rPr>
                <w:rFonts w:asciiTheme="minorHAnsi" w:hAnsiTheme="minorHAnsi" w:cs="TimesNewRoman"/>
              </w:rPr>
              <w:t xml:space="preserve">                            </w:t>
            </w:r>
            <w:r w:rsidRPr="008F1316">
              <w:rPr>
                <w:rFonts w:asciiTheme="minorHAnsi" w:hAnsiTheme="minorHAnsi" w:cs="TimesNewRoman,Bold"/>
                <w:lang w:val="es-MX"/>
              </w:rPr>
              <w:t xml:space="preserve">  </w:t>
            </w:r>
          </w:p>
          <w:p w:rsidR="00326E12" w:rsidRPr="008F1316" w:rsidRDefault="00D93F63" w:rsidP="00D93F63">
            <w:pPr>
              <w:pStyle w:val="Prrafodelista"/>
              <w:suppressAutoHyphens/>
              <w:autoSpaceDE w:val="0"/>
              <w:autoSpaceDN w:val="0"/>
              <w:adjustRightInd w:val="0"/>
              <w:ind w:left="175"/>
              <w:jc w:val="right"/>
              <w:rPr>
                <w:rFonts w:asciiTheme="minorHAnsi" w:hAnsiTheme="minorHAnsi" w:cs="TimesNewRoman"/>
              </w:rPr>
            </w:pPr>
            <w:r w:rsidRPr="008F1316">
              <w:rPr>
                <w:rFonts w:asciiTheme="minorHAnsi" w:hAnsiTheme="minorHAnsi" w:cs="TimesNewRoman"/>
                <w:b/>
              </w:rPr>
              <w:t>(2)</w:t>
            </w:r>
            <w:r w:rsidR="00326E12" w:rsidRPr="008F1316">
              <w:rPr>
                <w:rFonts w:asciiTheme="minorHAnsi" w:hAnsiTheme="minorHAnsi" w:cs="TimesNewRoman,Bold"/>
                <w:lang w:val="es-MX"/>
              </w:rPr>
              <w:t xml:space="preserve">                                                        </w:t>
            </w:r>
          </w:p>
        </w:tc>
        <w:tc>
          <w:tcPr>
            <w:tcW w:w="2126" w:type="dxa"/>
          </w:tcPr>
          <w:p w:rsidR="00326E12" w:rsidRPr="008F1316" w:rsidRDefault="00326E12" w:rsidP="00D71CF2">
            <w:pPr>
              <w:autoSpaceDE w:val="0"/>
              <w:autoSpaceDN w:val="0"/>
              <w:adjustRightInd w:val="0"/>
              <w:ind w:left="360"/>
              <w:jc w:val="right"/>
              <w:rPr>
                <w:rFonts w:asciiTheme="minorHAnsi" w:eastAsia="Times New Roman" w:hAnsiTheme="minorHAnsi" w:cs="TimesNewRoman"/>
              </w:rPr>
            </w:pPr>
          </w:p>
        </w:tc>
        <w:tc>
          <w:tcPr>
            <w:tcW w:w="2126" w:type="dxa"/>
          </w:tcPr>
          <w:p w:rsidR="00326E12" w:rsidRPr="008F1316" w:rsidRDefault="00326E12" w:rsidP="00D71CF2">
            <w:pPr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="TimesNewRoman"/>
              </w:rPr>
            </w:pPr>
          </w:p>
        </w:tc>
        <w:tc>
          <w:tcPr>
            <w:tcW w:w="2156" w:type="dxa"/>
          </w:tcPr>
          <w:p w:rsidR="00326E12" w:rsidRPr="008F1316" w:rsidRDefault="00326E12" w:rsidP="00D71CF2">
            <w:pPr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="TimesNewRoman"/>
              </w:rPr>
            </w:pPr>
          </w:p>
        </w:tc>
      </w:tr>
    </w:tbl>
    <w:p w:rsidR="00326E12" w:rsidRPr="008F1316" w:rsidRDefault="00326E12">
      <w:pPr>
        <w:pStyle w:val="Sinespaciado"/>
      </w:pPr>
    </w:p>
    <w:p w:rsidR="00EE1772" w:rsidRPr="008F1316" w:rsidRDefault="00EE1772">
      <w:pPr>
        <w:pStyle w:val="Sinespaciado"/>
      </w:pPr>
    </w:p>
    <w:p w:rsidR="00EE1772" w:rsidRPr="008F1316" w:rsidRDefault="00EE1772">
      <w:pPr>
        <w:pStyle w:val="Sinespaciado"/>
      </w:pPr>
    </w:p>
    <w:p w:rsidR="00EE1772" w:rsidRPr="008F1316" w:rsidRDefault="00EE1772" w:rsidP="00EE1772">
      <w:pPr>
        <w:pStyle w:val="Sinespaciado"/>
      </w:pPr>
    </w:p>
    <w:p w:rsidR="00EE1772" w:rsidRPr="008F1316" w:rsidRDefault="00EE1772" w:rsidP="00EE1772">
      <w:pPr>
        <w:pStyle w:val="Sinespaciado"/>
        <w:jc w:val="center"/>
        <w:rPr>
          <w:b/>
          <w:sz w:val="24"/>
        </w:rPr>
      </w:pPr>
      <w:r w:rsidRPr="008F1316">
        <w:rPr>
          <w:b/>
          <w:noProof/>
          <w:sz w:val="24"/>
          <w:lang w:eastAsia="es-MX"/>
        </w:rPr>
        <w:drawing>
          <wp:anchor distT="0" distB="0" distL="114300" distR="114300" simplePos="0" relativeHeight="251673600" behindDoc="1" locked="0" layoutInCell="1" allowOverlap="1" wp14:anchorId="67A02657" wp14:editId="05EBCF32">
            <wp:simplePos x="0" y="0"/>
            <wp:positionH relativeFrom="column">
              <wp:posOffset>-29845</wp:posOffset>
            </wp:positionH>
            <wp:positionV relativeFrom="paragraph">
              <wp:posOffset>140335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316">
        <w:rPr>
          <w:b/>
          <w:sz w:val="24"/>
        </w:rPr>
        <w:t>ESCUELA NORMAL DE EDUCACIÓN PREESCOLAR</w:t>
      </w:r>
    </w:p>
    <w:p w:rsidR="00EE1772" w:rsidRPr="008F1316" w:rsidRDefault="00EE1772" w:rsidP="002377C2">
      <w:pPr>
        <w:jc w:val="center"/>
        <w:rPr>
          <w:b/>
        </w:rPr>
      </w:pPr>
      <w:r w:rsidRPr="008F1316">
        <w:rPr>
          <w:b/>
        </w:rPr>
        <w:t>LICENCIATURA EN EDUCACIÓN PREESCOLAR</w:t>
      </w:r>
      <w:r w:rsidR="0022528F" w:rsidRPr="0022528F">
        <w:rPr>
          <w:b/>
        </w:rPr>
        <w:t xml:space="preserve"> </w:t>
      </w:r>
      <w:r w:rsidR="0022528F">
        <w:rPr>
          <w:b/>
        </w:rPr>
        <w:t>RJRS</w:t>
      </w:r>
    </w:p>
    <w:p w:rsidR="00EE1772" w:rsidRPr="008F1316" w:rsidRDefault="00EE1772" w:rsidP="00EE1772">
      <w:pPr>
        <w:jc w:val="center"/>
        <w:rPr>
          <w:b/>
        </w:rPr>
      </w:pPr>
      <w:r w:rsidRPr="008F1316">
        <w:rPr>
          <w:b/>
        </w:rPr>
        <w:t>Trabajo global etapa 2. Fundamentación, diagnóstico y justificación de la propuesta</w:t>
      </w:r>
    </w:p>
    <w:p w:rsidR="008C6B82" w:rsidRPr="008F1316" w:rsidRDefault="008C6B82" w:rsidP="008C6B82">
      <w:pPr>
        <w:jc w:val="right"/>
        <w:rPr>
          <w:szCs w:val="24"/>
        </w:rPr>
      </w:pPr>
    </w:p>
    <w:tbl>
      <w:tblPr>
        <w:tblStyle w:val="Tablaconcuadrcula1"/>
        <w:tblW w:w="11795" w:type="dxa"/>
        <w:jc w:val="center"/>
        <w:tblLayout w:type="fixed"/>
        <w:tblLook w:val="04A0" w:firstRow="1" w:lastRow="0" w:firstColumn="1" w:lastColumn="0" w:noHBand="0" w:noVBand="1"/>
      </w:tblPr>
      <w:tblGrid>
        <w:gridCol w:w="448"/>
        <w:gridCol w:w="1537"/>
        <w:gridCol w:w="4536"/>
        <w:gridCol w:w="1417"/>
        <w:gridCol w:w="1589"/>
        <w:gridCol w:w="2268"/>
      </w:tblGrid>
      <w:tr w:rsidR="00EE1772" w:rsidRPr="008F1316" w:rsidTr="00EE1772">
        <w:trPr>
          <w:jc w:val="center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772" w:rsidRPr="008F1316" w:rsidRDefault="00EE1772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72" w:rsidRPr="008F1316" w:rsidRDefault="00EE1772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E1772" w:rsidRPr="008F1316" w:rsidRDefault="00EE1772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b/>
                <w:sz w:val="22"/>
                <w:szCs w:val="22"/>
              </w:rPr>
              <w:t>Cumple(10 Puntos)</w:t>
            </w:r>
          </w:p>
        </w:tc>
        <w:tc>
          <w:tcPr>
            <w:tcW w:w="1417" w:type="dxa"/>
          </w:tcPr>
          <w:p w:rsidR="00EE1772" w:rsidRPr="008F1316" w:rsidRDefault="00EE1772" w:rsidP="00EE177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b/>
                <w:sz w:val="22"/>
                <w:szCs w:val="22"/>
              </w:rPr>
              <w:t>Si</w:t>
            </w:r>
          </w:p>
        </w:tc>
        <w:tc>
          <w:tcPr>
            <w:tcW w:w="1589" w:type="dxa"/>
          </w:tcPr>
          <w:p w:rsidR="00EE1772" w:rsidRPr="008F1316" w:rsidRDefault="00EE1772" w:rsidP="00EE177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  <w:tc>
          <w:tcPr>
            <w:tcW w:w="2268" w:type="dxa"/>
          </w:tcPr>
          <w:p w:rsidR="00EE1772" w:rsidRPr="008F1316" w:rsidRDefault="00EE1772" w:rsidP="00D71CF2">
            <w:pPr>
              <w:ind w:left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b/>
                <w:sz w:val="22"/>
                <w:szCs w:val="22"/>
              </w:rPr>
              <w:t>Comentarios</w:t>
            </w:r>
          </w:p>
        </w:tc>
      </w:tr>
      <w:tr w:rsidR="00EE1772" w:rsidRPr="008F1316" w:rsidTr="00EE1772">
        <w:trPr>
          <w:trHeight w:val="1080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textDirection w:val="btLr"/>
          </w:tcPr>
          <w:p w:rsidR="00EE1772" w:rsidRPr="008F1316" w:rsidRDefault="00EE1772" w:rsidP="00D71CF2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Criterios a evaluar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EE1772" w:rsidRPr="008F1316" w:rsidRDefault="00EE1772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Concepciones curriculares</w:t>
            </w:r>
          </w:p>
          <w:p w:rsidR="00EE1772" w:rsidRPr="008F1316" w:rsidRDefault="00EE1772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EE1772" w:rsidRPr="008F1316" w:rsidRDefault="00EE1772" w:rsidP="00EE1772">
            <w:pPr>
              <w:pStyle w:val="Prrafodelista"/>
              <w:numPr>
                <w:ilvl w:val="0"/>
                <w:numId w:val="25"/>
              </w:numPr>
              <w:rPr>
                <w:rFonts w:asciiTheme="minorHAnsi" w:hAnsiTheme="minorHAnsi" w:cs="TimesNewRoman,Bold"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sz w:val="22"/>
                <w:szCs w:val="22"/>
              </w:rPr>
              <w:t>Se describe el origen  y objetivos de la disciplina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25"/>
              </w:numPr>
              <w:rPr>
                <w:rFonts w:asciiTheme="minorHAnsi" w:hAnsiTheme="minorHAnsi" w:cs="TimesNewRoman,Bold"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sz w:val="22"/>
                <w:szCs w:val="22"/>
              </w:rPr>
              <w:t>Se especifica la situación actual de la disciplina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25"/>
              </w:numPr>
              <w:rPr>
                <w:rFonts w:asciiTheme="minorHAnsi" w:hAnsiTheme="minorHAnsi" w:cs="TimesNewRoman,Bold"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sz w:val="22"/>
                <w:szCs w:val="22"/>
              </w:rPr>
              <w:t xml:space="preserve">Se enuncian los enfoques teórico-metodológicos </w:t>
            </w:r>
          </w:p>
          <w:p w:rsidR="00EE1772" w:rsidRPr="0022528F" w:rsidRDefault="00EE1772" w:rsidP="0022528F">
            <w:pPr>
              <w:pStyle w:val="Prrafodelista"/>
              <w:numPr>
                <w:ilvl w:val="0"/>
                <w:numId w:val="25"/>
              </w:numPr>
              <w:rPr>
                <w:rFonts w:asciiTheme="minorHAnsi" w:hAnsiTheme="minorHAnsi" w:cs="TimesNewRoman,Bold"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sz w:val="22"/>
                <w:szCs w:val="22"/>
              </w:rPr>
              <w:t>Se analizan los elementos (conocimientos, técnicas y procedimientos) propios de la disciplina</w:t>
            </w:r>
            <w:r w:rsidR="0022528F">
              <w:rPr>
                <w:rFonts w:asciiTheme="minorHAnsi" w:hAnsiTheme="minorHAnsi" w:cs="TimesNewRoman,Bold"/>
                <w:sz w:val="22"/>
                <w:szCs w:val="22"/>
              </w:rPr>
              <w:t xml:space="preserve">                                                       </w:t>
            </w:r>
            <w:r w:rsidRPr="0022528F">
              <w:rPr>
                <w:rFonts w:cs="TimesNewRoman,Bold"/>
                <w:b/>
              </w:rPr>
              <w:t xml:space="preserve"> (3)</w:t>
            </w:r>
          </w:p>
        </w:tc>
        <w:tc>
          <w:tcPr>
            <w:tcW w:w="1417" w:type="dxa"/>
          </w:tcPr>
          <w:p w:rsidR="00EE1772" w:rsidRPr="008F1316" w:rsidRDefault="00EE1772" w:rsidP="00D71CF2">
            <w:pPr>
              <w:ind w:left="360"/>
              <w:jc w:val="right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1589" w:type="dxa"/>
          </w:tcPr>
          <w:p w:rsidR="00EE1772" w:rsidRPr="008F1316" w:rsidRDefault="00EE1772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2268" w:type="dxa"/>
          </w:tcPr>
          <w:p w:rsidR="00EE1772" w:rsidRPr="008F1316" w:rsidRDefault="00EE1772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</w:tr>
      <w:tr w:rsidR="00EE1772" w:rsidRPr="008F1316" w:rsidTr="00EE1772">
        <w:trPr>
          <w:trHeight w:val="1085"/>
          <w:jc w:val="center"/>
        </w:trPr>
        <w:tc>
          <w:tcPr>
            <w:tcW w:w="448" w:type="dxa"/>
            <w:vMerge/>
          </w:tcPr>
          <w:p w:rsidR="00EE1772" w:rsidRPr="008F1316" w:rsidRDefault="00EE1772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EE1772" w:rsidRPr="008F1316" w:rsidRDefault="00EE1772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Construcción de competencias</w:t>
            </w:r>
          </w:p>
        </w:tc>
        <w:tc>
          <w:tcPr>
            <w:tcW w:w="4536" w:type="dxa"/>
          </w:tcPr>
          <w:p w:rsidR="00EE1772" w:rsidRPr="008F1316" w:rsidRDefault="00EE1772" w:rsidP="00EE1772">
            <w:pPr>
              <w:pStyle w:val="Prrafodelista"/>
              <w:numPr>
                <w:ilvl w:val="0"/>
                <w:numId w:val="24"/>
              </w:numPr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Las competencias generales responden a las necesidades obtenidas en el análisis del entorno y son congruentes con la justificación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24"/>
              </w:numPr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 xml:space="preserve">Las competencias específicas y las sub competencias tienen relación y coherencia con las competencias generales  </w:t>
            </w:r>
          </w:p>
          <w:p w:rsidR="00EE1772" w:rsidRPr="008F1316" w:rsidRDefault="00EE1772" w:rsidP="00D71CF2">
            <w:pPr>
              <w:pStyle w:val="Prrafodelista"/>
              <w:numPr>
                <w:ilvl w:val="0"/>
                <w:numId w:val="24"/>
              </w:numPr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 xml:space="preserve">Se expresa la acción a desarrollar y la finalidad de ésta (el qué y para qué) </w:t>
            </w:r>
          </w:p>
          <w:p w:rsidR="00EE1772" w:rsidRPr="008F1316" w:rsidRDefault="00EE1772" w:rsidP="00D71CF2">
            <w:pPr>
              <w:jc w:val="right"/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b/>
                <w:sz w:val="22"/>
                <w:szCs w:val="22"/>
              </w:rPr>
              <w:t xml:space="preserve"> (3)</w:t>
            </w:r>
          </w:p>
        </w:tc>
        <w:tc>
          <w:tcPr>
            <w:tcW w:w="1417" w:type="dxa"/>
          </w:tcPr>
          <w:p w:rsidR="00EE1772" w:rsidRPr="008F1316" w:rsidRDefault="00EE1772" w:rsidP="00D71CF2">
            <w:pPr>
              <w:ind w:left="360"/>
              <w:jc w:val="right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1589" w:type="dxa"/>
          </w:tcPr>
          <w:p w:rsidR="00EE1772" w:rsidRPr="008F1316" w:rsidRDefault="00EE1772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2268" w:type="dxa"/>
          </w:tcPr>
          <w:p w:rsidR="00EE1772" w:rsidRPr="008F1316" w:rsidRDefault="00EE1772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</w:tr>
      <w:tr w:rsidR="00EE1772" w:rsidRPr="008F1316" w:rsidTr="00EE1772">
        <w:trPr>
          <w:trHeight w:val="267"/>
          <w:jc w:val="center"/>
        </w:trPr>
        <w:tc>
          <w:tcPr>
            <w:tcW w:w="448" w:type="dxa"/>
            <w:vMerge/>
          </w:tcPr>
          <w:p w:rsidR="00EE1772" w:rsidRPr="008F1316" w:rsidRDefault="00EE1772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EE1772" w:rsidRPr="008F1316" w:rsidRDefault="00EE1772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Estructura</w:t>
            </w:r>
          </w:p>
        </w:tc>
        <w:tc>
          <w:tcPr>
            <w:tcW w:w="4536" w:type="dxa"/>
          </w:tcPr>
          <w:p w:rsidR="00EE1772" w:rsidRPr="008F1316" w:rsidRDefault="00EE1772" w:rsidP="00EE1772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>Portada: datos completos del alumno y materia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>Título del proyecto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10"/>
              </w:numPr>
              <w:ind w:left="317" w:hanging="317"/>
              <w:rPr>
                <w:rFonts w:asciiTheme="minorHAnsi" w:hAnsiTheme="minorHAnsi" w:cs="Arial"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>Breve introducción o presentación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>Bibliografía</w:t>
            </w:r>
          </w:p>
          <w:p w:rsidR="00EE1772" w:rsidRPr="008F1316" w:rsidRDefault="00EE1772" w:rsidP="00D71CF2">
            <w:pPr>
              <w:jc w:val="right"/>
              <w:rPr>
                <w:rFonts w:asciiTheme="minorHAnsi" w:hAnsiTheme="minorHAnsi" w:cs="TimesNewRoman,Bold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b/>
                <w:sz w:val="22"/>
                <w:szCs w:val="22"/>
              </w:rPr>
              <w:t>(2)</w:t>
            </w:r>
          </w:p>
        </w:tc>
        <w:tc>
          <w:tcPr>
            <w:tcW w:w="1417" w:type="dxa"/>
          </w:tcPr>
          <w:p w:rsidR="00EE1772" w:rsidRPr="008F1316" w:rsidRDefault="00EE1772" w:rsidP="00D71CF2">
            <w:pPr>
              <w:ind w:left="360"/>
              <w:jc w:val="right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1589" w:type="dxa"/>
          </w:tcPr>
          <w:p w:rsidR="00EE1772" w:rsidRPr="008F1316" w:rsidRDefault="00EE1772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2268" w:type="dxa"/>
          </w:tcPr>
          <w:p w:rsidR="00EE1772" w:rsidRPr="008F1316" w:rsidRDefault="00EE1772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</w:tr>
      <w:tr w:rsidR="00EE1772" w:rsidRPr="008F1316" w:rsidTr="00EE1772">
        <w:trPr>
          <w:trHeight w:val="834"/>
          <w:jc w:val="center"/>
        </w:trPr>
        <w:tc>
          <w:tcPr>
            <w:tcW w:w="448" w:type="dxa"/>
            <w:vMerge/>
          </w:tcPr>
          <w:p w:rsidR="00EE1772" w:rsidRPr="008F1316" w:rsidRDefault="00EE1772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EE1772" w:rsidRPr="008F1316" w:rsidRDefault="00EE1772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Ortografía , sintaxis y estilo</w:t>
            </w:r>
          </w:p>
          <w:p w:rsidR="00EE1772" w:rsidRPr="008F1316" w:rsidRDefault="00EE1772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EE1772" w:rsidRPr="008F1316" w:rsidRDefault="00EE1772" w:rsidP="00EE1772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Sin errores de ortografía y sintaxis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Texto justificado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Tipo y tamaño de letra legible</w:t>
            </w:r>
          </w:p>
          <w:p w:rsidR="00EE1772" w:rsidRPr="008F1316" w:rsidRDefault="00EE1772" w:rsidP="00EE1772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Uso de diferentes tipografías para destacar títulos, subtítulos y desarrollo</w:t>
            </w:r>
            <w:r w:rsidRPr="008F1316">
              <w:rPr>
                <w:rFonts w:asciiTheme="minorHAnsi" w:hAnsiTheme="minorHAnsi" w:cs="TimesNewRoman,Bold"/>
                <w:sz w:val="22"/>
                <w:szCs w:val="22"/>
                <w:lang w:val="es-MX"/>
              </w:rPr>
              <w:t xml:space="preserve">                                                              </w:t>
            </w:r>
          </w:p>
          <w:p w:rsidR="00EE1772" w:rsidRPr="008F1316" w:rsidRDefault="00EE1772" w:rsidP="00EE1772">
            <w:pPr>
              <w:pStyle w:val="Prrafodelista"/>
              <w:suppressAutoHyphens/>
              <w:autoSpaceDE w:val="0"/>
              <w:autoSpaceDN w:val="0"/>
              <w:adjustRightInd w:val="0"/>
              <w:ind w:left="176"/>
              <w:jc w:val="right"/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b/>
                <w:sz w:val="22"/>
                <w:szCs w:val="22"/>
              </w:rPr>
              <w:t>(2)</w:t>
            </w:r>
          </w:p>
        </w:tc>
        <w:tc>
          <w:tcPr>
            <w:tcW w:w="1417" w:type="dxa"/>
          </w:tcPr>
          <w:p w:rsidR="00EE1772" w:rsidRPr="008F1316" w:rsidRDefault="00EE1772" w:rsidP="00D71CF2">
            <w:pPr>
              <w:autoSpaceDE w:val="0"/>
              <w:autoSpaceDN w:val="0"/>
              <w:adjustRightInd w:val="0"/>
              <w:ind w:left="360"/>
              <w:jc w:val="right"/>
              <w:rPr>
                <w:rFonts w:asciiTheme="minorHAnsi" w:eastAsia="Times New Roman" w:hAnsiTheme="minorHAnsi" w:cs="TimesNewRoman"/>
                <w:sz w:val="22"/>
                <w:szCs w:val="22"/>
              </w:rPr>
            </w:pPr>
          </w:p>
        </w:tc>
        <w:tc>
          <w:tcPr>
            <w:tcW w:w="1589" w:type="dxa"/>
          </w:tcPr>
          <w:p w:rsidR="00EE1772" w:rsidRPr="008F1316" w:rsidRDefault="00EE1772" w:rsidP="00D71CF2">
            <w:pPr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E1772" w:rsidRPr="008F1316" w:rsidRDefault="00EE1772" w:rsidP="00D71CF2">
            <w:pPr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</w:p>
        </w:tc>
      </w:tr>
    </w:tbl>
    <w:p w:rsidR="00EE1772" w:rsidRPr="008F1316" w:rsidRDefault="00EE1772" w:rsidP="00EE1772"/>
    <w:p w:rsidR="0048040B" w:rsidRPr="008F1316" w:rsidRDefault="0048040B" w:rsidP="008C6B82">
      <w:pPr>
        <w:pStyle w:val="Sinespaciado"/>
        <w:jc w:val="center"/>
        <w:rPr>
          <w:b/>
          <w:sz w:val="24"/>
        </w:rPr>
      </w:pPr>
      <w:r w:rsidRPr="008F1316">
        <w:rPr>
          <w:b/>
          <w:noProof/>
          <w:sz w:val="24"/>
          <w:lang w:eastAsia="es-MX"/>
        </w:rPr>
        <w:drawing>
          <wp:anchor distT="0" distB="0" distL="114300" distR="114300" simplePos="0" relativeHeight="251671552" behindDoc="1" locked="0" layoutInCell="1" allowOverlap="1" wp14:anchorId="0B469BF1" wp14:editId="2ED9183C">
            <wp:simplePos x="0" y="0"/>
            <wp:positionH relativeFrom="column">
              <wp:posOffset>-29845</wp:posOffset>
            </wp:positionH>
            <wp:positionV relativeFrom="paragraph">
              <wp:posOffset>140335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316">
        <w:rPr>
          <w:b/>
          <w:sz w:val="24"/>
        </w:rPr>
        <w:t>ESCUELA NORMAL DE EDUCACIÓN PREESCOLAR</w:t>
      </w:r>
    </w:p>
    <w:p w:rsidR="0048040B" w:rsidRPr="008F1316" w:rsidRDefault="0048040B" w:rsidP="0048040B">
      <w:pPr>
        <w:pStyle w:val="Sinespaciado"/>
        <w:jc w:val="center"/>
        <w:rPr>
          <w:b/>
        </w:rPr>
      </w:pPr>
      <w:r w:rsidRPr="008F1316">
        <w:rPr>
          <w:b/>
        </w:rPr>
        <w:t>LICENCIATURA EN EDUCACIÓN PREESCOLAR</w:t>
      </w:r>
    </w:p>
    <w:p w:rsidR="0048040B" w:rsidRPr="008F1316" w:rsidRDefault="0022528F" w:rsidP="0022528F">
      <w:pPr>
        <w:pStyle w:val="Sinespaciado"/>
        <w:jc w:val="center"/>
        <w:rPr>
          <w:b/>
        </w:rPr>
      </w:pPr>
      <w:r>
        <w:rPr>
          <w:b/>
        </w:rPr>
        <w:t xml:space="preserve">Lista de cotejo </w:t>
      </w:r>
      <w:r w:rsidR="0048040B" w:rsidRPr="008F1316">
        <w:rPr>
          <w:b/>
        </w:rPr>
        <w:t>Trabajo global. Etapa 3. Organización y estructura curricular</w:t>
      </w:r>
    </w:p>
    <w:p w:rsidR="008C6B82" w:rsidRPr="008F1316" w:rsidRDefault="008C6B82" w:rsidP="008C6B82">
      <w:pPr>
        <w:jc w:val="right"/>
        <w:rPr>
          <w:sz w:val="24"/>
          <w:szCs w:val="24"/>
        </w:rPr>
      </w:pPr>
    </w:p>
    <w:tbl>
      <w:tblPr>
        <w:tblStyle w:val="Tablaconcuadrcula1"/>
        <w:tblW w:w="12616" w:type="dxa"/>
        <w:jc w:val="center"/>
        <w:tblLayout w:type="fixed"/>
        <w:tblLook w:val="04A0" w:firstRow="1" w:lastRow="0" w:firstColumn="1" w:lastColumn="0" w:noHBand="0" w:noVBand="1"/>
      </w:tblPr>
      <w:tblGrid>
        <w:gridCol w:w="448"/>
        <w:gridCol w:w="1645"/>
        <w:gridCol w:w="3861"/>
        <w:gridCol w:w="1984"/>
        <w:gridCol w:w="1985"/>
        <w:gridCol w:w="2693"/>
      </w:tblGrid>
      <w:tr w:rsidR="0048040B" w:rsidRPr="008F1316" w:rsidTr="00EE1772">
        <w:trPr>
          <w:jc w:val="center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40B" w:rsidRPr="008F1316" w:rsidRDefault="0048040B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0B" w:rsidRPr="008F1316" w:rsidRDefault="0048040B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4" w:space="0" w:color="auto"/>
            </w:tcBorders>
          </w:tcPr>
          <w:p w:rsidR="0048040B" w:rsidRPr="008F1316" w:rsidRDefault="0048040B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b/>
                <w:sz w:val="22"/>
                <w:szCs w:val="22"/>
              </w:rPr>
              <w:t>Cumple(10 Puntos)</w:t>
            </w:r>
          </w:p>
        </w:tc>
        <w:tc>
          <w:tcPr>
            <w:tcW w:w="1984" w:type="dxa"/>
          </w:tcPr>
          <w:p w:rsidR="0048040B" w:rsidRPr="008F1316" w:rsidRDefault="0048040B" w:rsidP="00D71CF2">
            <w:pPr>
              <w:ind w:left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b/>
                <w:sz w:val="22"/>
                <w:szCs w:val="22"/>
              </w:rPr>
              <w:t>Si</w:t>
            </w:r>
          </w:p>
        </w:tc>
        <w:tc>
          <w:tcPr>
            <w:tcW w:w="1985" w:type="dxa"/>
          </w:tcPr>
          <w:p w:rsidR="0048040B" w:rsidRPr="008F1316" w:rsidRDefault="0048040B" w:rsidP="00D71CF2">
            <w:pPr>
              <w:ind w:left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  <w:tc>
          <w:tcPr>
            <w:tcW w:w="2693" w:type="dxa"/>
          </w:tcPr>
          <w:p w:rsidR="0048040B" w:rsidRPr="008F1316" w:rsidRDefault="0048040B" w:rsidP="00D71CF2">
            <w:pPr>
              <w:ind w:left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b/>
                <w:sz w:val="22"/>
                <w:szCs w:val="22"/>
              </w:rPr>
              <w:t>Comentarios</w:t>
            </w:r>
          </w:p>
        </w:tc>
      </w:tr>
      <w:tr w:rsidR="0048040B" w:rsidRPr="008F1316" w:rsidTr="00EE1772">
        <w:trPr>
          <w:trHeight w:val="1080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textDirection w:val="btLr"/>
          </w:tcPr>
          <w:p w:rsidR="0048040B" w:rsidRPr="008F1316" w:rsidRDefault="0048040B" w:rsidP="00D71CF2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Criterios a evaluar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48040B" w:rsidRPr="008F1316" w:rsidRDefault="0048040B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Obtención de competencias</w:t>
            </w:r>
          </w:p>
          <w:p w:rsidR="0048040B" w:rsidRPr="008F1316" w:rsidRDefault="0048040B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8040B" w:rsidRPr="008F1316" w:rsidRDefault="0048040B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61" w:type="dxa"/>
          </w:tcPr>
          <w:p w:rsidR="0048040B" w:rsidRPr="008F1316" w:rsidRDefault="0048040B" w:rsidP="0048040B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="TimesNewRoman,Bold"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sz w:val="22"/>
                <w:szCs w:val="22"/>
              </w:rPr>
              <w:t xml:space="preserve">Se establecen los conocimientos, habilidades,  actitudes y valores necesarios para adquirir las competencias que el alumno deberá desarrollar </w:t>
            </w:r>
          </w:p>
          <w:p w:rsidR="0048040B" w:rsidRPr="008F1316" w:rsidRDefault="0048040B" w:rsidP="0048040B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="TimesNewRoman,Bold"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sz w:val="22"/>
                <w:szCs w:val="22"/>
              </w:rPr>
              <w:t>Se muestra coherencia de los conocimientos, habilidades, actitudes y valores con el perfil profesional</w:t>
            </w:r>
          </w:p>
          <w:p w:rsidR="0048040B" w:rsidRPr="008F1316" w:rsidRDefault="0048040B" w:rsidP="00D71CF2">
            <w:pPr>
              <w:jc w:val="right"/>
              <w:rPr>
                <w:rFonts w:asciiTheme="minorHAnsi" w:hAnsiTheme="minorHAnsi" w:cs="TimesNewRoman,Bold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b/>
                <w:sz w:val="22"/>
                <w:szCs w:val="22"/>
              </w:rPr>
              <w:t xml:space="preserve"> (3)</w:t>
            </w:r>
          </w:p>
        </w:tc>
        <w:tc>
          <w:tcPr>
            <w:tcW w:w="1984" w:type="dxa"/>
          </w:tcPr>
          <w:p w:rsidR="0048040B" w:rsidRPr="008F1316" w:rsidRDefault="0048040B" w:rsidP="00D71CF2">
            <w:pPr>
              <w:ind w:left="360"/>
              <w:jc w:val="right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1985" w:type="dxa"/>
          </w:tcPr>
          <w:p w:rsidR="0048040B" w:rsidRPr="008F1316" w:rsidRDefault="0048040B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2693" w:type="dxa"/>
          </w:tcPr>
          <w:p w:rsidR="0048040B" w:rsidRPr="008F1316" w:rsidRDefault="0048040B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</w:tr>
      <w:tr w:rsidR="0048040B" w:rsidRPr="008F1316" w:rsidTr="00EE1772">
        <w:trPr>
          <w:trHeight w:val="1709"/>
          <w:jc w:val="center"/>
        </w:trPr>
        <w:tc>
          <w:tcPr>
            <w:tcW w:w="448" w:type="dxa"/>
            <w:vMerge/>
          </w:tcPr>
          <w:p w:rsidR="0048040B" w:rsidRPr="008F1316" w:rsidRDefault="0048040B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48040B" w:rsidRPr="008F1316" w:rsidRDefault="0048040B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Proceso de evaluación</w:t>
            </w:r>
          </w:p>
        </w:tc>
        <w:tc>
          <w:tcPr>
            <w:tcW w:w="3861" w:type="dxa"/>
            <w:vAlign w:val="bottom"/>
          </w:tcPr>
          <w:p w:rsidR="0048040B" w:rsidRPr="008F1316" w:rsidRDefault="0048040B" w:rsidP="0048040B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 xml:space="preserve">Se elabora una propuesta de evaluación en la que se seleccionen los elementos a evaluar </w:t>
            </w:r>
          </w:p>
          <w:p w:rsidR="0048040B" w:rsidRPr="0022528F" w:rsidRDefault="0048040B" w:rsidP="0022528F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>Se establecen las estrategias,  técnicas, procedimientos e instrumentos más adecuados para llevar a cabo la evaluación tomando en consideración los propósitos que se persiguen al evaluar</w:t>
            </w:r>
            <w:r w:rsidR="0022528F">
              <w:rPr>
                <w:rFonts w:asciiTheme="minorHAnsi" w:hAnsiTheme="minorHAnsi" w:cs="Arial"/>
                <w:sz w:val="22"/>
                <w:szCs w:val="22"/>
              </w:rPr>
              <w:t xml:space="preserve">          </w:t>
            </w:r>
            <w:r w:rsidRPr="0022528F">
              <w:rPr>
                <w:rFonts w:cs="TimesNewRoman,Bold"/>
                <w:b/>
              </w:rPr>
              <w:t>(3)</w:t>
            </w:r>
          </w:p>
        </w:tc>
        <w:tc>
          <w:tcPr>
            <w:tcW w:w="1984" w:type="dxa"/>
          </w:tcPr>
          <w:p w:rsidR="0048040B" w:rsidRPr="008F1316" w:rsidRDefault="0048040B" w:rsidP="00D71CF2">
            <w:pPr>
              <w:ind w:left="360"/>
              <w:jc w:val="right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1985" w:type="dxa"/>
          </w:tcPr>
          <w:p w:rsidR="0048040B" w:rsidRPr="008F1316" w:rsidRDefault="0048040B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2693" w:type="dxa"/>
          </w:tcPr>
          <w:p w:rsidR="0048040B" w:rsidRPr="008F1316" w:rsidRDefault="0048040B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</w:tr>
      <w:tr w:rsidR="0048040B" w:rsidRPr="008F1316" w:rsidTr="00EE1772">
        <w:trPr>
          <w:trHeight w:val="1085"/>
          <w:jc w:val="center"/>
        </w:trPr>
        <w:tc>
          <w:tcPr>
            <w:tcW w:w="448" w:type="dxa"/>
            <w:vMerge/>
          </w:tcPr>
          <w:p w:rsidR="0048040B" w:rsidRPr="008F1316" w:rsidRDefault="0048040B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48040B" w:rsidRPr="008F1316" w:rsidRDefault="0048040B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Estructura</w:t>
            </w:r>
          </w:p>
        </w:tc>
        <w:tc>
          <w:tcPr>
            <w:tcW w:w="3861" w:type="dxa"/>
          </w:tcPr>
          <w:p w:rsidR="0048040B" w:rsidRPr="008F1316" w:rsidRDefault="0048040B" w:rsidP="0048040B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>Portada: datos completos del alumno y materia</w:t>
            </w:r>
          </w:p>
          <w:p w:rsidR="0048040B" w:rsidRPr="008F1316" w:rsidRDefault="0048040B" w:rsidP="0048040B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>Título del proyecto</w:t>
            </w:r>
          </w:p>
          <w:p w:rsidR="0048040B" w:rsidRPr="008F1316" w:rsidRDefault="0048040B" w:rsidP="0048040B">
            <w:pPr>
              <w:pStyle w:val="Prrafodelista"/>
              <w:numPr>
                <w:ilvl w:val="0"/>
                <w:numId w:val="10"/>
              </w:numPr>
              <w:ind w:left="317" w:hanging="317"/>
              <w:rPr>
                <w:rFonts w:asciiTheme="minorHAnsi" w:hAnsiTheme="minorHAnsi" w:cs="Arial"/>
                <w:sz w:val="22"/>
                <w:szCs w:val="22"/>
              </w:rPr>
            </w:pPr>
            <w:r w:rsidRPr="008F1316">
              <w:rPr>
                <w:rFonts w:asciiTheme="minorHAnsi" w:hAnsiTheme="minorHAnsi" w:cs="Arial"/>
                <w:sz w:val="22"/>
                <w:szCs w:val="22"/>
              </w:rPr>
              <w:t>Breve introducción o presentación</w:t>
            </w:r>
          </w:p>
          <w:p w:rsidR="0048040B" w:rsidRPr="0022528F" w:rsidRDefault="0022528F" w:rsidP="0022528F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Bibliografía                                   </w:t>
            </w:r>
            <w:r w:rsidR="0048040B" w:rsidRPr="0022528F">
              <w:rPr>
                <w:rFonts w:cs="TimesNewRoman,Bold"/>
                <w:b/>
              </w:rPr>
              <w:t>(2)</w:t>
            </w:r>
          </w:p>
        </w:tc>
        <w:tc>
          <w:tcPr>
            <w:tcW w:w="1984" w:type="dxa"/>
          </w:tcPr>
          <w:p w:rsidR="0048040B" w:rsidRPr="008F1316" w:rsidRDefault="0048040B" w:rsidP="00D71CF2">
            <w:pPr>
              <w:ind w:left="360"/>
              <w:jc w:val="right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1985" w:type="dxa"/>
          </w:tcPr>
          <w:p w:rsidR="0048040B" w:rsidRPr="008F1316" w:rsidRDefault="0048040B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  <w:tc>
          <w:tcPr>
            <w:tcW w:w="2693" w:type="dxa"/>
          </w:tcPr>
          <w:p w:rsidR="0048040B" w:rsidRPr="008F1316" w:rsidRDefault="0048040B" w:rsidP="00D71CF2">
            <w:pPr>
              <w:ind w:left="360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</w:p>
        </w:tc>
      </w:tr>
      <w:tr w:rsidR="0048040B" w:rsidRPr="008F1316" w:rsidTr="00EE1772">
        <w:trPr>
          <w:trHeight w:val="267"/>
          <w:jc w:val="center"/>
        </w:trPr>
        <w:tc>
          <w:tcPr>
            <w:tcW w:w="448" w:type="dxa"/>
            <w:vMerge/>
          </w:tcPr>
          <w:p w:rsidR="0048040B" w:rsidRPr="008F1316" w:rsidRDefault="0048040B" w:rsidP="00D71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48040B" w:rsidRPr="008F1316" w:rsidRDefault="0048040B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/>
                <w:b/>
                <w:sz w:val="22"/>
                <w:szCs w:val="22"/>
              </w:rPr>
              <w:t>Ortografía , sintaxis y estilo</w:t>
            </w:r>
          </w:p>
          <w:p w:rsidR="0048040B" w:rsidRPr="008F1316" w:rsidRDefault="0048040B" w:rsidP="00D71C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61" w:type="dxa"/>
          </w:tcPr>
          <w:p w:rsidR="0048040B" w:rsidRPr="008F1316" w:rsidRDefault="0048040B" w:rsidP="0048040B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Sin errores de ortografía y sintaxis</w:t>
            </w:r>
          </w:p>
          <w:p w:rsidR="0048040B" w:rsidRPr="008F1316" w:rsidRDefault="0048040B" w:rsidP="0048040B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Texto justificado</w:t>
            </w:r>
          </w:p>
          <w:p w:rsidR="0048040B" w:rsidRPr="008F1316" w:rsidRDefault="0048040B" w:rsidP="0048040B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Tipo y tamaño de letra legible</w:t>
            </w:r>
          </w:p>
          <w:p w:rsidR="0048040B" w:rsidRPr="008F1316" w:rsidRDefault="0048040B" w:rsidP="0048040B">
            <w:pPr>
              <w:pStyle w:val="Prrafodelist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TimesNewRoman,Bold"/>
                <w:sz w:val="22"/>
                <w:szCs w:val="22"/>
              </w:rPr>
            </w:pPr>
            <w:r w:rsidRPr="008F1316">
              <w:rPr>
                <w:rFonts w:asciiTheme="minorHAnsi" w:hAnsiTheme="minorHAnsi" w:cs="TimesNewRoman"/>
                <w:sz w:val="22"/>
                <w:szCs w:val="22"/>
              </w:rPr>
              <w:t>Uso de diferentes tipografías para destacar títulos, subtítulos y desarrollo</w:t>
            </w:r>
          </w:p>
          <w:p w:rsidR="0048040B" w:rsidRPr="008F1316" w:rsidRDefault="0048040B" w:rsidP="00D71C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</w:p>
          <w:p w:rsidR="0048040B" w:rsidRPr="008F1316" w:rsidRDefault="0048040B" w:rsidP="00D71CF2">
            <w:pPr>
              <w:jc w:val="right"/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8F1316">
              <w:rPr>
                <w:rFonts w:asciiTheme="minorHAnsi" w:hAnsiTheme="minorHAnsi" w:cs="TimesNewRoman,Bold"/>
                <w:sz w:val="22"/>
                <w:szCs w:val="22"/>
                <w:lang w:val="es-MX"/>
              </w:rPr>
              <w:t xml:space="preserve">                                                              </w:t>
            </w:r>
            <w:r w:rsidRPr="008F1316">
              <w:rPr>
                <w:rFonts w:asciiTheme="minorHAnsi" w:hAnsiTheme="minorHAnsi" w:cs="TimesNewRoman"/>
                <w:b/>
                <w:sz w:val="22"/>
                <w:szCs w:val="22"/>
              </w:rPr>
              <w:t>(2)</w:t>
            </w:r>
          </w:p>
        </w:tc>
        <w:tc>
          <w:tcPr>
            <w:tcW w:w="1984" w:type="dxa"/>
          </w:tcPr>
          <w:p w:rsidR="0048040B" w:rsidRPr="008F1316" w:rsidRDefault="0048040B" w:rsidP="00D71CF2">
            <w:pPr>
              <w:autoSpaceDE w:val="0"/>
              <w:autoSpaceDN w:val="0"/>
              <w:adjustRightInd w:val="0"/>
              <w:ind w:left="360"/>
              <w:jc w:val="right"/>
              <w:rPr>
                <w:rFonts w:asciiTheme="minorHAnsi" w:eastAsia="Times New Roman" w:hAnsiTheme="minorHAnsi" w:cs="TimesNew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8040B" w:rsidRPr="008F1316" w:rsidRDefault="0048040B" w:rsidP="00D71CF2">
            <w:pPr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48040B" w:rsidRPr="008F1316" w:rsidRDefault="0048040B" w:rsidP="00D71CF2">
            <w:pPr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</w:p>
        </w:tc>
      </w:tr>
    </w:tbl>
    <w:p w:rsidR="0048040B" w:rsidRPr="008F1316" w:rsidRDefault="0022528F" w:rsidP="0094570A">
      <w:pPr>
        <w:pStyle w:val="Sinespaciado"/>
        <w:jc w:val="center"/>
        <w:rPr>
          <w:b/>
          <w:sz w:val="24"/>
          <w:szCs w:val="24"/>
        </w:rPr>
      </w:pPr>
      <w:r w:rsidRPr="008F1316">
        <w:rPr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7456" behindDoc="1" locked="0" layoutInCell="1" allowOverlap="1" wp14:anchorId="25B28F91" wp14:editId="4E3A620D">
            <wp:simplePos x="0" y="0"/>
            <wp:positionH relativeFrom="column">
              <wp:posOffset>-29845</wp:posOffset>
            </wp:positionH>
            <wp:positionV relativeFrom="paragraph">
              <wp:posOffset>134206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70A" w:rsidRPr="008F1316" w:rsidRDefault="0094570A" w:rsidP="0094570A">
      <w:pPr>
        <w:pStyle w:val="Sinespaciado"/>
        <w:jc w:val="center"/>
        <w:rPr>
          <w:b/>
          <w:sz w:val="24"/>
          <w:szCs w:val="24"/>
        </w:rPr>
      </w:pPr>
      <w:r w:rsidRPr="008F1316">
        <w:rPr>
          <w:b/>
          <w:sz w:val="24"/>
          <w:szCs w:val="24"/>
        </w:rPr>
        <w:t>ESCUELA NORMAL DE EDUCACIÓN PREESCOLAR</w:t>
      </w:r>
    </w:p>
    <w:p w:rsidR="0094570A" w:rsidRPr="008F1316" w:rsidRDefault="0094570A" w:rsidP="0094570A">
      <w:pPr>
        <w:pStyle w:val="Sinespaciado"/>
        <w:jc w:val="center"/>
        <w:rPr>
          <w:b/>
          <w:szCs w:val="24"/>
        </w:rPr>
      </w:pPr>
      <w:r w:rsidRPr="008F1316">
        <w:rPr>
          <w:b/>
          <w:szCs w:val="24"/>
        </w:rPr>
        <w:t>LICENCIATURA EN EDUCACIÓN PREESCOLAR</w:t>
      </w:r>
    </w:p>
    <w:p w:rsidR="00D93F63" w:rsidRPr="008F1316" w:rsidRDefault="00D93F63" w:rsidP="00F60FA9">
      <w:pPr>
        <w:pStyle w:val="Sinespaciado"/>
        <w:jc w:val="center"/>
        <w:rPr>
          <w:b/>
          <w:sz w:val="20"/>
        </w:rPr>
      </w:pPr>
      <w:r w:rsidRPr="008F1316">
        <w:rPr>
          <w:b/>
          <w:sz w:val="20"/>
        </w:rPr>
        <w:t xml:space="preserve">Rúbrica </w:t>
      </w:r>
      <w:r w:rsidR="0094570A" w:rsidRPr="008F1316">
        <w:rPr>
          <w:b/>
          <w:sz w:val="20"/>
        </w:rPr>
        <w:t>del f</w:t>
      </w:r>
      <w:r w:rsidRPr="008F1316">
        <w:rPr>
          <w:b/>
          <w:sz w:val="20"/>
        </w:rPr>
        <w:t>oro de discusión</w:t>
      </w:r>
    </w:p>
    <w:p w:rsidR="008C6B82" w:rsidRPr="008F1316" w:rsidRDefault="008C6B82" w:rsidP="008C6B82">
      <w:pPr>
        <w:jc w:val="right"/>
        <w:rPr>
          <w:szCs w:val="24"/>
        </w:rPr>
      </w:pPr>
    </w:p>
    <w:tbl>
      <w:tblPr>
        <w:tblStyle w:val="Tablaconcuadrcula"/>
        <w:tblW w:w="13178" w:type="dxa"/>
        <w:tblInd w:w="20" w:type="dxa"/>
        <w:tblLook w:val="04A0" w:firstRow="1" w:lastRow="0" w:firstColumn="1" w:lastColumn="0" w:noHBand="0" w:noVBand="1"/>
      </w:tblPr>
      <w:tblGrid>
        <w:gridCol w:w="3524"/>
        <w:gridCol w:w="3265"/>
        <w:gridCol w:w="3266"/>
        <w:gridCol w:w="3123"/>
      </w:tblGrid>
      <w:tr w:rsidR="00D93F63" w:rsidRPr="0022528F" w:rsidTr="0022528F"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F63" w:rsidRPr="0022528F" w:rsidRDefault="00D93F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9654" w:type="dxa"/>
            <w:gridSpan w:val="3"/>
            <w:tcBorders>
              <w:left w:val="single" w:sz="4" w:space="0" w:color="auto"/>
            </w:tcBorders>
          </w:tcPr>
          <w:p w:rsidR="00D93F63" w:rsidRPr="0022528F" w:rsidRDefault="0094570A" w:rsidP="0094570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2528F">
              <w:rPr>
                <w:b/>
                <w:sz w:val="20"/>
                <w:szCs w:val="20"/>
              </w:rPr>
              <w:t>Niveles de desempeño y criterios de evaluación</w:t>
            </w:r>
          </w:p>
        </w:tc>
      </w:tr>
      <w:tr w:rsidR="00D93F63" w:rsidRPr="0022528F" w:rsidTr="0022528F">
        <w:tc>
          <w:tcPr>
            <w:tcW w:w="3524" w:type="dxa"/>
            <w:tcBorders>
              <w:top w:val="single" w:sz="4" w:space="0" w:color="auto"/>
            </w:tcBorders>
          </w:tcPr>
          <w:p w:rsidR="00D93F63" w:rsidRPr="0022528F" w:rsidRDefault="00D93F63" w:rsidP="00F60FA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2528F">
              <w:rPr>
                <w:b/>
                <w:sz w:val="20"/>
                <w:szCs w:val="20"/>
              </w:rPr>
              <w:t>Elementos a Evaluar</w:t>
            </w:r>
          </w:p>
        </w:tc>
        <w:tc>
          <w:tcPr>
            <w:tcW w:w="3265" w:type="dxa"/>
          </w:tcPr>
          <w:p w:rsidR="00D93F63" w:rsidRPr="0022528F" w:rsidRDefault="00D93F63" w:rsidP="00F60FA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2528F">
              <w:rPr>
                <w:b/>
                <w:sz w:val="20"/>
                <w:szCs w:val="20"/>
              </w:rPr>
              <w:t>Cumple (10 Puntos)</w:t>
            </w:r>
          </w:p>
        </w:tc>
        <w:tc>
          <w:tcPr>
            <w:tcW w:w="3266" w:type="dxa"/>
          </w:tcPr>
          <w:p w:rsidR="00D93F63" w:rsidRPr="0022528F" w:rsidRDefault="00D93F63" w:rsidP="00F60FA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2528F">
              <w:rPr>
                <w:b/>
                <w:sz w:val="20"/>
                <w:szCs w:val="20"/>
              </w:rPr>
              <w:t>Cumple parcialmente (5 Puntos)</w:t>
            </w:r>
          </w:p>
        </w:tc>
        <w:tc>
          <w:tcPr>
            <w:tcW w:w="3123" w:type="dxa"/>
          </w:tcPr>
          <w:p w:rsidR="00D93F63" w:rsidRPr="0022528F" w:rsidRDefault="00D93F63" w:rsidP="00F60FA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2528F">
              <w:rPr>
                <w:b/>
                <w:sz w:val="20"/>
                <w:szCs w:val="20"/>
              </w:rPr>
              <w:t>No Cumple (0 Puntos)</w:t>
            </w:r>
          </w:p>
          <w:p w:rsidR="00D93F63" w:rsidRPr="0022528F" w:rsidRDefault="00D93F63" w:rsidP="00F60FA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D93F63" w:rsidRPr="0022528F" w:rsidTr="0022528F">
        <w:tc>
          <w:tcPr>
            <w:tcW w:w="3524" w:type="dxa"/>
          </w:tcPr>
          <w:p w:rsidR="00F60FA9" w:rsidRPr="0022528F" w:rsidRDefault="00F60FA9" w:rsidP="00F60FA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2528F">
              <w:rPr>
                <w:b/>
                <w:sz w:val="20"/>
                <w:szCs w:val="20"/>
              </w:rPr>
              <w:t>Colaboración</w:t>
            </w:r>
          </w:p>
          <w:p w:rsidR="00D93F63" w:rsidRPr="0022528F" w:rsidRDefault="00F60FA9">
            <w:pPr>
              <w:pStyle w:val="Sinespaciado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Los mensajes manifiestan apertura para llegar a acuerdos en la consecución del propósito educativo del foro.</w:t>
            </w:r>
          </w:p>
        </w:tc>
        <w:tc>
          <w:tcPr>
            <w:tcW w:w="3265" w:type="dxa"/>
          </w:tcPr>
          <w:p w:rsidR="00F60FA9" w:rsidRPr="0022528F" w:rsidRDefault="00F60FA9">
            <w:pPr>
              <w:pStyle w:val="Sinespaciado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 xml:space="preserve">Toma como referencia lo expuesto por los compañeros, señalando sus fortalezas y debilidades. </w:t>
            </w:r>
          </w:p>
          <w:p w:rsidR="00D93F63" w:rsidRPr="0022528F" w:rsidRDefault="00F60FA9" w:rsidP="00F60FA9">
            <w:pPr>
              <w:pStyle w:val="Sinespaciado"/>
              <w:jc w:val="right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(4)</w:t>
            </w:r>
          </w:p>
        </w:tc>
        <w:tc>
          <w:tcPr>
            <w:tcW w:w="3266" w:type="dxa"/>
          </w:tcPr>
          <w:p w:rsidR="00F60FA9" w:rsidRPr="0022528F" w:rsidRDefault="00F60FA9">
            <w:pPr>
              <w:pStyle w:val="Sinespaciado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 xml:space="preserve">Brinda comentarios generales de lo escrito por los compañeros. </w:t>
            </w:r>
          </w:p>
          <w:p w:rsidR="00F60FA9" w:rsidRPr="0022528F" w:rsidRDefault="00F60FA9">
            <w:pPr>
              <w:pStyle w:val="Sinespaciado"/>
              <w:rPr>
                <w:sz w:val="20"/>
                <w:szCs w:val="20"/>
              </w:rPr>
            </w:pPr>
          </w:p>
          <w:p w:rsidR="00D93F63" w:rsidRPr="0022528F" w:rsidRDefault="00F60FA9" w:rsidP="00F60FA9">
            <w:pPr>
              <w:pStyle w:val="Sinespaciado"/>
              <w:jc w:val="right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(2)</w:t>
            </w:r>
          </w:p>
        </w:tc>
        <w:tc>
          <w:tcPr>
            <w:tcW w:w="3123" w:type="dxa"/>
          </w:tcPr>
          <w:p w:rsidR="00F60FA9" w:rsidRPr="0022528F" w:rsidRDefault="00F60FA9" w:rsidP="00F60FA9">
            <w:pPr>
              <w:pStyle w:val="Sinespaciado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No hay un análisis ni una respuesta real de lo que han comentado los compañeros.</w:t>
            </w:r>
          </w:p>
          <w:p w:rsidR="00D93F63" w:rsidRPr="0022528F" w:rsidRDefault="00D93F63">
            <w:pPr>
              <w:pStyle w:val="Sinespaciado"/>
              <w:rPr>
                <w:sz w:val="20"/>
                <w:szCs w:val="20"/>
              </w:rPr>
            </w:pPr>
          </w:p>
        </w:tc>
      </w:tr>
      <w:tr w:rsidR="00D93F63" w:rsidRPr="0022528F" w:rsidTr="0022528F">
        <w:tc>
          <w:tcPr>
            <w:tcW w:w="3524" w:type="dxa"/>
          </w:tcPr>
          <w:p w:rsidR="00F60FA9" w:rsidRPr="0022528F" w:rsidRDefault="00F60FA9" w:rsidP="00F60FA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2528F">
              <w:rPr>
                <w:b/>
                <w:sz w:val="20"/>
                <w:szCs w:val="20"/>
              </w:rPr>
              <w:t>Temporalidad</w:t>
            </w:r>
          </w:p>
          <w:p w:rsidR="00D93F63" w:rsidRPr="0022528F" w:rsidRDefault="00F60FA9" w:rsidP="00F60FA9">
            <w:pPr>
              <w:pStyle w:val="Sinespaciado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Los mensajes manifiestan un seguimiento de los momentos del foro inicio, desarrollo y cierre. (Los momentos se reconocen por las fechas de apertura y cierre del foro)</w:t>
            </w:r>
          </w:p>
        </w:tc>
        <w:tc>
          <w:tcPr>
            <w:tcW w:w="3265" w:type="dxa"/>
          </w:tcPr>
          <w:p w:rsidR="00F60FA9" w:rsidRPr="0022528F" w:rsidRDefault="00F60FA9">
            <w:pPr>
              <w:pStyle w:val="Sinespaciado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 xml:space="preserve">Realiza comentarios en el inicio, intermedio y cierre del foro. </w:t>
            </w:r>
          </w:p>
          <w:p w:rsidR="00F60FA9" w:rsidRPr="0022528F" w:rsidRDefault="00F60FA9">
            <w:pPr>
              <w:pStyle w:val="Sinespaciado"/>
              <w:rPr>
                <w:sz w:val="20"/>
                <w:szCs w:val="20"/>
              </w:rPr>
            </w:pPr>
          </w:p>
          <w:p w:rsidR="00F60FA9" w:rsidRPr="0022528F" w:rsidRDefault="00F60FA9">
            <w:pPr>
              <w:pStyle w:val="Sinespaciado"/>
              <w:rPr>
                <w:sz w:val="20"/>
                <w:szCs w:val="20"/>
              </w:rPr>
            </w:pPr>
          </w:p>
          <w:p w:rsidR="00F60FA9" w:rsidRPr="0022528F" w:rsidRDefault="00F60FA9">
            <w:pPr>
              <w:pStyle w:val="Sinespaciado"/>
              <w:rPr>
                <w:sz w:val="20"/>
                <w:szCs w:val="20"/>
              </w:rPr>
            </w:pPr>
          </w:p>
          <w:p w:rsidR="00D93F63" w:rsidRPr="0022528F" w:rsidRDefault="00F60FA9" w:rsidP="00F60FA9">
            <w:pPr>
              <w:pStyle w:val="Sinespaciado"/>
              <w:jc w:val="right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(2)</w:t>
            </w:r>
          </w:p>
        </w:tc>
        <w:tc>
          <w:tcPr>
            <w:tcW w:w="3266" w:type="dxa"/>
          </w:tcPr>
          <w:p w:rsidR="00F60FA9" w:rsidRPr="0022528F" w:rsidRDefault="00F60FA9">
            <w:pPr>
              <w:pStyle w:val="Sinespaciado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 xml:space="preserve">Realiza comentarios en solo un momento del desarrollo del foro, esto es, al inicio o intermedio. </w:t>
            </w:r>
          </w:p>
          <w:p w:rsidR="00F60FA9" w:rsidRPr="0022528F" w:rsidRDefault="00F60FA9">
            <w:pPr>
              <w:pStyle w:val="Sinespaciado"/>
              <w:rPr>
                <w:sz w:val="20"/>
                <w:szCs w:val="20"/>
              </w:rPr>
            </w:pPr>
          </w:p>
          <w:p w:rsidR="00F60FA9" w:rsidRPr="0022528F" w:rsidRDefault="00F60FA9">
            <w:pPr>
              <w:pStyle w:val="Sinespaciado"/>
              <w:rPr>
                <w:sz w:val="20"/>
                <w:szCs w:val="20"/>
              </w:rPr>
            </w:pPr>
          </w:p>
          <w:p w:rsidR="00D93F63" w:rsidRPr="0022528F" w:rsidRDefault="00F60FA9" w:rsidP="00F60FA9">
            <w:pPr>
              <w:pStyle w:val="Sinespaciado"/>
              <w:jc w:val="right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(1)</w:t>
            </w:r>
          </w:p>
        </w:tc>
        <w:tc>
          <w:tcPr>
            <w:tcW w:w="3123" w:type="dxa"/>
          </w:tcPr>
          <w:p w:rsidR="00F60FA9" w:rsidRPr="0022528F" w:rsidRDefault="00F60FA9" w:rsidP="00F60FA9">
            <w:pPr>
              <w:pStyle w:val="Sinespaciado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Hay comentarios solo en el cierre del foro.</w:t>
            </w:r>
          </w:p>
          <w:p w:rsidR="00D93F63" w:rsidRPr="0022528F" w:rsidRDefault="00D93F63">
            <w:pPr>
              <w:pStyle w:val="Sinespaciado"/>
              <w:rPr>
                <w:sz w:val="20"/>
                <w:szCs w:val="20"/>
              </w:rPr>
            </w:pPr>
          </w:p>
        </w:tc>
      </w:tr>
      <w:tr w:rsidR="00D93F63" w:rsidRPr="0022528F" w:rsidTr="0022528F">
        <w:tc>
          <w:tcPr>
            <w:tcW w:w="3524" w:type="dxa"/>
          </w:tcPr>
          <w:p w:rsidR="00F60FA9" w:rsidRPr="0022528F" w:rsidRDefault="00F60FA9" w:rsidP="00F60FA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2528F">
              <w:rPr>
                <w:b/>
                <w:sz w:val="20"/>
                <w:szCs w:val="20"/>
              </w:rPr>
              <w:t>Relación entre las nociones conceptuales y situaciones prácticas</w:t>
            </w:r>
          </w:p>
          <w:p w:rsidR="00D93F63" w:rsidRPr="0022528F" w:rsidRDefault="00F60FA9">
            <w:pPr>
              <w:pStyle w:val="Sinespaciado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Los mensajes manifiestan relaciones entre lo revisado en el contenido del área disciplinar y el campo profesional</w:t>
            </w:r>
          </w:p>
        </w:tc>
        <w:tc>
          <w:tcPr>
            <w:tcW w:w="3265" w:type="dxa"/>
          </w:tcPr>
          <w:p w:rsidR="00F60FA9" w:rsidRPr="0022528F" w:rsidRDefault="00F60FA9" w:rsidP="0022528F">
            <w:pPr>
              <w:pStyle w:val="Sinespaciado"/>
              <w:ind w:left="45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Articula los conceptos de la disciplina con la vida profesional y personal que responde a las situaciones discutidas en el foro</w:t>
            </w:r>
          </w:p>
          <w:p w:rsidR="00F60FA9" w:rsidRPr="0022528F" w:rsidRDefault="00F60FA9" w:rsidP="0022528F">
            <w:pPr>
              <w:pStyle w:val="Sinespaciado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 xml:space="preserve">Hace referencia a las fuentes de información empleadas, utilizando un estilo de citación que articula con su discurso y la experiencia profesional </w:t>
            </w:r>
          </w:p>
          <w:p w:rsidR="00D93F63" w:rsidRPr="0022528F" w:rsidRDefault="00F60FA9" w:rsidP="00F60FA9">
            <w:pPr>
              <w:pStyle w:val="Sinespaciado"/>
              <w:ind w:left="45"/>
              <w:jc w:val="right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(1.5)</w:t>
            </w:r>
          </w:p>
        </w:tc>
        <w:tc>
          <w:tcPr>
            <w:tcW w:w="3266" w:type="dxa"/>
          </w:tcPr>
          <w:p w:rsidR="00F60FA9" w:rsidRPr="0022528F" w:rsidRDefault="00F60FA9" w:rsidP="00F60FA9">
            <w:pPr>
              <w:pStyle w:val="Sinespaciado"/>
              <w:numPr>
                <w:ilvl w:val="0"/>
                <w:numId w:val="13"/>
              </w:numPr>
              <w:ind w:left="198" w:hanging="198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Hace aplicaciones disciplinares básicas a la vida profesional en respuesta a las situaciones discutidas en el foro.</w:t>
            </w:r>
          </w:p>
          <w:p w:rsidR="00F60FA9" w:rsidRPr="0022528F" w:rsidRDefault="00F60FA9" w:rsidP="00F60FA9">
            <w:pPr>
              <w:pStyle w:val="Sinespaciado"/>
              <w:rPr>
                <w:sz w:val="20"/>
                <w:szCs w:val="20"/>
              </w:rPr>
            </w:pPr>
          </w:p>
          <w:p w:rsidR="00F60FA9" w:rsidRPr="0022528F" w:rsidRDefault="00F60FA9" w:rsidP="00F60FA9">
            <w:pPr>
              <w:pStyle w:val="Sinespaciado"/>
              <w:numPr>
                <w:ilvl w:val="0"/>
                <w:numId w:val="13"/>
              </w:numPr>
              <w:ind w:left="198" w:hanging="198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 xml:space="preserve">Posiblemente hace mención de referentes sin especificar. </w:t>
            </w:r>
          </w:p>
          <w:p w:rsidR="00F60FA9" w:rsidRPr="0022528F" w:rsidRDefault="00F60FA9" w:rsidP="00F60FA9">
            <w:pPr>
              <w:pStyle w:val="Prrafodelista"/>
              <w:rPr>
                <w:sz w:val="20"/>
                <w:szCs w:val="20"/>
              </w:rPr>
            </w:pPr>
          </w:p>
          <w:p w:rsidR="00F60FA9" w:rsidRPr="0022528F" w:rsidRDefault="00F60FA9" w:rsidP="00F60FA9">
            <w:pPr>
              <w:pStyle w:val="Sinespaciado"/>
              <w:rPr>
                <w:sz w:val="20"/>
                <w:szCs w:val="20"/>
              </w:rPr>
            </w:pPr>
          </w:p>
          <w:p w:rsidR="00D93F63" w:rsidRPr="0022528F" w:rsidRDefault="00F60FA9" w:rsidP="00F60FA9">
            <w:pPr>
              <w:pStyle w:val="Sinespaciado"/>
              <w:jc w:val="right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(.75)</w:t>
            </w:r>
          </w:p>
        </w:tc>
        <w:tc>
          <w:tcPr>
            <w:tcW w:w="3123" w:type="dxa"/>
          </w:tcPr>
          <w:p w:rsidR="00F60FA9" w:rsidRPr="0022528F" w:rsidRDefault="00F60FA9" w:rsidP="00F60FA9">
            <w:pPr>
              <w:pStyle w:val="Sinespaciado"/>
              <w:numPr>
                <w:ilvl w:val="0"/>
                <w:numId w:val="14"/>
              </w:numPr>
              <w:ind w:left="210" w:hanging="210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Refleja un escaso dominio de los conceptos disciplinares, lo que no le permite construir una vinculación entre ellos y la vida profesional para responder a las situaciones discutidas en el foro.</w:t>
            </w:r>
          </w:p>
          <w:p w:rsidR="00D93F63" w:rsidRPr="0022528F" w:rsidRDefault="00F60FA9" w:rsidP="0094570A">
            <w:pPr>
              <w:pStyle w:val="Sinespaciado"/>
              <w:numPr>
                <w:ilvl w:val="0"/>
                <w:numId w:val="14"/>
              </w:numPr>
              <w:ind w:left="210" w:hanging="210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Sus referentes son el sentido común y la descripción de experiencias personales o hace una copia textual del referente</w:t>
            </w:r>
          </w:p>
        </w:tc>
      </w:tr>
      <w:tr w:rsidR="00D93F63" w:rsidRPr="0022528F" w:rsidTr="0022528F">
        <w:tc>
          <w:tcPr>
            <w:tcW w:w="3524" w:type="dxa"/>
          </w:tcPr>
          <w:p w:rsidR="00F60FA9" w:rsidRPr="0022528F" w:rsidRDefault="00F60FA9" w:rsidP="00F60FA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2528F">
              <w:rPr>
                <w:b/>
                <w:sz w:val="20"/>
                <w:szCs w:val="20"/>
              </w:rPr>
              <w:t>Capacidad crítica</w:t>
            </w:r>
          </w:p>
          <w:p w:rsidR="00D93F63" w:rsidRPr="0022528F" w:rsidRDefault="00F60FA9">
            <w:pPr>
              <w:pStyle w:val="Sinespaciado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Los mensajes manifiestan la intención de detectar y evaluar inconsistencias o proponer soluciones tanto de origen teórico como práctico</w:t>
            </w:r>
          </w:p>
        </w:tc>
        <w:tc>
          <w:tcPr>
            <w:tcW w:w="3265" w:type="dxa"/>
          </w:tcPr>
          <w:p w:rsidR="0022528F" w:rsidRPr="0022528F" w:rsidRDefault="0022528F" w:rsidP="0022528F">
            <w:pPr>
              <w:pStyle w:val="Sinespaciado"/>
              <w:ind w:left="45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 xml:space="preserve">Detecta inconsistencias o falacias en un proceso o producto </w:t>
            </w:r>
          </w:p>
          <w:p w:rsidR="00F60FA9" w:rsidRPr="0022528F" w:rsidRDefault="00F60FA9" w:rsidP="0022528F">
            <w:pPr>
              <w:pStyle w:val="Sinespaciado"/>
              <w:ind w:left="45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 xml:space="preserve">Critica, evalúa, enjuicia, extrapola los conceptos y da soluciones </w:t>
            </w:r>
          </w:p>
          <w:p w:rsidR="00D93F63" w:rsidRPr="0022528F" w:rsidRDefault="00F60FA9" w:rsidP="0022528F">
            <w:pPr>
              <w:pStyle w:val="Sinespaciado"/>
              <w:ind w:left="45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Propone nuevas oportunidades de solución o comprensión de la realidad a través de un entendimiento amplio de los conceptos y de la relación entre ellos (1.5)</w:t>
            </w:r>
          </w:p>
        </w:tc>
        <w:tc>
          <w:tcPr>
            <w:tcW w:w="3266" w:type="dxa"/>
          </w:tcPr>
          <w:p w:rsidR="00F60FA9" w:rsidRPr="0022528F" w:rsidRDefault="00F60FA9" w:rsidP="00F60FA9">
            <w:pPr>
              <w:pStyle w:val="Sinespaciado"/>
              <w:numPr>
                <w:ilvl w:val="0"/>
                <w:numId w:val="15"/>
              </w:numPr>
              <w:ind w:left="198" w:hanging="198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 xml:space="preserve">Aplica o analiza tareas familiares a la luz de los conceptos </w:t>
            </w:r>
          </w:p>
          <w:p w:rsidR="00F60FA9" w:rsidRPr="0022528F" w:rsidRDefault="00F60FA9" w:rsidP="00F60FA9">
            <w:pPr>
              <w:pStyle w:val="Sinespaciado"/>
              <w:numPr>
                <w:ilvl w:val="0"/>
                <w:numId w:val="15"/>
              </w:numPr>
              <w:ind w:left="198" w:hanging="198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Enfoca, examina, organiza, da coherencia y estructura a los conceptos tanto complejos como a los simples, pero no es capaz de integrarlo en un sistema amplio y relacionado</w:t>
            </w:r>
          </w:p>
          <w:p w:rsidR="00D93F63" w:rsidRPr="0022528F" w:rsidRDefault="00F60FA9" w:rsidP="0022528F">
            <w:pPr>
              <w:pStyle w:val="Sinespaciado"/>
              <w:numPr>
                <w:ilvl w:val="0"/>
                <w:numId w:val="15"/>
              </w:numPr>
              <w:ind w:left="198" w:hanging="198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Distingue lo relevante de lo irrelevante (.75)</w:t>
            </w:r>
          </w:p>
        </w:tc>
        <w:tc>
          <w:tcPr>
            <w:tcW w:w="3123" w:type="dxa"/>
          </w:tcPr>
          <w:p w:rsidR="00F60FA9" w:rsidRPr="0022528F" w:rsidRDefault="00F60FA9" w:rsidP="0022528F">
            <w:pPr>
              <w:pStyle w:val="Sinespaciado"/>
              <w:numPr>
                <w:ilvl w:val="0"/>
                <w:numId w:val="16"/>
              </w:numPr>
              <w:ind w:left="210" w:hanging="210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Recuerda o refiere su comprensión al reconocer, identificar, enlistar, ilustrar, clarif</w:t>
            </w:r>
            <w:r w:rsidR="0022528F">
              <w:rPr>
                <w:sz w:val="20"/>
                <w:szCs w:val="20"/>
              </w:rPr>
              <w:t xml:space="preserve">icar o resumir causas y efectos </w:t>
            </w:r>
            <w:r w:rsidRPr="0022528F">
              <w:rPr>
                <w:sz w:val="20"/>
                <w:szCs w:val="20"/>
              </w:rPr>
              <w:t>Refleja una comprensión literal o memorística de los conceptos a manera de enunciación no de apropiación</w:t>
            </w:r>
          </w:p>
          <w:p w:rsidR="00D93F63" w:rsidRPr="0022528F" w:rsidRDefault="00D93F63">
            <w:pPr>
              <w:pStyle w:val="Sinespaciado"/>
              <w:rPr>
                <w:sz w:val="20"/>
                <w:szCs w:val="20"/>
              </w:rPr>
            </w:pPr>
          </w:p>
        </w:tc>
      </w:tr>
      <w:tr w:rsidR="00D93F63" w:rsidRPr="0022528F" w:rsidTr="0022528F">
        <w:tc>
          <w:tcPr>
            <w:tcW w:w="3524" w:type="dxa"/>
          </w:tcPr>
          <w:p w:rsidR="00F60FA9" w:rsidRPr="0022528F" w:rsidRDefault="00F60FA9" w:rsidP="00F60FA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2528F">
              <w:rPr>
                <w:b/>
                <w:sz w:val="20"/>
                <w:szCs w:val="20"/>
              </w:rPr>
              <w:t>Calidad de la escritura</w:t>
            </w:r>
          </w:p>
          <w:p w:rsidR="00D93F63" w:rsidRPr="0022528F" w:rsidRDefault="00F60FA9">
            <w:pPr>
              <w:pStyle w:val="Sinespaciado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Los mensajes manifiestan el uso correcto del lenguaje escrito en términos de sintaxis y ortografía</w:t>
            </w:r>
          </w:p>
        </w:tc>
        <w:tc>
          <w:tcPr>
            <w:tcW w:w="3265" w:type="dxa"/>
          </w:tcPr>
          <w:p w:rsidR="00F60FA9" w:rsidRPr="0022528F" w:rsidRDefault="00F60FA9">
            <w:pPr>
              <w:pStyle w:val="Sinespaciado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Emplea correctamente la gramática y ortografía en general</w:t>
            </w:r>
          </w:p>
          <w:p w:rsidR="00F60FA9" w:rsidRPr="0022528F" w:rsidRDefault="00F60FA9" w:rsidP="00F60FA9">
            <w:pPr>
              <w:pStyle w:val="Sinespaciado"/>
              <w:jc w:val="right"/>
              <w:rPr>
                <w:sz w:val="20"/>
                <w:szCs w:val="20"/>
              </w:rPr>
            </w:pPr>
          </w:p>
          <w:p w:rsidR="00D93F63" w:rsidRPr="0022528F" w:rsidRDefault="00F60FA9" w:rsidP="00F60FA9">
            <w:pPr>
              <w:pStyle w:val="Sinespaciado"/>
              <w:jc w:val="right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3266" w:type="dxa"/>
          </w:tcPr>
          <w:p w:rsidR="0094570A" w:rsidRPr="0022528F" w:rsidRDefault="00F60FA9">
            <w:pPr>
              <w:pStyle w:val="Sinespaciado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Tiene hasta tres errores gramaticales y de o</w:t>
            </w:r>
            <w:r w:rsidR="0022528F">
              <w:rPr>
                <w:sz w:val="20"/>
                <w:szCs w:val="20"/>
              </w:rPr>
              <w:t>rtografía en general</w:t>
            </w:r>
          </w:p>
          <w:p w:rsidR="00D93F63" w:rsidRPr="0022528F" w:rsidRDefault="00F60FA9" w:rsidP="00F60FA9">
            <w:pPr>
              <w:pStyle w:val="Sinespaciado"/>
              <w:jc w:val="right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(0.5)</w:t>
            </w:r>
          </w:p>
        </w:tc>
        <w:tc>
          <w:tcPr>
            <w:tcW w:w="3123" w:type="dxa"/>
          </w:tcPr>
          <w:p w:rsidR="00F60FA9" w:rsidRPr="0022528F" w:rsidRDefault="00F60FA9" w:rsidP="00F60FA9">
            <w:pPr>
              <w:pStyle w:val="Sinespaciado"/>
              <w:rPr>
                <w:sz w:val="20"/>
                <w:szCs w:val="20"/>
              </w:rPr>
            </w:pPr>
            <w:r w:rsidRPr="0022528F">
              <w:rPr>
                <w:sz w:val="20"/>
                <w:szCs w:val="20"/>
              </w:rPr>
              <w:t>Muestra más de cuatro errores gramaticales y de ortografía en general.</w:t>
            </w:r>
          </w:p>
          <w:p w:rsidR="00D93F63" w:rsidRPr="0022528F" w:rsidRDefault="00D93F63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D93F63" w:rsidRPr="0022528F" w:rsidRDefault="00D93F63">
      <w:pPr>
        <w:pStyle w:val="Sinespaciado"/>
        <w:rPr>
          <w:sz w:val="20"/>
          <w:szCs w:val="20"/>
        </w:rPr>
      </w:pPr>
    </w:p>
    <w:p w:rsidR="005A136D" w:rsidRPr="008F1316" w:rsidRDefault="005A136D" w:rsidP="005A136D">
      <w:pPr>
        <w:pStyle w:val="Sinespaciado"/>
        <w:jc w:val="center"/>
        <w:rPr>
          <w:b/>
          <w:sz w:val="24"/>
          <w:szCs w:val="20"/>
        </w:rPr>
      </w:pPr>
      <w:r w:rsidRPr="008F1316">
        <w:rPr>
          <w:b/>
          <w:noProof/>
          <w:sz w:val="24"/>
          <w:szCs w:val="20"/>
          <w:lang w:eastAsia="es-MX"/>
        </w:rPr>
        <w:drawing>
          <wp:anchor distT="0" distB="0" distL="114300" distR="114300" simplePos="0" relativeHeight="251669504" behindDoc="1" locked="0" layoutInCell="1" allowOverlap="1" wp14:anchorId="0062C49F" wp14:editId="681DA8F4">
            <wp:simplePos x="0" y="0"/>
            <wp:positionH relativeFrom="column">
              <wp:posOffset>-29845</wp:posOffset>
            </wp:positionH>
            <wp:positionV relativeFrom="paragraph">
              <wp:posOffset>140335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316">
        <w:rPr>
          <w:b/>
          <w:sz w:val="24"/>
          <w:szCs w:val="20"/>
        </w:rPr>
        <w:t>ESCUELA NORMAL DE EDUCACIÓN PREESCOLAR</w:t>
      </w:r>
    </w:p>
    <w:p w:rsidR="005A136D" w:rsidRPr="008F1316" w:rsidRDefault="005A136D" w:rsidP="005A136D">
      <w:pPr>
        <w:pStyle w:val="Sinespaciado"/>
        <w:jc w:val="center"/>
        <w:rPr>
          <w:b/>
          <w:szCs w:val="20"/>
        </w:rPr>
      </w:pPr>
      <w:r w:rsidRPr="008F1316">
        <w:rPr>
          <w:b/>
          <w:szCs w:val="20"/>
        </w:rPr>
        <w:t>LICENCIATURA EN EDUCACIÓN PREESCOLAR</w:t>
      </w:r>
    </w:p>
    <w:p w:rsidR="005A136D" w:rsidRPr="008F1316" w:rsidRDefault="005A136D" w:rsidP="005A136D">
      <w:pPr>
        <w:jc w:val="center"/>
        <w:rPr>
          <w:b/>
          <w:szCs w:val="20"/>
        </w:rPr>
      </w:pPr>
      <w:r w:rsidRPr="008F1316">
        <w:rPr>
          <w:b/>
          <w:szCs w:val="20"/>
        </w:rPr>
        <w:t>Rúbrica cuadro sinóptico</w:t>
      </w:r>
    </w:p>
    <w:p w:rsidR="008C6B82" w:rsidRPr="008F1316" w:rsidRDefault="008C6B82" w:rsidP="008C6B82">
      <w:pPr>
        <w:jc w:val="right"/>
        <w:rPr>
          <w:sz w:val="24"/>
          <w:szCs w:val="24"/>
        </w:rPr>
      </w:pPr>
    </w:p>
    <w:tbl>
      <w:tblPr>
        <w:tblStyle w:val="Tablaconcuadrcula1"/>
        <w:tblW w:w="11482" w:type="dxa"/>
        <w:jc w:val="center"/>
        <w:tblLayout w:type="fixed"/>
        <w:tblLook w:val="04A0" w:firstRow="1" w:lastRow="0" w:firstColumn="1" w:lastColumn="0" w:noHBand="0" w:noVBand="1"/>
      </w:tblPr>
      <w:tblGrid>
        <w:gridCol w:w="448"/>
        <w:gridCol w:w="1645"/>
        <w:gridCol w:w="3294"/>
        <w:gridCol w:w="3260"/>
        <w:gridCol w:w="2835"/>
      </w:tblGrid>
      <w:tr w:rsidR="005A136D" w:rsidRPr="008F1316" w:rsidTr="005A136D">
        <w:trPr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5A136D" w:rsidRPr="008F1316" w:rsidRDefault="005A136D" w:rsidP="00D71CF2">
            <w:pPr>
              <w:rPr>
                <w:rFonts w:asciiTheme="minorHAnsi" w:hAnsiTheme="minorHAnsi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6D" w:rsidRPr="008F1316" w:rsidRDefault="005A136D" w:rsidP="00D71CF2">
            <w:pPr>
              <w:rPr>
                <w:rFonts w:asciiTheme="minorHAnsi" w:hAnsiTheme="minorHAnsi"/>
              </w:rPr>
            </w:pPr>
          </w:p>
        </w:tc>
        <w:tc>
          <w:tcPr>
            <w:tcW w:w="9389" w:type="dxa"/>
            <w:gridSpan w:val="3"/>
            <w:tcBorders>
              <w:left w:val="single" w:sz="4" w:space="0" w:color="auto"/>
            </w:tcBorders>
          </w:tcPr>
          <w:p w:rsidR="005A136D" w:rsidRPr="008F1316" w:rsidRDefault="005A136D" w:rsidP="005A136D">
            <w:pPr>
              <w:ind w:left="360"/>
              <w:jc w:val="center"/>
              <w:rPr>
                <w:rFonts w:asciiTheme="minorHAnsi" w:hAnsiTheme="minorHAnsi" w:cs="Arial"/>
                <w:b/>
              </w:rPr>
            </w:pPr>
            <w:r w:rsidRPr="008F1316">
              <w:rPr>
                <w:rFonts w:asciiTheme="minorHAnsi" w:hAnsiTheme="minorHAnsi"/>
                <w:b/>
              </w:rPr>
              <w:t>Niveles de logro</w:t>
            </w:r>
          </w:p>
        </w:tc>
      </w:tr>
      <w:tr w:rsidR="005A136D" w:rsidRPr="008F1316" w:rsidTr="005A136D">
        <w:trPr>
          <w:jc w:val="center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36D" w:rsidRPr="008F1316" w:rsidRDefault="005A136D" w:rsidP="00D71CF2">
            <w:pPr>
              <w:rPr>
                <w:rFonts w:asciiTheme="minorHAnsi" w:hAnsiTheme="minorHAnsi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6D" w:rsidRPr="008F1316" w:rsidRDefault="005A136D" w:rsidP="00D71CF2">
            <w:pPr>
              <w:rPr>
                <w:rFonts w:asciiTheme="minorHAnsi" w:hAnsiTheme="minorHAnsi"/>
              </w:rPr>
            </w:pPr>
          </w:p>
        </w:tc>
        <w:tc>
          <w:tcPr>
            <w:tcW w:w="3294" w:type="dxa"/>
            <w:tcBorders>
              <w:left w:val="single" w:sz="4" w:space="0" w:color="auto"/>
            </w:tcBorders>
          </w:tcPr>
          <w:p w:rsidR="005A136D" w:rsidRPr="008F1316" w:rsidRDefault="005A136D" w:rsidP="00D71CF2">
            <w:pPr>
              <w:jc w:val="center"/>
              <w:rPr>
                <w:rFonts w:asciiTheme="minorHAnsi" w:hAnsiTheme="minorHAnsi"/>
                <w:b/>
              </w:rPr>
            </w:pPr>
            <w:r w:rsidRPr="008F1316">
              <w:rPr>
                <w:rFonts w:asciiTheme="minorHAnsi" w:hAnsiTheme="minorHAnsi"/>
                <w:b/>
              </w:rPr>
              <w:t>Cumple (10 Puntos)</w:t>
            </w:r>
          </w:p>
        </w:tc>
        <w:tc>
          <w:tcPr>
            <w:tcW w:w="3260" w:type="dxa"/>
          </w:tcPr>
          <w:p w:rsidR="005A136D" w:rsidRPr="008F1316" w:rsidRDefault="005A136D" w:rsidP="005A136D">
            <w:pPr>
              <w:ind w:left="360"/>
              <w:jc w:val="center"/>
              <w:rPr>
                <w:rFonts w:asciiTheme="minorHAnsi" w:hAnsiTheme="minorHAnsi" w:cs="Arial"/>
                <w:b/>
              </w:rPr>
            </w:pPr>
            <w:r w:rsidRPr="008F1316">
              <w:rPr>
                <w:rFonts w:asciiTheme="minorHAnsi" w:hAnsiTheme="minorHAnsi"/>
                <w:b/>
              </w:rPr>
              <w:t>Cumple parcialmente (5 Puntos)</w:t>
            </w:r>
          </w:p>
        </w:tc>
        <w:tc>
          <w:tcPr>
            <w:tcW w:w="2835" w:type="dxa"/>
          </w:tcPr>
          <w:p w:rsidR="005A136D" w:rsidRPr="008F1316" w:rsidRDefault="005A136D" w:rsidP="005A136D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  <w:r w:rsidRPr="008F1316">
              <w:rPr>
                <w:rFonts w:asciiTheme="minorHAnsi" w:hAnsiTheme="minorHAnsi"/>
                <w:b/>
              </w:rPr>
              <w:t>No Cumple (0 Puntos)</w:t>
            </w:r>
          </w:p>
        </w:tc>
      </w:tr>
      <w:tr w:rsidR="004E125C" w:rsidRPr="008F1316" w:rsidTr="005A136D">
        <w:trPr>
          <w:trHeight w:val="1080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textDirection w:val="btLr"/>
          </w:tcPr>
          <w:p w:rsidR="004E125C" w:rsidRPr="008F1316" w:rsidRDefault="004E125C" w:rsidP="00D71CF2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  <w:b/>
              </w:rPr>
              <w:t>Criterios a evaluar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4E125C" w:rsidRPr="008F1316" w:rsidRDefault="004E125C" w:rsidP="005A136D">
            <w:pPr>
              <w:rPr>
                <w:rFonts w:asciiTheme="minorHAnsi" w:hAnsiTheme="minorHAnsi"/>
                <w:b/>
              </w:rPr>
            </w:pPr>
            <w:r w:rsidRPr="008F1316">
              <w:rPr>
                <w:rFonts w:asciiTheme="minorHAnsi" w:hAnsiTheme="minorHAnsi"/>
                <w:b/>
              </w:rPr>
              <w:t>Concepto principal</w:t>
            </w:r>
          </w:p>
        </w:tc>
        <w:tc>
          <w:tcPr>
            <w:tcW w:w="3294" w:type="dxa"/>
          </w:tcPr>
          <w:p w:rsidR="004E125C" w:rsidRPr="008F1316" w:rsidRDefault="004E125C" w:rsidP="005A136D">
            <w:pPr>
              <w:pStyle w:val="Prrafodelista"/>
              <w:numPr>
                <w:ilvl w:val="0"/>
                <w:numId w:val="19"/>
              </w:numPr>
              <w:ind w:left="209" w:hanging="142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</w:rPr>
              <w:t xml:space="preserve">Es inclusivo y permite el desarrollo del mapa. </w:t>
            </w:r>
          </w:p>
          <w:p w:rsidR="004E125C" w:rsidRPr="008F1316" w:rsidRDefault="004E125C" w:rsidP="005A136D">
            <w:pPr>
              <w:rPr>
                <w:rFonts w:asciiTheme="minorHAnsi" w:hAnsiTheme="minorHAnsi"/>
              </w:rPr>
            </w:pPr>
          </w:p>
          <w:p w:rsidR="004E125C" w:rsidRPr="008F1316" w:rsidRDefault="004E125C" w:rsidP="005A136D">
            <w:pPr>
              <w:rPr>
                <w:rFonts w:asciiTheme="minorHAnsi" w:hAnsiTheme="minorHAnsi" w:cs="TimesNewRoman,Bold"/>
                <w:b/>
              </w:rPr>
            </w:pPr>
            <w:r w:rsidRPr="008F1316">
              <w:rPr>
                <w:rFonts w:asciiTheme="minorHAnsi" w:hAnsiTheme="minorHAnsi"/>
              </w:rPr>
              <w:t>(2)</w:t>
            </w:r>
          </w:p>
        </w:tc>
        <w:tc>
          <w:tcPr>
            <w:tcW w:w="3260" w:type="dxa"/>
          </w:tcPr>
          <w:p w:rsidR="004E125C" w:rsidRPr="008F1316" w:rsidRDefault="004E125C" w:rsidP="004E125C">
            <w:pPr>
              <w:pStyle w:val="Prrafodelista"/>
              <w:numPr>
                <w:ilvl w:val="0"/>
                <w:numId w:val="18"/>
              </w:numPr>
              <w:ind w:left="175" w:hanging="175"/>
              <w:rPr>
                <w:rFonts w:asciiTheme="minorHAnsi" w:hAnsiTheme="minorHAnsi" w:cs="TimesNewRoman,Bold"/>
              </w:rPr>
            </w:pPr>
            <w:r w:rsidRPr="008F1316">
              <w:rPr>
                <w:rFonts w:asciiTheme="minorHAnsi" w:hAnsiTheme="minorHAnsi"/>
              </w:rPr>
              <w:t xml:space="preserve">No es tan inclusivo pero permite el desarrollo del mapa. </w:t>
            </w:r>
          </w:p>
          <w:p w:rsidR="004E125C" w:rsidRPr="008F1316" w:rsidRDefault="004E125C" w:rsidP="005A136D">
            <w:pPr>
              <w:ind w:left="99"/>
              <w:rPr>
                <w:rFonts w:asciiTheme="minorHAnsi" w:hAnsiTheme="minorHAnsi"/>
              </w:rPr>
            </w:pPr>
          </w:p>
          <w:p w:rsidR="004E125C" w:rsidRPr="008F1316" w:rsidRDefault="004E125C" w:rsidP="005A136D">
            <w:pPr>
              <w:ind w:left="99"/>
              <w:jc w:val="right"/>
              <w:rPr>
                <w:rFonts w:asciiTheme="minorHAnsi" w:hAnsiTheme="minorHAnsi" w:cs="TimesNewRoman,Bold"/>
              </w:rPr>
            </w:pPr>
            <w:r w:rsidRPr="008F1316">
              <w:rPr>
                <w:rFonts w:asciiTheme="minorHAnsi" w:hAnsiTheme="minorHAnsi"/>
              </w:rPr>
              <w:t>(1)</w:t>
            </w:r>
          </w:p>
        </w:tc>
        <w:tc>
          <w:tcPr>
            <w:tcW w:w="2835" w:type="dxa"/>
          </w:tcPr>
          <w:p w:rsidR="004E125C" w:rsidRPr="008F1316" w:rsidRDefault="004E125C" w:rsidP="004E125C">
            <w:pPr>
              <w:pStyle w:val="Prrafodelista"/>
              <w:numPr>
                <w:ilvl w:val="0"/>
                <w:numId w:val="18"/>
              </w:numPr>
              <w:ind w:left="176" w:hanging="176"/>
              <w:rPr>
                <w:rFonts w:asciiTheme="minorHAnsi" w:hAnsiTheme="minorHAnsi" w:cs="TimesNewRoman,Bold"/>
              </w:rPr>
            </w:pPr>
            <w:r w:rsidRPr="008F1316">
              <w:rPr>
                <w:rFonts w:asciiTheme="minorHAnsi" w:hAnsiTheme="minorHAnsi"/>
              </w:rPr>
              <w:t>No es inclusivo, lo que impide un desarrollo del mapa.</w:t>
            </w:r>
          </w:p>
        </w:tc>
      </w:tr>
      <w:tr w:rsidR="004E125C" w:rsidRPr="008F1316" w:rsidTr="005A136D">
        <w:trPr>
          <w:trHeight w:val="1085"/>
          <w:jc w:val="center"/>
        </w:trPr>
        <w:tc>
          <w:tcPr>
            <w:tcW w:w="448" w:type="dxa"/>
            <w:vMerge/>
          </w:tcPr>
          <w:p w:rsidR="004E125C" w:rsidRPr="008F1316" w:rsidRDefault="004E125C" w:rsidP="00D71CF2">
            <w:pPr>
              <w:rPr>
                <w:rFonts w:asciiTheme="minorHAnsi" w:hAnsiTheme="minorHAnsi"/>
              </w:rPr>
            </w:pPr>
          </w:p>
        </w:tc>
        <w:tc>
          <w:tcPr>
            <w:tcW w:w="1645" w:type="dxa"/>
            <w:vAlign w:val="center"/>
          </w:tcPr>
          <w:p w:rsidR="004E125C" w:rsidRPr="008F1316" w:rsidRDefault="004E125C" w:rsidP="005A136D">
            <w:pPr>
              <w:rPr>
                <w:rFonts w:asciiTheme="minorHAnsi" w:hAnsiTheme="minorHAnsi"/>
                <w:b/>
              </w:rPr>
            </w:pPr>
            <w:r w:rsidRPr="008F1316">
              <w:rPr>
                <w:rFonts w:asciiTheme="minorHAnsi" w:hAnsiTheme="minorHAnsi"/>
                <w:b/>
              </w:rPr>
              <w:t>Conceptos secundarios</w:t>
            </w:r>
          </w:p>
        </w:tc>
        <w:tc>
          <w:tcPr>
            <w:tcW w:w="3294" w:type="dxa"/>
          </w:tcPr>
          <w:p w:rsidR="004E125C" w:rsidRPr="008F1316" w:rsidRDefault="004E125C" w:rsidP="004E125C">
            <w:pPr>
              <w:pStyle w:val="Prrafodelista"/>
              <w:numPr>
                <w:ilvl w:val="0"/>
                <w:numId w:val="18"/>
              </w:numPr>
              <w:ind w:left="209" w:hanging="142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</w:rPr>
              <w:t xml:space="preserve">Son los más relevantes del tema. </w:t>
            </w:r>
          </w:p>
          <w:p w:rsidR="004E125C" w:rsidRPr="008F1316" w:rsidRDefault="004E125C" w:rsidP="005A136D">
            <w:pPr>
              <w:pStyle w:val="Prrafodelista"/>
              <w:numPr>
                <w:ilvl w:val="0"/>
                <w:numId w:val="18"/>
              </w:numPr>
              <w:ind w:left="209" w:hanging="142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</w:rPr>
              <w:t xml:space="preserve">Relacionados con el concepto principal. </w:t>
            </w:r>
          </w:p>
          <w:p w:rsidR="004E125C" w:rsidRPr="008F1316" w:rsidRDefault="004E125C" w:rsidP="005A136D">
            <w:pPr>
              <w:pStyle w:val="Prrafodelista"/>
              <w:numPr>
                <w:ilvl w:val="0"/>
                <w:numId w:val="18"/>
              </w:numPr>
              <w:ind w:left="209" w:hanging="142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</w:rPr>
              <w:t xml:space="preserve">Si hay dos o más que tienen el mismo peso están colocados al mismo nivel. </w:t>
            </w:r>
          </w:p>
          <w:p w:rsidR="004E125C" w:rsidRPr="008F1316" w:rsidRDefault="004E125C" w:rsidP="004E125C">
            <w:pPr>
              <w:jc w:val="right"/>
              <w:rPr>
                <w:rFonts w:asciiTheme="minorHAnsi" w:hAnsiTheme="minorHAnsi"/>
              </w:rPr>
            </w:pPr>
          </w:p>
          <w:p w:rsidR="004E125C" w:rsidRPr="008F1316" w:rsidRDefault="004E125C" w:rsidP="004E125C">
            <w:pPr>
              <w:jc w:val="right"/>
              <w:rPr>
                <w:rFonts w:asciiTheme="minorHAnsi" w:hAnsiTheme="minorHAnsi" w:cs="TimesNewRoman"/>
                <w:b/>
              </w:rPr>
            </w:pPr>
            <w:r w:rsidRPr="008F1316">
              <w:rPr>
                <w:rFonts w:asciiTheme="minorHAnsi" w:hAnsiTheme="minorHAnsi"/>
              </w:rPr>
              <w:t>(2)</w:t>
            </w:r>
          </w:p>
        </w:tc>
        <w:tc>
          <w:tcPr>
            <w:tcW w:w="3260" w:type="dxa"/>
          </w:tcPr>
          <w:p w:rsidR="004E125C" w:rsidRPr="008F1316" w:rsidRDefault="004E125C" w:rsidP="004E125C">
            <w:pPr>
              <w:pStyle w:val="Prrafodelista"/>
              <w:numPr>
                <w:ilvl w:val="0"/>
                <w:numId w:val="20"/>
              </w:numPr>
              <w:ind w:left="175" w:hanging="175"/>
              <w:rPr>
                <w:rFonts w:asciiTheme="minorHAnsi" w:hAnsiTheme="minorHAnsi" w:cs="TimesNewRoman,Bold"/>
              </w:rPr>
            </w:pPr>
            <w:r w:rsidRPr="008F1316">
              <w:rPr>
                <w:rFonts w:asciiTheme="minorHAnsi" w:hAnsiTheme="minorHAnsi"/>
              </w:rPr>
              <w:t xml:space="preserve">Sólo el 70% de los conceptos incluidos son los más relevantes. </w:t>
            </w:r>
          </w:p>
          <w:p w:rsidR="004E125C" w:rsidRPr="008F1316" w:rsidRDefault="004E125C" w:rsidP="004E125C">
            <w:pPr>
              <w:pStyle w:val="Prrafodelista"/>
              <w:numPr>
                <w:ilvl w:val="0"/>
                <w:numId w:val="20"/>
              </w:numPr>
              <w:ind w:left="175" w:hanging="175"/>
              <w:rPr>
                <w:rFonts w:asciiTheme="minorHAnsi" w:hAnsiTheme="minorHAnsi" w:cs="TimesNewRoman,Bold"/>
              </w:rPr>
            </w:pPr>
            <w:r w:rsidRPr="008F1316">
              <w:rPr>
                <w:rFonts w:asciiTheme="minorHAnsi" w:hAnsiTheme="minorHAnsi"/>
              </w:rPr>
              <w:t xml:space="preserve">Relacionados con el concepto principal. </w:t>
            </w:r>
          </w:p>
          <w:p w:rsidR="004E125C" w:rsidRPr="008F1316" w:rsidRDefault="004E125C" w:rsidP="004E125C">
            <w:pPr>
              <w:pStyle w:val="Prrafodelista"/>
              <w:numPr>
                <w:ilvl w:val="0"/>
                <w:numId w:val="20"/>
              </w:numPr>
              <w:ind w:left="175" w:hanging="175"/>
              <w:rPr>
                <w:rFonts w:asciiTheme="minorHAnsi" w:hAnsiTheme="minorHAnsi" w:cs="TimesNewRoman,Bold"/>
              </w:rPr>
            </w:pPr>
            <w:r w:rsidRPr="008F1316">
              <w:rPr>
                <w:rFonts w:asciiTheme="minorHAnsi" w:hAnsiTheme="minorHAnsi"/>
              </w:rPr>
              <w:t xml:space="preserve">Hay dos o más que tienen el mismo peso, pero están colocados en niveles distintos. </w:t>
            </w:r>
          </w:p>
          <w:p w:rsidR="004E125C" w:rsidRPr="008F1316" w:rsidRDefault="004E125C" w:rsidP="004E125C">
            <w:pPr>
              <w:pStyle w:val="Prrafodelista"/>
              <w:ind w:left="175"/>
              <w:rPr>
                <w:rFonts w:asciiTheme="minorHAnsi" w:hAnsiTheme="minorHAnsi" w:cs="TimesNewRoman,Bold"/>
              </w:rPr>
            </w:pPr>
            <w:r w:rsidRPr="008F1316">
              <w:rPr>
                <w:rFonts w:asciiTheme="minorHAnsi" w:hAnsiTheme="minorHAnsi"/>
              </w:rPr>
              <w:t xml:space="preserve">                                                          (1)</w:t>
            </w:r>
          </w:p>
        </w:tc>
        <w:tc>
          <w:tcPr>
            <w:tcW w:w="2835" w:type="dxa"/>
          </w:tcPr>
          <w:p w:rsidR="004E125C" w:rsidRPr="008F1316" w:rsidRDefault="004E125C" w:rsidP="004E125C">
            <w:pPr>
              <w:pStyle w:val="Sinespaciado"/>
              <w:numPr>
                <w:ilvl w:val="0"/>
                <w:numId w:val="20"/>
              </w:numPr>
              <w:ind w:left="176" w:hanging="142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</w:rPr>
              <w:t>Sólo algunos de los conceptos incluidos son los más relevantes.</w:t>
            </w:r>
          </w:p>
          <w:p w:rsidR="004E125C" w:rsidRPr="008F1316" w:rsidRDefault="004E125C" w:rsidP="004E125C">
            <w:pPr>
              <w:pStyle w:val="Sinespaciado"/>
              <w:numPr>
                <w:ilvl w:val="0"/>
                <w:numId w:val="20"/>
              </w:numPr>
              <w:ind w:left="176" w:hanging="142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</w:rPr>
              <w:t>Prevalecen conceptos poco relacionados con el principal.</w:t>
            </w:r>
          </w:p>
          <w:p w:rsidR="004E125C" w:rsidRPr="008F1316" w:rsidRDefault="004E125C" w:rsidP="004E125C">
            <w:pPr>
              <w:pStyle w:val="Sinespaciado"/>
              <w:numPr>
                <w:ilvl w:val="0"/>
                <w:numId w:val="20"/>
              </w:numPr>
              <w:ind w:left="176" w:hanging="142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</w:rPr>
              <w:t>Hay dos o más que tienen el mismo peso, pero están colocados en niveles distintos.</w:t>
            </w:r>
          </w:p>
        </w:tc>
      </w:tr>
      <w:tr w:rsidR="004E125C" w:rsidRPr="008F1316" w:rsidTr="005A136D">
        <w:trPr>
          <w:trHeight w:val="1085"/>
          <w:jc w:val="center"/>
        </w:trPr>
        <w:tc>
          <w:tcPr>
            <w:tcW w:w="448" w:type="dxa"/>
            <w:vMerge/>
          </w:tcPr>
          <w:p w:rsidR="004E125C" w:rsidRPr="008F1316" w:rsidRDefault="004E125C" w:rsidP="00D71CF2">
            <w:pPr>
              <w:rPr>
                <w:rFonts w:asciiTheme="minorHAnsi" w:hAnsiTheme="minorHAnsi"/>
              </w:rPr>
            </w:pPr>
          </w:p>
        </w:tc>
        <w:tc>
          <w:tcPr>
            <w:tcW w:w="1645" w:type="dxa"/>
            <w:vAlign w:val="center"/>
          </w:tcPr>
          <w:p w:rsidR="004E125C" w:rsidRPr="008F1316" w:rsidRDefault="004E125C" w:rsidP="005A136D">
            <w:pPr>
              <w:rPr>
                <w:rFonts w:asciiTheme="minorHAnsi" w:hAnsiTheme="minorHAnsi"/>
                <w:b/>
              </w:rPr>
            </w:pPr>
            <w:r w:rsidRPr="008F1316">
              <w:rPr>
                <w:rFonts w:asciiTheme="minorHAnsi" w:hAnsiTheme="minorHAnsi"/>
                <w:b/>
              </w:rPr>
              <w:t>Palabras de enlace</w:t>
            </w:r>
          </w:p>
        </w:tc>
        <w:tc>
          <w:tcPr>
            <w:tcW w:w="3294" w:type="dxa"/>
          </w:tcPr>
          <w:p w:rsidR="004E125C" w:rsidRPr="008F1316" w:rsidRDefault="004E125C" w:rsidP="004E125C">
            <w:pPr>
              <w:pStyle w:val="Prrafodelista"/>
              <w:numPr>
                <w:ilvl w:val="0"/>
                <w:numId w:val="21"/>
              </w:numPr>
              <w:ind w:left="209" w:hanging="209"/>
              <w:rPr>
                <w:rFonts w:asciiTheme="minorHAnsi" w:hAnsiTheme="minorHAnsi" w:cs="TimesNewRoman,Bold"/>
                <w:b/>
              </w:rPr>
            </w:pPr>
            <w:r w:rsidRPr="008F1316">
              <w:rPr>
                <w:rFonts w:asciiTheme="minorHAnsi" w:hAnsiTheme="minorHAnsi"/>
              </w:rPr>
              <w:t xml:space="preserve">Contempla preposiciones, conjunciones, adverbios y palabras que no son conceptos. </w:t>
            </w:r>
          </w:p>
          <w:p w:rsidR="004E125C" w:rsidRPr="008F1316" w:rsidRDefault="004E125C" w:rsidP="004E125C">
            <w:pPr>
              <w:pStyle w:val="Prrafodelista"/>
              <w:numPr>
                <w:ilvl w:val="0"/>
                <w:numId w:val="21"/>
              </w:numPr>
              <w:ind w:left="209" w:hanging="209"/>
              <w:rPr>
                <w:rFonts w:asciiTheme="minorHAnsi" w:hAnsiTheme="minorHAnsi" w:cs="TimesNewRoman,Bold"/>
                <w:b/>
              </w:rPr>
            </w:pPr>
            <w:r w:rsidRPr="008F1316">
              <w:rPr>
                <w:rFonts w:asciiTheme="minorHAnsi" w:hAnsiTheme="minorHAnsi"/>
              </w:rPr>
              <w:t xml:space="preserve">Permiten relacionar los conceptos presentados, de tal manera que se construye una oración o frase con significado. </w:t>
            </w:r>
          </w:p>
          <w:p w:rsidR="004E125C" w:rsidRPr="008F1316" w:rsidRDefault="004E125C" w:rsidP="004E125C">
            <w:pPr>
              <w:pStyle w:val="Prrafodelista"/>
              <w:ind w:left="209"/>
              <w:jc w:val="right"/>
              <w:rPr>
                <w:rFonts w:asciiTheme="minorHAnsi" w:hAnsiTheme="minorHAnsi" w:cs="TimesNewRoman,Bold"/>
                <w:b/>
              </w:rPr>
            </w:pPr>
            <w:r w:rsidRPr="008F1316">
              <w:rPr>
                <w:rFonts w:asciiTheme="minorHAnsi" w:hAnsiTheme="minorHAnsi"/>
              </w:rPr>
              <w:t>(2)</w:t>
            </w:r>
          </w:p>
        </w:tc>
        <w:tc>
          <w:tcPr>
            <w:tcW w:w="3260" w:type="dxa"/>
          </w:tcPr>
          <w:p w:rsidR="004E125C" w:rsidRPr="008F1316" w:rsidRDefault="004E125C" w:rsidP="004E125C">
            <w:pPr>
              <w:pStyle w:val="Prrafodelista"/>
              <w:numPr>
                <w:ilvl w:val="0"/>
                <w:numId w:val="21"/>
              </w:numPr>
              <w:ind w:left="175" w:hanging="175"/>
              <w:rPr>
                <w:rFonts w:asciiTheme="minorHAnsi" w:hAnsiTheme="minorHAnsi" w:cs="TimesNewRoman,Bold"/>
              </w:rPr>
            </w:pPr>
            <w:r w:rsidRPr="008F1316">
              <w:rPr>
                <w:rFonts w:asciiTheme="minorHAnsi" w:hAnsiTheme="minorHAnsi"/>
              </w:rPr>
              <w:t xml:space="preserve">Incluye palabras enlace pero no en todos los casos relacionan los conceptos para construir una oración o frase con significado. </w:t>
            </w:r>
          </w:p>
          <w:p w:rsidR="004E125C" w:rsidRPr="008F1316" w:rsidRDefault="004E125C" w:rsidP="004E125C">
            <w:pPr>
              <w:pStyle w:val="Prrafodelista"/>
              <w:ind w:left="175"/>
              <w:rPr>
                <w:rFonts w:asciiTheme="minorHAnsi" w:hAnsiTheme="minorHAnsi"/>
              </w:rPr>
            </w:pPr>
          </w:p>
          <w:p w:rsidR="004E125C" w:rsidRPr="008F1316" w:rsidRDefault="004E125C" w:rsidP="004E125C">
            <w:pPr>
              <w:pStyle w:val="Prrafodelista"/>
              <w:ind w:left="175"/>
              <w:rPr>
                <w:rFonts w:asciiTheme="minorHAnsi" w:hAnsiTheme="minorHAnsi"/>
              </w:rPr>
            </w:pPr>
          </w:p>
          <w:p w:rsidR="004E125C" w:rsidRPr="008F1316" w:rsidRDefault="004E125C" w:rsidP="004E125C">
            <w:pPr>
              <w:pStyle w:val="Prrafodelista"/>
              <w:ind w:left="175"/>
              <w:rPr>
                <w:rFonts w:asciiTheme="minorHAnsi" w:hAnsiTheme="minorHAnsi"/>
              </w:rPr>
            </w:pPr>
          </w:p>
          <w:p w:rsidR="004E125C" w:rsidRPr="008F1316" w:rsidRDefault="004E125C" w:rsidP="004E125C">
            <w:pPr>
              <w:pStyle w:val="Prrafodelista"/>
              <w:ind w:left="175"/>
              <w:jc w:val="right"/>
              <w:rPr>
                <w:rFonts w:asciiTheme="minorHAnsi" w:hAnsiTheme="minorHAnsi" w:cs="TimesNewRoman,Bold"/>
              </w:rPr>
            </w:pPr>
            <w:r w:rsidRPr="008F1316">
              <w:rPr>
                <w:rFonts w:asciiTheme="minorHAnsi" w:hAnsiTheme="minorHAnsi"/>
              </w:rPr>
              <w:t>(1)</w:t>
            </w:r>
          </w:p>
        </w:tc>
        <w:tc>
          <w:tcPr>
            <w:tcW w:w="2835" w:type="dxa"/>
          </w:tcPr>
          <w:p w:rsidR="004E125C" w:rsidRPr="008F1316" w:rsidRDefault="004E125C" w:rsidP="004E125C">
            <w:pPr>
              <w:pStyle w:val="Sinespaciado"/>
              <w:numPr>
                <w:ilvl w:val="0"/>
                <w:numId w:val="21"/>
              </w:numPr>
              <w:ind w:left="176" w:hanging="142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</w:rPr>
              <w:t>Sin palabras enlace.</w:t>
            </w:r>
          </w:p>
          <w:p w:rsidR="004E125C" w:rsidRPr="008F1316" w:rsidRDefault="004E125C" w:rsidP="005A136D">
            <w:pPr>
              <w:ind w:left="360"/>
              <w:rPr>
                <w:rFonts w:asciiTheme="minorHAnsi" w:hAnsiTheme="minorHAnsi" w:cs="TimesNewRoman,Bold"/>
              </w:rPr>
            </w:pPr>
          </w:p>
        </w:tc>
      </w:tr>
      <w:tr w:rsidR="004E125C" w:rsidRPr="008F1316" w:rsidTr="005A136D">
        <w:trPr>
          <w:trHeight w:val="1103"/>
          <w:jc w:val="center"/>
        </w:trPr>
        <w:tc>
          <w:tcPr>
            <w:tcW w:w="448" w:type="dxa"/>
            <w:vMerge/>
          </w:tcPr>
          <w:p w:rsidR="004E125C" w:rsidRPr="008F1316" w:rsidRDefault="004E125C" w:rsidP="00D71CF2">
            <w:pPr>
              <w:rPr>
                <w:rFonts w:asciiTheme="minorHAnsi" w:hAnsiTheme="minorHAnsi"/>
              </w:rPr>
            </w:pPr>
          </w:p>
        </w:tc>
        <w:tc>
          <w:tcPr>
            <w:tcW w:w="1645" w:type="dxa"/>
            <w:vAlign w:val="center"/>
          </w:tcPr>
          <w:p w:rsidR="004E125C" w:rsidRPr="008F1316" w:rsidRDefault="004E125C" w:rsidP="005A136D">
            <w:pPr>
              <w:rPr>
                <w:rFonts w:asciiTheme="minorHAnsi" w:hAnsiTheme="minorHAnsi"/>
                <w:b/>
              </w:rPr>
            </w:pPr>
            <w:r w:rsidRPr="008F1316">
              <w:rPr>
                <w:rFonts w:asciiTheme="minorHAnsi" w:hAnsiTheme="minorHAnsi"/>
                <w:b/>
              </w:rPr>
              <w:t>Relación entre conceptos</w:t>
            </w:r>
          </w:p>
        </w:tc>
        <w:tc>
          <w:tcPr>
            <w:tcW w:w="3294" w:type="dxa"/>
          </w:tcPr>
          <w:p w:rsidR="004E125C" w:rsidRPr="008F1316" w:rsidRDefault="004E125C" w:rsidP="004E125C">
            <w:pPr>
              <w:pStyle w:val="Prrafodelista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ind w:left="209" w:hanging="142"/>
              <w:rPr>
                <w:rFonts w:asciiTheme="minorHAnsi" w:hAnsiTheme="minorHAnsi" w:cs="TimesNewRoman"/>
              </w:rPr>
            </w:pPr>
            <w:r w:rsidRPr="008F1316">
              <w:rPr>
                <w:rFonts w:asciiTheme="minorHAnsi" w:hAnsiTheme="minorHAnsi"/>
              </w:rPr>
              <w:t>Hay líneas que unen los conceptos.</w:t>
            </w:r>
          </w:p>
          <w:p w:rsidR="004E125C" w:rsidRPr="008F1316" w:rsidRDefault="004E125C" w:rsidP="004E125C">
            <w:pPr>
              <w:pStyle w:val="Prrafodelista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ind w:left="209" w:hanging="142"/>
              <w:rPr>
                <w:rFonts w:asciiTheme="minorHAnsi" w:hAnsiTheme="minorHAnsi" w:cs="TimesNewRoman"/>
              </w:rPr>
            </w:pPr>
            <w:r w:rsidRPr="008F1316">
              <w:rPr>
                <w:rFonts w:asciiTheme="minorHAnsi" w:hAnsiTheme="minorHAnsi"/>
              </w:rPr>
              <w:t xml:space="preserve">La colocación de las líneas permite apreciar la interrelación y jerarquía entre los conceptos, así como su secuencia cronológica, causal o relacional. </w:t>
            </w:r>
          </w:p>
          <w:p w:rsidR="004E125C" w:rsidRPr="008F1316" w:rsidRDefault="004E125C" w:rsidP="004E125C">
            <w:pPr>
              <w:pStyle w:val="Prrafodelista"/>
              <w:suppressAutoHyphens/>
              <w:autoSpaceDE w:val="0"/>
              <w:autoSpaceDN w:val="0"/>
              <w:adjustRightInd w:val="0"/>
              <w:ind w:left="209"/>
              <w:jc w:val="right"/>
              <w:rPr>
                <w:rFonts w:asciiTheme="minorHAnsi" w:hAnsiTheme="minorHAnsi" w:cs="TimesNewRoman"/>
              </w:rPr>
            </w:pPr>
            <w:r w:rsidRPr="008F1316">
              <w:rPr>
                <w:rFonts w:asciiTheme="minorHAnsi" w:hAnsiTheme="minorHAnsi"/>
              </w:rPr>
              <w:t>(2)</w:t>
            </w:r>
          </w:p>
        </w:tc>
        <w:tc>
          <w:tcPr>
            <w:tcW w:w="3260" w:type="dxa"/>
          </w:tcPr>
          <w:p w:rsidR="004E125C" w:rsidRPr="008F1316" w:rsidRDefault="004E125C" w:rsidP="004E125C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5" w:hanging="141"/>
              <w:rPr>
                <w:rFonts w:asciiTheme="minorHAnsi" w:eastAsia="Times New Roman" w:hAnsiTheme="minorHAnsi" w:cs="TimesNewRoman"/>
              </w:rPr>
            </w:pPr>
            <w:r w:rsidRPr="008F1316">
              <w:rPr>
                <w:rFonts w:asciiTheme="minorHAnsi" w:hAnsiTheme="minorHAnsi"/>
              </w:rPr>
              <w:t>Hay líneas que unen los conceptos.</w:t>
            </w:r>
          </w:p>
          <w:p w:rsidR="004E125C" w:rsidRPr="008F1316" w:rsidRDefault="004E125C" w:rsidP="004E125C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5" w:hanging="141"/>
              <w:rPr>
                <w:rFonts w:asciiTheme="minorHAnsi" w:eastAsia="Times New Roman" w:hAnsiTheme="minorHAnsi" w:cs="TimesNewRoman"/>
              </w:rPr>
            </w:pPr>
            <w:r w:rsidRPr="008F1316">
              <w:rPr>
                <w:rFonts w:asciiTheme="minorHAnsi" w:hAnsiTheme="minorHAnsi"/>
              </w:rPr>
              <w:t xml:space="preserve">La colocación de las líneas dificulta apreciar la interrelación y jerarquía entre los conceptos, así como su secuencia cronológica, causal o relacional. </w:t>
            </w:r>
          </w:p>
          <w:p w:rsidR="004E125C" w:rsidRPr="008F1316" w:rsidRDefault="004E125C" w:rsidP="004E125C">
            <w:pPr>
              <w:pStyle w:val="Prrafodelista"/>
              <w:autoSpaceDE w:val="0"/>
              <w:autoSpaceDN w:val="0"/>
              <w:adjustRightInd w:val="0"/>
              <w:ind w:left="175"/>
              <w:jc w:val="right"/>
              <w:rPr>
                <w:rFonts w:asciiTheme="minorHAnsi" w:eastAsia="Times New Roman" w:hAnsiTheme="minorHAnsi" w:cs="TimesNewRoman"/>
              </w:rPr>
            </w:pPr>
            <w:r w:rsidRPr="008F1316">
              <w:rPr>
                <w:rFonts w:asciiTheme="minorHAnsi" w:hAnsiTheme="minorHAnsi"/>
              </w:rPr>
              <w:t>(1)</w:t>
            </w:r>
          </w:p>
        </w:tc>
        <w:tc>
          <w:tcPr>
            <w:tcW w:w="2835" w:type="dxa"/>
          </w:tcPr>
          <w:p w:rsidR="004E125C" w:rsidRPr="008F1316" w:rsidRDefault="004E125C" w:rsidP="004E125C">
            <w:pPr>
              <w:pStyle w:val="Sinespaciado"/>
              <w:numPr>
                <w:ilvl w:val="0"/>
                <w:numId w:val="21"/>
              </w:numPr>
              <w:ind w:left="176" w:hanging="142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</w:rPr>
              <w:t>Sin líneas que unen los conceptos.</w:t>
            </w:r>
          </w:p>
          <w:p w:rsidR="004E125C" w:rsidRPr="008F1316" w:rsidRDefault="004E125C" w:rsidP="005A136D">
            <w:pPr>
              <w:suppressAutoHyphens/>
              <w:autoSpaceDE w:val="0"/>
              <w:autoSpaceDN w:val="0"/>
              <w:adjustRightInd w:val="0"/>
              <w:ind w:left="360"/>
              <w:contextualSpacing/>
              <w:rPr>
                <w:rFonts w:asciiTheme="minorHAnsi" w:hAnsiTheme="minorHAnsi" w:cs="TimesNewRoman"/>
              </w:rPr>
            </w:pPr>
          </w:p>
        </w:tc>
      </w:tr>
      <w:tr w:rsidR="004E125C" w:rsidRPr="008F1316" w:rsidTr="005A136D">
        <w:trPr>
          <w:trHeight w:val="1103"/>
          <w:jc w:val="center"/>
        </w:trPr>
        <w:tc>
          <w:tcPr>
            <w:tcW w:w="448" w:type="dxa"/>
            <w:vMerge/>
          </w:tcPr>
          <w:p w:rsidR="004E125C" w:rsidRPr="008F1316" w:rsidRDefault="004E125C" w:rsidP="00D71CF2">
            <w:pPr>
              <w:rPr>
                <w:rFonts w:asciiTheme="minorHAnsi" w:hAnsiTheme="minorHAnsi"/>
              </w:rPr>
            </w:pPr>
          </w:p>
        </w:tc>
        <w:tc>
          <w:tcPr>
            <w:tcW w:w="1645" w:type="dxa"/>
            <w:vAlign w:val="center"/>
          </w:tcPr>
          <w:p w:rsidR="004E125C" w:rsidRPr="008F1316" w:rsidRDefault="004E125C" w:rsidP="005A136D">
            <w:pPr>
              <w:rPr>
                <w:rFonts w:asciiTheme="minorHAnsi" w:hAnsiTheme="minorHAnsi"/>
                <w:b/>
              </w:rPr>
            </w:pPr>
            <w:r w:rsidRPr="008F1316">
              <w:rPr>
                <w:rFonts w:asciiTheme="minorHAnsi" w:hAnsiTheme="minorHAnsi"/>
                <w:b/>
              </w:rPr>
              <w:t>Ortografía y Tipografía</w:t>
            </w:r>
          </w:p>
        </w:tc>
        <w:tc>
          <w:tcPr>
            <w:tcW w:w="3294" w:type="dxa"/>
          </w:tcPr>
          <w:p w:rsidR="004E125C" w:rsidRPr="008F1316" w:rsidRDefault="004E125C" w:rsidP="004E125C">
            <w:pPr>
              <w:pStyle w:val="Prrafodelista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ind w:left="209" w:hanging="142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</w:rPr>
              <w:t>Sin errores de sintaxis y ortografía.</w:t>
            </w:r>
          </w:p>
          <w:p w:rsidR="004E125C" w:rsidRPr="008F1316" w:rsidRDefault="004E125C" w:rsidP="004E125C">
            <w:pPr>
              <w:suppressAutoHyphens/>
              <w:autoSpaceDE w:val="0"/>
              <w:autoSpaceDN w:val="0"/>
              <w:adjustRightInd w:val="0"/>
              <w:ind w:left="67"/>
              <w:rPr>
                <w:rFonts w:asciiTheme="minorHAnsi" w:hAnsiTheme="minorHAnsi"/>
              </w:rPr>
            </w:pPr>
          </w:p>
          <w:p w:rsidR="004E125C" w:rsidRPr="008F1316" w:rsidRDefault="004E125C" w:rsidP="004E125C">
            <w:pPr>
              <w:pStyle w:val="Prrafodelista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ind w:left="209" w:hanging="142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</w:rPr>
              <w:t xml:space="preserve">Tipo y tamaño de letra legible. </w:t>
            </w:r>
          </w:p>
          <w:p w:rsidR="004E125C" w:rsidRPr="008F1316" w:rsidRDefault="004E125C" w:rsidP="004E125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</w:rPr>
              <w:t>(2)</w:t>
            </w:r>
          </w:p>
        </w:tc>
        <w:tc>
          <w:tcPr>
            <w:tcW w:w="3260" w:type="dxa"/>
          </w:tcPr>
          <w:p w:rsidR="004E125C" w:rsidRPr="008F1316" w:rsidRDefault="004E125C" w:rsidP="004E125C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5" w:hanging="141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</w:rPr>
              <w:t xml:space="preserve">Presenta ocasionalmente errores de sintaxis y ortografía. </w:t>
            </w:r>
          </w:p>
          <w:p w:rsidR="004E125C" w:rsidRPr="008F1316" w:rsidRDefault="004E125C" w:rsidP="004E125C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5" w:hanging="141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</w:rPr>
              <w:t>Tipo y tamaño de letra legible sólo en algunos casos.</w:t>
            </w:r>
          </w:p>
          <w:p w:rsidR="004E125C" w:rsidRPr="008F1316" w:rsidRDefault="004E125C" w:rsidP="004E125C">
            <w:pPr>
              <w:autoSpaceDE w:val="0"/>
              <w:autoSpaceDN w:val="0"/>
              <w:adjustRightInd w:val="0"/>
              <w:ind w:left="34"/>
              <w:jc w:val="right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</w:rPr>
              <w:t xml:space="preserve"> (1)</w:t>
            </w:r>
          </w:p>
        </w:tc>
        <w:tc>
          <w:tcPr>
            <w:tcW w:w="2835" w:type="dxa"/>
          </w:tcPr>
          <w:p w:rsidR="004E125C" w:rsidRPr="008F1316" w:rsidRDefault="004E125C" w:rsidP="004E125C">
            <w:pPr>
              <w:pStyle w:val="Sinespaciado"/>
              <w:numPr>
                <w:ilvl w:val="0"/>
                <w:numId w:val="21"/>
              </w:numPr>
              <w:ind w:left="176" w:hanging="142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</w:rPr>
              <w:t>Presenta errores frecuentes de sintaxis y ortografía.</w:t>
            </w:r>
          </w:p>
          <w:p w:rsidR="004E125C" w:rsidRPr="008F1316" w:rsidRDefault="004E125C" w:rsidP="004E125C">
            <w:pPr>
              <w:pStyle w:val="Sinespaciado"/>
              <w:numPr>
                <w:ilvl w:val="0"/>
                <w:numId w:val="21"/>
              </w:numPr>
              <w:ind w:left="176" w:hanging="142"/>
              <w:rPr>
                <w:rFonts w:asciiTheme="minorHAnsi" w:hAnsiTheme="minorHAnsi"/>
              </w:rPr>
            </w:pPr>
            <w:r w:rsidRPr="008F1316">
              <w:rPr>
                <w:rFonts w:asciiTheme="minorHAnsi" w:hAnsiTheme="minorHAnsi"/>
              </w:rPr>
              <w:t>Tipo y tamaño de letra ilegibles</w:t>
            </w:r>
          </w:p>
        </w:tc>
      </w:tr>
    </w:tbl>
    <w:p w:rsidR="004E125C" w:rsidRPr="008F1316" w:rsidRDefault="004E125C">
      <w:pPr>
        <w:pStyle w:val="Sinespaciado"/>
        <w:rPr>
          <w:sz w:val="20"/>
          <w:szCs w:val="20"/>
        </w:rPr>
      </w:pPr>
    </w:p>
    <w:p w:rsidR="006F0A0E" w:rsidRPr="008F1316" w:rsidRDefault="0022528F">
      <w:pPr>
        <w:pStyle w:val="Sinespaciado"/>
        <w:rPr>
          <w:sz w:val="20"/>
          <w:szCs w:val="20"/>
        </w:rPr>
      </w:pPr>
      <w:r w:rsidRPr="008F1316">
        <w:rPr>
          <w:b/>
          <w:noProof/>
          <w:sz w:val="24"/>
          <w:szCs w:val="20"/>
          <w:lang w:eastAsia="es-MX"/>
        </w:rPr>
        <w:lastRenderedPageBreak/>
        <w:drawing>
          <wp:anchor distT="0" distB="0" distL="114300" distR="114300" simplePos="0" relativeHeight="251675648" behindDoc="1" locked="0" layoutInCell="1" allowOverlap="1" wp14:anchorId="31554394" wp14:editId="2F0E5949">
            <wp:simplePos x="0" y="0"/>
            <wp:positionH relativeFrom="column">
              <wp:posOffset>-29845</wp:posOffset>
            </wp:positionH>
            <wp:positionV relativeFrom="paragraph">
              <wp:posOffset>62451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A0E" w:rsidRPr="008F1316" w:rsidRDefault="006F0A0E" w:rsidP="0022528F">
      <w:pPr>
        <w:pStyle w:val="Sinespaciado"/>
        <w:rPr>
          <w:b/>
          <w:sz w:val="24"/>
          <w:szCs w:val="20"/>
        </w:rPr>
      </w:pPr>
      <w:r w:rsidRPr="008F1316">
        <w:rPr>
          <w:b/>
          <w:sz w:val="24"/>
          <w:szCs w:val="20"/>
        </w:rPr>
        <w:t>ESCUELA NORMAL DE EDUCACIÓN PREESCOLAR</w:t>
      </w:r>
    </w:p>
    <w:p w:rsidR="006F0A0E" w:rsidRPr="008F1316" w:rsidRDefault="006F0A0E" w:rsidP="006F0A0E">
      <w:pPr>
        <w:pStyle w:val="Sinespaciado"/>
        <w:jc w:val="center"/>
        <w:rPr>
          <w:b/>
          <w:szCs w:val="20"/>
        </w:rPr>
      </w:pPr>
      <w:r w:rsidRPr="008F1316">
        <w:rPr>
          <w:b/>
          <w:szCs w:val="20"/>
        </w:rPr>
        <w:t>LICENCIATURA EN EDUCACIÓN PREESCOLAR</w:t>
      </w:r>
    </w:p>
    <w:p w:rsidR="006F0A0E" w:rsidRPr="008F1316" w:rsidRDefault="006F0A0E" w:rsidP="006F0A0E">
      <w:pPr>
        <w:jc w:val="center"/>
        <w:rPr>
          <w:b/>
          <w:szCs w:val="20"/>
        </w:rPr>
      </w:pPr>
      <w:r w:rsidRPr="008F1316">
        <w:rPr>
          <w:b/>
          <w:szCs w:val="20"/>
        </w:rPr>
        <w:t xml:space="preserve">Rúbrica estimativa para evaluar un ensayo </w:t>
      </w:r>
    </w:p>
    <w:p w:rsidR="006F0A0E" w:rsidRPr="008F1316" w:rsidRDefault="00FC4A58" w:rsidP="006F0A0E">
      <w:pPr>
        <w:pStyle w:val="Sinespaciado"/>
      </w:pPr>
      <w:r w:rsidRPr="008F1316">
        <w:t xml:space="preserve"> </w:t>
      </w:r>
      <w:r w:rsidR="006F0A0E" w:rsidRPr="008F1316">
        <w:t>(E) EXCELENTE</w:t>
      </w:r>
      <w:r w:rsidR="006F0A0E" w:rsidRPr="008F1316">
        <w:tab/>
      </w:r>
      <w:r w:rsidR="006F0A0E" w:rsidRPr="008F1316">
        <w:tab/>
        <w:t xml:space="preserve"> 10-9</w:t>
      </w:r>
    </w:p>
    <w:p w:rsidR="006F0A0E" w:rsidRPr="008F1316" w:rsidRDefault="006F0A0E" w:rsidP="006F0A0E">
      <w:pPr>
        <w:pStyle w:val="Sinespaciado"/>
      </w:pPr>
      <w:r w:rsidRPr="008F1316">
        <w:t>(S) SUFICIENTE</w:t>
      </w:r>
      <w:r w:rsidRPr="008F1316">
        <w:tab/>
      </w:r>
      <w:r w:rsidRPr="008F1316">
        <w:tab/>
        <w:t xml:space="preserve"> 8-7</w:t>
      </w:r>
    </w:p>
    <w:p w:rsidR="006F0A0E" w:rsidRPr="008F1316" w:rsidRDefault="006F0A0E" w:rsidP="006F0A0E">
      <w:pPr>
        <w:pStyle w:val="Sinespaciado"/>
      </w:pPr>
      <w:r w:rsidRPr="008F1316">
        <w:t>(R) REGULAR</w:t>
      </w:r>
      <w:r w:rsidRPr="008F1316">
        <w:tab/>
      </w:r>
      <w:r w:rsidRPr="008F1316">
        <w:tab/>
        <w:t xml:space="preserve"> 6-5</w:t>
      </w:r>
    </w:p>
    <w:p w:rsidR="006F0A0E" w:rsidRPr="008F1316" w:rsidRDefault="006F0A0E" w:rsidP="006F0A0E">
      <w:pPr>
        <w:pStyle w:val="Sinespaciado"/>
      </w:pPr>
      <w:r w:rsidRPr="008F1316">
        <w:t>(I) INSUFICIENTE</w:t>
      </w:r>
      <w:r w:rsidRPr="008F1316">
        <w:tab/>
        <w:t xml:space="preserve"> 5-1</w:t>
      </w:r>
    </w:p>
    <w:p w:rsidR="006F0A0E" w:rsidRPr="008F1316" w:rsidRDefault="006F0A0E" w:rsidP="006F0A0E">
      <w:pPr>
        <w:pStyle w:val="Sinespaciad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075"/>
        <w:gridCol w:w="364"/>
        <w:gridCol w:w="368"/>
        <w:gridCol w:w="391"/>
        <w:gridCol w:w="333"/>
      </w:tblGrid>
      <w:tr w:rsidR="006F0A0E" w:rsidRPr="008F1316" w:rsidTr="006F0A0E">
        <w:trPr>
          <w:jc w:val="center"/>
        </w:trPr>
        <w:tc>
          <w:tcPr>
            <w:tcW w:w="7264" w:type="dxa"/>
            <w:gridSpan w:val="2"/>
          </w:tcPr>
          <w:p w:rsidR="006F0A0E" w:rsidRPr="008F1316" w:rsidRDefault="006F0A0E" w:rsidP="00D71CF2">
            <w:pPr>
              <w:tabs>
                <w:tab w:val="left" w:pos="1140"/>
              </w:tabs>
              <w:jc w:val="center"/>
              <w:rPr>
                <w:rFonts w:cs="Tahoma"/>
                <w:b/>
                <w:sz w:val="24"/>
                <w:szCs w:val="24"/>
              </w:rPr>
            </w:pPr>
            <w:r w:rsidRPr="008F1316">
              <w:rPr>
                <w:rFonts w:cs="Tahoma"/>
                <w:b/>
                <w:sz w:val="24"/>
                <w:szCs w:val="24"/>
              </w:rPr>
              <w:t>ESCALA ESTIMATIVA PARA EVALUAR EL ENSAYO</w:t>
            </w:r>
          </w:p>
        </w:tc>
        <w:tc>
          <w:tcPr>
            <w:tcW w:w="1456" w:type="dxa"/>
            <w:gridSpan w:val="4"/>
          </w:tcPr>
          <w:p w:rsidR="006F0A0E" w:rsidRPr="008F1316" w:rsidRDefault="006F0A0E" w:rsidP="00D71CF2">
            <w:pPr>
              <w:tabs>
                <w:tab w:val="left" w:pos="1140"/>
              </w:tabs>
              <w:jc w:val="center"/>
              <w:rPr>
                <w:rFonts w:cs="Tahoma"/>
                <w:b/>
                <w:sz w:val="24"/>
                <w:szCs w:val="24"/>
              </w:rPr>
            </w:pPr>
            <w:r w:rsidRPr="008F1316">
              <w:rPr>
                <w:rFonts w:cs="Tahoma"/>
                <w:b/>
                <w:sz w:val="24"/>
                <w:szCs w:val="24"/>
              </w:rPr>
              <w:t>NIVELES</w:t>
            </w:r>
          </w:p>
        </w:tc>
      </w:tr>
      <w:tr w:rsidR="006F0A0E" w:rsidRPr="008F1316" w:rsidTr="006F0A0E">
        <w:trPr>
          <w:jc w:val="center"/>
        </w:trPr>
        <w:tc>
          <w:tcPr>
            <w:tcW w:w="2189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  <w:r w:rsidRPr="008F1316">
              <w:rPr>
                <w:rFonts w:cs="Tahoma"/>
                <w:b/>
                <w:sz w:val="24"/>
                <w:szCs w:val="24"/>
              </w:rPr>
              <w:t>CRITERIOS</w:t>
            </w:r>
          </w:p>
        </w:tc>
        <w:tc>
          <w:tcPr>
            <w:tcW w:w="5075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  <w:r w:rsidRPr="008F1316">
              <w:rPr>
                <w:rFonts w:cs="Tahoma"/>
                <w:b/>
                <w:sz w:val="24"/>
                <w:szCs w:val="24"/>
              </w:rPr>
              <w:t>INDICADORES</w:t>
            </w:r>
          </w:p>
        </w:tc>
        <w:tc>
          <w:tcPr>
            <w:tcW w:w="364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  <w:r w:rsidRPr="008F1316">
              <w:rPr>
                <w:rFonts w:cs="Tahoma"/>
                <w:b/>
                <w:sz w:val="24"/>
                <w:szCs w:val="24"/>
              </w:rPr>
              <w:t>E</w:t>
            </w:r>
          </w:p>
        </w:tc>
        <w:tc>
          <w:tcPr>
            <w:tcW w:w="368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  <w:r w:rsidRPr="008F1316">
              <w:rPr>
                <w:rFonts w:cs="Tahoma"/>
                <w:b/>
                <w:sz w:val="24"/>
                <w:szCs w:val="24"/>
              </w:rPr>
              <w:t>S</w:t>
            </w:r>
          </w:p>
        </w:tc>
        <w:tc>
          <w:tcPr>
            <w:tcW w:w="391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  <w:r w:rsidRPr="008F1316">
              <w:rPr>
                <w:rFonts w:cs="Tahoma"/>
                <w:b/>
                <w:sz w:val="24"/>
                <w:szCs w:val="24"/>
              </w:rPr>
              <w:t>R</w:t>
            </w:r>
          </w:p>
        </w:tc>
        <w:tc>
          <w:tcPr>
            <w:tcW w:w="333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  <w:r w:rsidRPr="008F1316">
              <w:rPr>
                <w:rFonts w:cs="Tahoma"/>
                <w:b/>
                <w:sz w:val="24"/>
                <w:szCs w:val="24"/>
              </w:rPr>
              <w:t>I</w:t>
            </w:r>
          </w:p>
        </w:tc>
      </w:tr>
      <w:tr w:rsidR="006F0A0E" w:rsidRPr="008F1316" w:rsidTr="006F0A0E">
        <w:trPr>
          <w:jc w:val="center"/>
        </w:trPr>
        <w:tc>
          <w:tcPr>
            <w:tcW w:w="2189" w:type="dxa"/>
            <w:vMerge w:val="restart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  <w:r w:rsidRPr="008F1316">
              <w:rPr>
                <w:rFonts w:cs="Tahoma"/>
                <w:b/>
                <w:sz w:val="24"/>
                <w:szCs w:val="24"/>
              </w:rPr>
              <w:t>INTRODUCCIÓN</w:t>
            </w:r>
          </w:p>
        </w:tc>
        <w:tc>
          <w:tcPr>
            <w:tcW w:w="5075" w:type="dxa"/>
          </w:tcPr>
          <w:p w:rsidR="006F0A0E" w:rsidRPr="008F1316" w:rsidRDefault="006F0A0E" w:rsidP="00D71CF2">
            <w:pPr>
              <w:tabs>
                <w:tab w:val="left" w:pos="1140"/>
              </w:tabs>
              <w:jc w:val="both"/>
              <w:rPr>
                <w:rFonts w:cs="Tahoma"/>
                <w:sz w:val="24"/>
                <w:szCs w:val="24"/>
              </w:rPr>
            </w:pPr>
            <w:r w:rsidRPr="008F1316">
              <w:rPr>
                <w:rFonts w:cs="Tahoma"/>
                <w:sz w:val="24"/>
                <w:szCs w:val="24"/>
              </w:rPr>
              <w:t>La introducción incluye el propósito y la descripción general del tema.</w:t>
            </w:r>
          </w:p>
        </w:tc>
        <w:tc>
          <w:tcPr>
            <w:tcW w:w="364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33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</w:tr>
      <w:tr w:rsidR="006F0A0E" w:rsidRPr="008F1316" w:rsidTr="006F0A0E">
        <w:trPr>
          <w:jc w:val="center"/>
        </w:trPr>
        <w:tc>
          <w:tcPr>
            <w:tcW w:w="2189" w:type="dxa"/>
            <w:vMerge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6F0A0E" w:rsidRPr="008F1316" w:rsidRDefault="006F0A0E" w:rsidP="00D71CF2">
            <w:pPr>
              <w:tabs>
                <w:tab w:val="left" w:pos="1140"/>
              </w:tabs>
              <w:jc w:val="both"/>
              <w:rPr>
                <w:rFonts w:cs="Tahoma"/>
                <w:sz w:val="24"/>
                <w:szCs w:val="24"/>
              </w:rPr>
            </w:pPr>
            <w:r w:rsidRPr="008F1316">
              <w:rPr>
                <w:rFonts w:cs="Tahoma"/>
                <w:sz w:val="24"/>
                <w:szCs w:val="24"/>
              </w:rPr>
              <w:t>Establece por qué y para qué es importante el ensayo.</w:t>
            </w:r>
          </w:p>
        </w:tc>
        <w:tc>
          <w:tcPr>
            <w:tcW w:w="364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33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</w:tr>
      <w:tr w:rsidR="006F0A0E" w:rsidRPr="008F1316" w:rsidTr="006F0A0E">
        <w:trPr>
          <w:jc w:val="center"/>
        </w:trPr>
        <w:tc>
          <w:tcPr>
            <w:tcW w:w="2189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  <w:r w:rsidRPr="008F1316">
              <w:rPr>
                <w:rFonts w:cs="Tahoma"/>
                <w:b/>
                <w:sz w:val="24"/>
                <w:szCs w:val="24"/>
              </w:rPr>
              <w:t>DESARROLLO</w:t>
            </w:r>
          </w:p>
        </w:tc>
        <w:tc>
          <w:tcPr>
            <w:tcW w:w="5075" w:type="dxa"/>
          </w:tcPr>
          <w:p w:rsidR="006F0A0E" w:rsidRPr="008F1316" w:rsidRDefault="006F0A0E" w:rsidP="00D71CF2">
            <w:pPr>
              <w:tabs>
                <w:tab w:val="left" w:pos="1140"/>
              </w:tabs>
              <w:jc w:val="both"/>
              <w:rPr>
                <w:rFonts w:cs="Tahoma"/>
                <w:sz w:val="24"/>
                <w:szCs w:val="24"/>
              </w:rPr>
            </w:pPr>
            <w:r w:rsidRPr="008F1316">
              <w:rPr>
                <w:rFonts w:cs="Tahoma"/>
                <w:sz w:val="24"/>
                <w:szCs w:val="24"/>
              </w:rPr>
              <w:t>Explica y analiza el tema.</w:t>
            </w:r>
          </w:p>
        </w:tc>
        <w:tc>
          <w:tcPr>
            <w:tcW w:w="364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33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</w:tr>
      <w:tr w:rsidR="006F0A0E" w:rsidRPr="008F1316" w:rsidTr="006F0A0E">
        <w:trPr>
          <w:jc w:val="center"/>
        </w:trPr>
        <w:tc>
          <w:tcPr>
            <w:tcW w:w="2189" w:type="dxa"/>
            <w:vMerge w:val="restart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6F0A0E" w:rsidRPr="008F1316" w:rsidRDefault="006F0A0E" w:rsidP="00D71CF2">
            <w:pPr>
              <w:tabs>
                <w:tab w:val="left" w:pos="1140"/>
              </w:tabs>
              <w:jc w:val="both"/>
              <w:rPr>
                <w:rFonts w:cs="Tahoma"/>
                <w:sz w:val="24"/>
                <w:szCs w:val="24"/>
              </w:rPr>
            </w:pPr>
            <w:r w:rsidRPr="008F1316">
              <w:rPr>
                <w:rFonts w:cs="Tahoma"/>
                <w:sz w:val="24"/>
                <w:szCs w:val="24"/>
              </w:rPr>
              <w:t>Fundamenta las ideas en un sustento teórico.</w:t>
            </w:r>
          </w:p>
        </w:tc>
        <w:tc>
          <w:tcPr>
            <w:tcW w:w="364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33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</w:tr>
      <w:tr w:rsidR="006F0A0E" w:rsidRPr="008F1316" w:rsidTr="006F0A0E">
        <w:trPr>
          <w:jc w:val="center"/>
        </w:trPr>
        <w:tc>
          <w:tcPr>
            <w:tcW w:w="2189" w:type="dxa"/>
            <w:vMerge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6F0A0E" w:rsidRPr="008F1316" w:rsidRDefault="006F0A0E" w:rsidP="00D71CF2">
            <w:pPr>
              <w:tabs>
                <w:tab w:val="left" w:pos="1140"/>
              </w:tabs>
              <w:jc w:val="both"/>
              <w:rPr>
                <w:rFonts w:cs="Tahoma"/>
                <w:sz w:val="24"/>
                <w:szCs w:val="24"/>
              </w:rPr>
            </w:pPr>
            <w:r w:rsidRPr="008F1316">
              <w:rPr>
                <w:rFonts w:cs="Tahoma"/>
                <w:sz w:val="24"/>
                <w:szCs w:val="24"/>
              </w:rPr>
              <w:t>Las ideas se presentan con claridad y precisión.</w:t>
            </w:r>
          </w:p>
        </w:tc>
        <w:tc>
          <w:tcPr>
            <w:tcW w:w="364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33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</w:tr>
      <w:tr w:rsidR="006F0A0E" w:rsidRPr="008F1316" w:rsidTr="006F0A0E">
        <w:trPr>
          <w:jc w:val="center"/>
        </w:trPr>
        <w:tc>
          <w:tcPr>
            <w:tcW w:w="2189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  <w:r w:rsidRPr="008F1316">
              <w:rPr>
                <w:rFonts w:cs="Tahoma"/>
                <w:b/>
                <w:sz w:val="24"/>
                <w:szCs w:val="24"/>
              </w:rPr>
              <w:t>CONCLUSIONES</w:t>
            </w:r>
          </w:p>
        </w:tc>
        <w:tc>
          <w:tcPr>
            <w:tcW w:w="5075" w:type="dxa"/>
          </w:tcPr>
          <w:p w:rsidR="006F0A0E" w:rsidRPr="008F1316" w:rsidRDefault="006F0A0E" w:rsidP="00D71CF2">
            <w:pPr>
              <w:tabs>
                <w:tab w:val="left" w:pos="1140"/>
              </w:tabs>
              <w:jc w:val="both"/>
              <w:rPr>
                <w:rFonts w:cs="Tahoma"/>
                <w:sz w:val="24"/>
                <w:szCs w:val="24"/>
              </w:rPr>
            </w:pPr>
            <w:r w:rsidRPr="008F1316">
              <w:rPr>
                <w:rFonts w:cs="Tahoma"/>
                <w:sz w:val="24"/>
                <w:szCs w:val="24"/>
              </w:rPr>
              <w:t>Presenta un resumen claro del tema, con aportaciones, sugerencias y comentarios.</w:t>
            </w:r>
          </w:p>
        </w:tc>
        <w:tc>
          <w:tcPr>
            <w:tcW w:w="364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33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</w:tr>
      <w:tr w:rsidR="006F0A0E" w:rsidRPr="008F1316" w:rsidTr="006F0A0E">
        <w:trPr>
          <w:jc w:val="center"/>
        </w:trPr>
        <w:tc>
          <w:tcPr>
            <w:tcW w:w="2189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  <w:r w:rsidRPr="008F1316">
              <w:rPr>
                <w:rFonts w:cs="Tahoma"/>
                <w:b/>
                <w:sz w:val="24"/>
                <w:szCs w:val="24"/>
              </w:rPr>
              <w:t>COHESIÓN</w:t>
            </w:r>
          </w:p>
        </w:tc>
        <w:tc>
          <w:tcPr>
            <w:tcW w:w="5075" w:type="dxa"/>
          </w:tcPr>
          <w:p w:rsidR="006F0A0E" w:rsidRPr="008F1316" w:rsidRDefault="006F0A0E" w:rsidP="00D71CF2">
            <w:pPr>
              <w:tabs>
                <w:tab w:val="left" w:pos="1140"/>
              </w:tabs>
              <w:jc w:val="both"/>
              <w:rPr>
                <w:rFonts w:cs="Tahoma"/>
                <w:sz w:val="24"/>
                <w:szCs w:val="24"/>
              </w:rPr>
            </w:pPr>
            <w:r w:rsidRPr="008F1316">
              <w:rPr>
                <w:rFonts w:cs="Tahoma"/>
                <w:sz w:val="24"/>
                <w:szCs w:val="24"/>
              </w:rPr>
              <w:t>Las ideas se presentan en orden lógico, tienen coherencia y presenta fluidez  por lo que se comprende el mensaje fácilmente.</w:t>
            </w:r>
          </w:p>
        </w:tc>
        <w:tc>
          <w:tcPr>
            <w:tcW w:w="364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33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</w:tr>
      <w:tr w:rsidR="006F0A0E" w:rsidRPr="008F1316" w:rsidTr="006F0A0E">
        <w:trPr>
          <w:jc w:val="center"/>
        </w:trPr>
        <w:tc>
          <w:tcPr>
            <w:tcW w:w="2189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  <w:r w:rsidRPr="008F1316">
              <w:rPr>
                <w:rFonts w:cs="Tahoma"/>
                <w:b/>
                <w:sz w:val="24"/>
                <w:szCs w:val="24"/>
              </w:rPr>
              <w:t>ORTOGRAFÍA</w:t>
            </w:r>
          </w:p>
        </w:tc>
        <w:tc>
          <w:tcPr>
            <w:tcW w:w="5075" w:type="dxa"/>
          </w:tcPr>
          <w:p w:rsidR="006F0A0E" w:rsidRPr="008F1316" w:rsidRDefault="006F0A0E" w:rsidP="00D71CF2">
            <w:pPr>
              <w:tabs>
                <w:tab w:val="left" w:pos="1140"/>
              </w:tabs>
              <w:jc w:val="both"/>
              <w:rPr>
                <w:rFonts w:cs="Tahoma"/>
                <w:sz w:val="24"/>
                <w:szCs w:val="24"/>
              </w:rPr>
            </w:pPr>
            <w:r w:rsidRPr="008F1316">
              <w:rPr>
                <w:rFonts w:cs="Tahoma"/>
                <w:sz w:val="24"/>
                <w:szCs w:val="24"/>
              </w:rPr>
              <w:t>Las ideas se presentan sin errores ortográficos (acentuación, puntuación.)</w:t>
            </w:r>
          </w:p>
        </w:tc>
        <w:tc>
          <w:tcPr>
            <w:tcW w:w="364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33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</w:tr>
      <w:tr w:rsidR="006F0A0E" w:rsidRPr="008F1316" w:rsidTr="006F0A0E">
        <w:trPr>
          <w:jc w:val="center"/>
        </w:trPr>
        <w:tc>
          <w:tcPr>
            <w:tcW w:w="2189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  <w:r w:rsidRPr="008F1316">
              <w:rPr>
                <w:rFonts w:cs="Tahoma"/>
                <w:b/>
                <w:sz w:val="24"/>
                <w:szCs w:val="24"/>
              </w:rPr>
              <w:t>CITAS Y REFERENCIAS</w:t>
            </w:r>
          </w:p>
        </w:tc>
        <w:tc>
          <w:tcPr>
            <w:tcW w:w="5075" w:type="dxa"/>
          </w:tcPr>
          <w:p w:rsidR="006F0A0E" w:rsidRPr="008F1316" w:rsidRDefault="006F0A0E" w:rsidP="00D71CF2">
            <w:pPr>
              <w:tabs>
                <w:tab w:val="left" w:pos="1140"/>
              </w:tabs>
              <w:jc w:val="both"/>
              <w:rPr>
                <w:rFonts w:cs="Tahoma"/>
                <w:sz w:val="24"/>
                <w:szCs w:val="24"/>
              </w:rPr>
            </w:pPr>
            <w:r w:rsidRPr="008F1316">
              <w:rPr>
                <w:rFonts w:cs="Tahoma"/>
                <w:sz w:val="24"/>
                <w:szCs w:val="24"/>
              </w:rPr>
              <w:t>Presenta las referencias consulta</w:t>
            </w:r>
          </w:p>
        </w:tc>
        <w:tc>
          <w:tcPr>
            <w:tcW w:w="364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33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</w:tr>
      <w:tr w:rsidR="006F0A0E" w:rsidRPr="008F1316" w:rsidTr="006F0A0E">
        <w:trPr>
          <w:jc w:val="center"/>
        </w:trPr>
        <w:tc>
          <w:tcPr>
            <w:tcW w:w="2189" w:type="dxa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  <w:r w:rsidRPr="008F1316">
              <w:rPr>
                <w:rFonts w:cs="Tahoma"/>
                <w:b/>
                <w:sz w:val="24"/>
                <w:szCs w:val="24"/>
              </w:rPr>
              <w:t>TOTAL DE PUNTOS</w:t>
            </w:r>
          </w:p>
        </w:tc>
        <w:tc>
          <w:tcPr>
            <w:tcW w:w="5807" w:type="dxa"/>
            <w:gridSpan w:val="3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6F0A0E" w:rsidRPr="008F1316" w:rsidRDefault="006F0A0E" w:rsidP="00D71CF2">
            <w:pPr>
              <w:tabs>
                <w:tab w:val="left" w:pos="1140"/>
              </w:tabs>
              <w:rPr>
                <w:rFonts w:cs="Tahoma"/>
                <w:b/>
                <w:sz w:val="24"/>
                <w:szCs w:val="24"/>
              </w:rPr>
            </w:pPr>
          </w:p>
        </w:tc>
      </w:tr>
    </w:tbl>
    <w:p w:rsidR="006F0A0E" w:rsidRPr="008F1316" w:rsidRDefault="006F0A0E" w:rsidP="006F0A0E">
      <w:pPr>
        <w:pStyle w:val="Sinespaciado"/>
        <w:rPr>
          <w:sz w:val="20"/>
          <w:szCs w:val="20"/>
        </w:rPr>
      </w:pPr>
    </w:p>
    <w:p w:rsidR="00C525EE" w:rsidRPr="008F1316" w:rsidRDefault="00C525EE" w:rsidP="006F0A0E">
      <w:pPr>
        <w:pStyle w:val="Sinespaciado"/>
        <w:rPr>
          <w:sz w:val="20"/>
        </w:rPr>
      </w:pPr>
      <w:r w:rsidRPr="008F1316">
        <w:rPr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77696" behindDoc="1" locked="0" layoutInCell="1" allowOverlap="1" wp14:anchorId="53959570" wp14:editId="2C92BDAF">
            <wp:simplePos x="0" y="0"/>
            <wp:positionH relativeFrom="column">
              <wp:posOffset>-96520</wp:posOffset>
            </wp:positionH>
            <wp:positionV relativeFrom="paragraph">
              <wp:posOffset>0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XSpec="center" w:tblpY="2491"/>
        <w:tblW w:w="14850" w:type="dxa"/>
        <w:tblLayout w:type="fixed"/>
        <w:tblLook w:val="04A0" w:firstRow="1" w:lastRow="0" w:firstColumn="1" w:lastColumn="0" w:noHBand="0" w:noVBand="1"/>
      </w:tblPr>
      <w:tblGrid>
        <w:gridCol w:w="1838"/>
        <w:gridCol w:w="4678"/>
        <w:gridCol w:w="4365"/>
        <w:gridCol w:w="3969"/>
      </w:tblGrid>
      <w:tr w:rsidR="006237A9" w:rsidRPr="008F1316" w:rsidTr="006237A9">
        <w:tc>
          <w:tcPr>
            <w:tcW w:w="1838" w:type="dxa"/>
            <w:vMerge w:val="restart"/>
          </w:tcPr>
          <w:p w:rsidR="00C525EE" w:rsidRPr="008F1316" w:rsidRDefault="00C525EE" w:rsidP="006237A9">
            <w:pPr>
              <w:jc w:val="center"/>
              <w:rPr>
                <w:rFonts w:cs="Times New Roman"/>
                <w:b/>
                <w:sz w:val="20"/>
              </w:rPr>
            </w:pPr>
          </w:p>
          <w:p w:rsidR="00C525EE" w:rsidRPr="008F1316" w:rsidRDefault="00C525EE" w:rsidP="006237A9">
            <w:pPr>
              <w:jc w:val="center"/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INDICADORES</w:t>
            </w:r>
          </w:p>
        </w:tc>
        <w:tc>
          <w:tcPr>
            <w:tcW w:w="13012" w:type="dxa"/>
            <w:gridSpan w:val="3"/>
          </w:tcPr>
          <w:p w:rsidR="00C525EE" w:rsidRPr="008F1316" w:rsidRDefault="00C525EE" w:rsidP="006237A9">
            <w:pPr>
              <w:jc w:val="center"/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Nivel de atributo</w:t>
            </w:r>
          </w:p>
        </w:tc>
      </w:tr>
      <w:tr w:rsidR="006237A9" w:rsidRPr="008F1316" w:rsidTr="006237A9">
        <w:trPr>
          <w:trHeight w:val="460"/>
        </w:trPr>
        <w:tc>
          <w:tcPr>
            <w:tcW w:w="1838" w:type="dxa"/>
            <w:vMerge/>
          </w:tcPr>
          <w:p w:rsidR="00C525EE" w:rsidRPr="008F1316" w:rsidRDefault="00C525EE" w:rsidP="006237A9">
            <w:pPr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4678" w:type="dxa"/>
          </w:tcPr>
          <w:p w:rsidR="00C525EE" w:rsidRPr="008F1316" w:rsidRDefault="00C525EE" w:rsidP="006237A9">
            <w:pPr>
              <w:jc w:val="center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Alto</w:t>
            </w:r>
          </w:p>
          <w:p w:rsidR="00C525EE" w:rsidRPr="008F1316" w:rsidRDefault="00C525EE" w:rsidP="006237A9">
            <w:pPr>
              <w:jc w:val="center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(10)</w:t>
            </w:r>
          </w:p>
        </w:tc>
        <w:tc>
          <w:tcPr>
            <w:tcW w:w="4365" w:type="dxa"/>
          </w:tcPr>
          <w:p w:rsidR="00C525EE" w:rsidRPr="008F1316" w:rsidRDefault="00C525EE" w:rsidP="006237A9">
            <w:pPr>
              <w:jc w:val="center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Suficiente</w:t>
            </w:r>
          </w:p>
          <w:p w:rsidR="00F9787D" w:rsidRPr="008F1316" w:rsidRDefault="00C525EE" w:rsidP="006237A9">
            <w:pPr>
              <w:jc w:val="center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(7</w:t>
            </w:r>
            <w:r w:rsidR="00F9787D" w:rsidRPr="008F1316">
              <w:rPr>
                <w:rFonts w:cs="Times New Roman"/>
                <w:sz w:val="20"/>
              </w:rPr>
              <w:t>: un punto por rango</w:t>
            </w:r>
            <w:r w:rsidRPr="008F1316">
              <w:rPr>
                <w:rFonts w:cs="Times New Roman"/>
                <w:sz w:val="20"/>
              </w:rPr>
              <w:t>)</w:t>
            </w:r>
          </w:p>
        </w:tc>
        <w:tc>
          <w:tcPr>
            <w:tcW w:w="3969" w:type="dxa"/>
          </w:tcPr>
          <w:p w:rsidR="00C525EE" w:rsidRPr="008F1316" w:rsidRDefault="00C525EE" w:rsidP="006237A9">
            <w:pPr>
              <w:jc w:val="center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Bajo</w:t>
            </w:r>
          </w:p>
          <w:p w:rsidR="00C525EE" w:rsidRPr="008F1316" w:rsidRDefault="00C525EE" w:rsidP="006237A9">
            <w:pPr>
              <w:jc w:val="center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(5)</w:t>
            </w:r>
          </w:p>
        </w:tc>
      </w:tr>
      <w:tr w:rsidR="006237A9" w:rsidRPr="008F1316" w:rsidTr="006237A9">
        <w:tc>
          <w:tcPr>
            <w:tcW w:w="1838" w:type="dxa"/>
          </w:tcPr>
          <w:p w:rsidR="00C525EE" w:rsidRPr="008F1316" w:rsidRDefault="00C525EE" w:rsidP="006237A9">
            <w:pPr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Calidad de audio.</w:t>
            </w:r>
          </w:p>
        </w:tc>
        <w:tc>
          <w:tcPr>
            <w:tcW w:w="4678" w:type="dxa"/>
          </w:tcPr>
          <w:p w:rsidR="00C525EE" w:rsidRPr="008F1316" w:rsidRDefault="00C525EE" w:rsidP="006237A9">
            <w:pPr>
              <w:rPr>
                <w:sz w:val="20"/>
              </w:rPr>
            </w:pPr>
            <w:r w:rsidRPr="008F1316">
              <w:rPr>
                <w:sz w:val="20"/>
              </w:rPr>
              <w:t xml:space="preserve">El audio se escucha de manera clara. </w:t>
            </w:r>
          </w:p>
          <w:p w:rsidR="00F9787D" w:rsidRPr="008F1316" w:rsidRDefault="00F9787D" w:rsidP="006237A9">
            <w:pPr>
              <w:jc w:val="right"/>
              <w:rPr>
                <w:sz w:val="20"/>
              </w:rPr>
            </w:pPr>
            <w:r w:rsidRPr="008F1316">
              <w:rPr>
                <w:sz w:val="20"/>
              </w:rPr>
              <w:t>(1)</w:t>
            </w:r>
          </w:p>
        </w:tc>
        <w:tc>
          <w:tcPr>
            <w:tcW w:w="4365" w:type="dxa"/>
          </w:tcPr>
          <w:p w:rsidR="00C525EE" w:rsidRPr="008F1316" w:rsidRDefault="00C525EE" w:rsidP="006237A9">
            <w:pPr>
              <w:jc w:val="both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Algunas partes del audio son poco claras, pero el mensaje es en su mayoría comprensible.  </w:t>
            </w:r>
          </w:p>
        </w:tc>
        <w:tc>
          <w:tcPr>
            <w:tcW w:w="3969" w:type="dxa"/>
          </w:tcPr>
          <w:p w:rsidR="00C525EE" w:rsidRPr="008F1316" w:rsidRDefault="00C525EE" w:rsidP="006237A9">
            <w:pPr>
              <w:jc w:val="both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No se escucha con claridad el mensaje emitido. Existen ruidos externos a la situación principal. </w:t>
            </w:r>
          </w:p>
        </w:tc>
      </w:tr>
      <w:tr w:rsidR="006237A9" w:rsidRPr="008F1316" w:rsidTr="006237A9">
        <w:tc>
          <w:tcPr>
            <w:tcW w:w="1838" w:type="dxa"/>
          </w:tcPr>
          <w:p w:rsidR="00C525EE" w:rsidRPr="008F1316" w:rsidRDefault="00C525EE" w:rsidP="006237A9">
            <w:pPr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Calidad de imagen.</w:t>
            </w:r>
          </w:p>
        </w:tc>
        <w:tc>
          <w:tcPr>
            <w:tcW w:w="4678" w:type="dxa"/>
          </w:tcPr>
          <w:p w:rsidR="00C525EE" w:rsidRPr="008F1316" w:rsidRDefault="00C525EE" w:rsidP="006237A9">
            <w:pPr>
              <w:rPr>
                <w:sz w:val="20"/>
              </w:rPr>
            </w:pPr>
            <w:r w:rsidRPr="008F1316">
              <w:rPr>
                <w:sz w:val="20"/>
              </w:rPr>
              <w:t xml:space="preserve">El video contiene imágenes nítidas y claras.  </w:t>
            </w:r>
          </w:p>
          <w:p w:rsidR="00F9787D" w:rsidRPr="008F1316" w:rsidRDefault="00F9787D" w:rsidP="006237A9">
            <w:pPr>
              <w:jc w:val="right"/>
              <w:rPr>
                <w:sz w:val="20"/>
              </w:rPr>
            </w:pPr>
            <w:r w:rsidRPr="008F1316">
              <w:rPr>
                <w:sz w:val="20"/>
              </w:rPr>
              <w:t>(1)</w:t>
            </w:r>
          </w:p>
        </w:tc>
        <w:tc>
          <w:tcPr>
            <w:tcW w:w="4365" w:type="dxa"/>
          </w:tcPr>
          <w:p w:rsidR="00C525EE" w:rsidRPr="008F1316" w:rsidRDefault="00C525EE" w:rsidP="006237A9">
            <w:pPr>
              <w:jc w:val="both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Algunas de las imágenes y escenas son borrosas, pero es comprensible el contenido. </w:t>
            </w:r>
          </w:p>
        </w:tc>
        <w:tc>
          <w:tcPr>
            <w:tcW w:w="3969" w:type="dxa"/>
          </w:tcPr>
          <w:p w:rsidR="00C525EE" w:rsidRPr="008F1316" w:rsidRDefault="00C525EE" w:rsidP="006237A9">
            <w:pPr>
              <w:jc w:val="both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La mayor parte del video es borroso o con imágenes poco claras y de mala calidad. </w:t>
            </w:r>
          </w:p>
        </w:tc>
      </w:tr>
      <w:tr w:rsidR="006237A9" w:rsidRPr="008F1316" w:rsidTr="006237A9">
        <w:tc>
          <w:tcPr>
            <w:tcW w:w="1838" w:type="dxa"/>
          </w:tcPr>
          <w:p w:rsidR="00C525EE" w:rsidRPr="008F1316" w:rsidRDefault="00C525EE" w:rsidP="006237A9">
            <w:pPr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Claridad del mensaje.</w:t>
            </w:r>
          </w:p>
        </w:tc>
        <w:tc>
          <w:tcPr>
            <w:tcW w:w="4678" w:type="dxa"/>
          </w:tcPr>
          <w:p w:rsidR="00C525EE" w:rsidRPr="008F1316" w:rsidRDefault="00C525EE" w:rsidP="006237A9">
            <w:pPr>
              <w:rPr>
                <w:sz w:val="20"/>
              </w:rPr>
            </w:pPr>
            <w:r w:rsidRPr="008F1316">
              <w:rPr>
                <w:sz w:val="20"/>
              </w:rPr>
              <w:t xml:space="preserve">La dicción de los participantes es clara y precisa. Utilizan palabras comprensibles. </w:t>
            </w:r>
          </w:p>
          <w:p w:rsidR="00F9787D" w:rsidRPr="008F1316" w:rsidRDefault="00F9787D" w:rsidP="006237A9">
            <w:pPr>
              <w:jc w:val="right"/>
              <w:rPr>
                <w:sz w:val="20"/>
              </w:rPr>
            </w:pPr>
            <w:r w:rsidRPr="008F1316">
              <w:rPr>
                <w:sz w:val="20"/>
              </w:rPr>
              <w:t>(1)</w:t>
            </w:r>
          </w:p>
        </w:tc>
        <w:tc>
          <w:tcPr>
            <w:tcW w:w="4365" w:type="dxa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En ocasiones los participantes carecen de una buena dicción lo que dificulta la compresión total del mensaje. </w:t>
            </w:r>
          </w:p>
        </w:tc>
        <w:tc>
          <w:tcPr>
            <w:tcW w:w="3969" w:type="dxa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La mayor parte del video contiene un mensaje poco claro y con dificultades para su compresión, el mensaje es confuso pues los participantes utilizan expresiones ambiguas y la información no es clara. </w:t>
            </w:r>
          </w:p>
        </w:tc>
      </w:tr>
      <w:tr w:rsidR="006237A9" w:rsidRPr="008F1316" w:rsidTr="006237A9">
        <w:tc>
          <w:tcPr>
            <w:tcW w:w="1838" w:type="dxa"/>
            <w:shd w:val="clear" w:color="auto" w:fill="FFFFFF" w:themeFill="background1"/>
          </w:tcPr>
          <w:p w:rsidR="00C525EE" w:rsidRPr="008F1316" w:rsidRDefault="00C525EE" w:rsidP="006237A9">
            <w:pPr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Desarrollo de competencias genéricas.</w:t>
            </w:r>
          </w:p>
        </w:tc>
        <w:tc>
          <w:tcPr>
            <w:tcW w:w="4678" w:type="dxa"/>
            <w:shd w:val="clear" w:color="auto" w:fill="FFFFFF" w:themeFill="background1"/>
          </w:tcPr>
          <w:p w:rsidR="00F9787D" w:rsidRPr="008F1316" w:rsidRDefault="00C525EE" w:rsidP="006237A9">
            <w:pPr>
              <w:rPr>
                <w:sz w:val="20"/>
              </w:rPr>
            </w:pPr>
            <w:r w:rsidRPr="008F1316">
              <w:rPr>
                <w:sz w:val="20"/>
              </w:rPr>
              <w:t>El video muestra ejemplos  y  promueve el desarrollo de las competencias genéricas y del tema a tratar</w:t>
            </w:r>
            <w:r w:rsidR="00F9787D" w:rsidRPr="008F1316">
              <w:rPr>
                <w:sz w:val="20"/>
              </w:rPr>
              <w:t xml:space="preserve">                    </w:t>
            </w:r>
          </w:p>
          <w:p w:rsidR="00C525EE" w:rsidRPr="008F1316" w:rsidRDefault="00F9787D" w:rsidP="006237A9">
            <w:pPr>
              <w:jc w:val="right"/>
              <w:rPr>
                <w:sz w:val="20"/>
              </w:rPr>
            </w:pPr>
            <w:r w:rsidRPr="008F1316">
              <w:rPr>
                <w:sz w:val="20"/>
              </w:rPr>
              <w:t>(1)</w:t>
            </w:r>
          </w:p>
        </w:tc>
        <w:tc>
          <w:tcPr>
            <w:tcW w:w="4365" w:type="dxa"/>
            <w:shd w:val="clear" w:color="auto" w:fill="FFFFFF" w:themeFill="background1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El video muestra ejemplos pero tiene un acercamiento precario a las competencias genéricas.</w:t>
            </w:r>
          </w:p>
        </w:tc>
        <w:tc>
          <w:tcPr>
            <w:tcW w:w="3969" w:type="dxa"/>
            <w:shd w:val="clear" w:color="auto" w:fill="FFFFFF" w:themeFill="background1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El video carece de ejemplos  y no promueve el desarrollo de las competencias genéricas.</w:t>
            </w:r>
          </w:p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</w:p>
        </w:tc>
      </w:tr>
      <w:tr w:rsidR="006237A9" w:rsidRPr="008F1316" w:rsidTr="006237A9">
        <w:tc>
          <w:tcPr>
            <w:tcW w:w="1838" w:type="dxa"/>
            <w:shd w:val="clear" w:color="auto" w:fill="FFFFFF" w:themeFill="background1"/>
          </w:tcPr>
          <w:p w:rsidR="00C525EE" w:rsidRPr="008F1316" w:rsidRDefault="00C525EE" w:rsidP="006237A9">
            <w:pPr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Desarrollo de competencias disciplinares.</w:t>
            </w:r>
          </w:p>
        </w:tc>
        <w:tc>
          <w:tcPr>
            <w:tcW w:w="4678" w:type="dxa"/>
            <w:shd w:val="clear" w:color="auto" w:fill="FFFFFF" w:themeFill="background1"/>
          </w:tcPr>
          <w:p w:rsidR="00F9787D" w:rsidRPr="008F1316" w:rsidRDefault="00C525EE" w:rsidP="006237A9">
            <w:pPr>
              <w:rPr>
                <w:sz w:val="20"/>
              </w:rPr>
            </w:pPr>
            <w:r w:rsidRPr="008F1316">
              <w:rPr>
                <w:sz w:val="20"/>
              </w:rPr>
              <w:t>El video muestra ejemplos y/o promueve el desarrollo de las competencias disciplinares (básicas/extendidas).</w:t>
            </w:r>
            <w:r w:rsidR="00F9787D" w:rsidRPr="008F1316">
              <w:rPr>
                <w:sz w:val="20"/>
              </w:rPr>
              <w:t xml:space="preserve">           </w:t>
            </w:r>
          </w:p>
          <w:p w:rsidR="00C525EE" w:rsidRPr="008F1316" w:rsidRDefault="00F9787D" w:rsidP="006237A9">
            <w:pPr>
              <w:jc w:val="right"/>
              <w:rPr>
                <w:sz w:val="20"/>
              </w:rPr>
            </w:pPr>
            <w:r w:rsidRPr="008F1316">
              <w:rPr>
                <w:sz w:val="20"/>
              </w:rPr>
              <w:t xml:space="preserve"> (2)</w:t>
            </w:r>
          </w:p>
        </w:tc>
        <w:tc>
          <w:tcPr>
            <w:tcW w:w="4365" w:type="dxa"/>
            <w:shd w:val="clear" w:color="auto" w:fill="FFFFFF" w:themeFill="background1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El video muestra sólo un ejemplo  de competencias disciplinares (básicas/extendidas) </w:t>
            </w:r>
          </w:p>
        </w:tc>
        <w:tc>
          <w:tcPr>
            <w:tcW w:w="3969" w:type="dxa"/>
            <w:shd w:val="clear" w:color="auto" w:fill="FFFFFF" w:themeFill="background1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El video carece ejemplos y no promueve el desarrollo de las competencias disciplinares (básicas/extendidas)</w:t>
            </w:r>
          </w:p>
        </w:tc>
      </w:tr>
      <w:tr w:rsidR="006237A9" w:rsidRPr="008F1316" w:rsidTr="006237A9">
        <w:tc>
          <w:tcPr>
            <w:tcW w:w="1838" w:type="dxa"/>
          </w:tcPr>
          <w:p w:rsidR="00C525EE" w:rsidRPr="008F1316" w:rsidRDefault="00C525EE" w:rsidP="006237A9">
            <w:pPr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Lenguaje.</w:t>
            </w:r>
          </w:p>
        </w:tc>
        <w:tc>
          <w:tcPr>
            <w:tcW w:w="4678" w:type="dxa"/>
          </w:tcPr>
          <w:p w:rsidR="00F9787D" w:rsidRPr="008F1316" w:rsidRDefault="00C525EE" w:rsidP="006237A9">
            <w:pPr>
              <w:rPr>
                <w:sz w:val="20"/>
              </w:rPr>
            </w:pPr>
            <w:r w:rsidRPr="008F1316">
              <w:rPr>
                <w:sz w:val="20"/>
              </w:rPr>
              <w:t xml:space="preserve">El lenguaje utilizado en el video es adecuado  y hace alusión  al enfoque de práctica educativa. </w:t>
            </w:r>
            <w:r w:rsidR="00F9787D" w:rsidRPr="008F1316">
              <w:rPr>
                <w:sz w:val="20"/>
              </w:rPr>
              <w:t xml:space="preserve">                                     </w:t>
            </w:r>
          </w:p>
          <w:p w:rsidR="00C525EE" w:rsidRPr="008F1316" w:rsidRDefault="00F9787D" w:rsidP="006237A9">
            <w:pPr>
              <w:jc w:val="right"/>
              <w:rPr>
                <w:sz w:val="20"/>
              </w:rPr>
            </w:pPr>
            <w:r w:rsidRPr="008F1316">
              <w:rPr>
                <w:sz w:val="20"/>
              </w:rPr>
              <w:t>(2)</w:t>
            </w:r>
          </w:p>
          <w:p w:rsidR="00C525EE" w:rsidRPr="008F1316" w:rsidRDefault="00C525EE" w:rsidP="006237A9">
            <w:pPr>
              <w:rPr>
                <w:sz w:val="20"/>
              </w:rPr>
            </w:pPr>
          </w:p>
        </w:tc>
        <w:tc>
          <w:tcPr>
            <w:tcW w:w="4365" w:type="dxa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>El video tiene un lenguaje apropiado para el alumnado, aunque no hace alusión al enfoque de la práctica educativa.</w:t>
            </w:r>
          </w:p>
        </w:tc>
        <w:tc>
          <w:tcPr>
            <w:tcW w:w="3969" w:type="dxa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El lenguaje utilizado en el video no es para la población estudiantil, algunos términos son de la práctica educativa.  </w:t>
            </w:r>
          </w:p>
        </w:tc>
      </w:tr>
      <w:tr w:rsidR="006237A9" w:rsidRPr="008F1316" w:rsidTr="006237A9">
        <w:tc>
          <w:tcPr>
            <w:tcW w:w="1838" w:type="dxa"/>
          </w:tcPr>
          <w:p w:rsidR="00C525EE" w:rsidRPr="008F1316" w:rsidRDefault="00C525EE" w:rsidP="006237A9">
            <w:pPr>
              <w:rPr>
                <w:rFonts w:cs="Times New Roman"/>
                <w:b/>
                <w:sz w:val="20"/>
              </w:rPr>
            </w:pPr>
            <w:r w:rsidRPr="008F1316">
              <w:rPr>
                <w:rFonts w:cs="Times New Roman"/>
                <w:b/>
                <w:sz w:val="20"/>
              </w:rPr>
              <w:t>Relación con programa asignado.</w:t>
            </w:r>
          </w:p>
        </w:tc>
        <w:tc>
          <w:tcPr>
            <w:tcW w:w="4678" w:type="dxa"/>
          </w:tcPr>
          <w:p w:rsidR="00F9787D" w:rsidRPr="008F1316" w:rsidRDefault="00C525EE" w:rsidP="006237A9">
            <w:pPr>
              <w:rPr>
                <w:sz w:val="20"/>
              </w:rPr>
            </w:pPr>
            <w:r w:rsidRPr="008F1316">
              <w:rPr>
                <w:sz w:val="20"/>
              </w:rPr>
              <w:t xml:space="preserve">El contenido del video está relacionado con los objetos de aprendizaje de la asignatura y hace uso de ejemplos para su desarrollo. </w:t>
            </w:r>
            <w:r w:rsidR="00F9787D" w:rsidRPr="008F1316">
              <w:rPr>
                <w:sz w:val="20"/>
              </w:rPr>
              <w:t xml:space="preserve">                                                                       </w:t>
            </w:r>
            <w:r w:rsidRPr="008F1316">
              <w:rPr>
                <w:sz w:val="20"/>
              </w:rPr>
              <w:t xml:space="preserve"> </w:t>
            </w:r>
            <w:r w:rsidR="00F9787D" w:rsidRPr="008F1316">
              <w:rPr>
                <w:sz w:val="20"/>
              </w:rPr>
              <w:t xml:space="preserve"> </w:t>
            </w:r>
          </w:p>
          <w:p w:rsidR="00C525EE" w:rsidRPr="008F1316" w:rsidRDefault="00F9787D" w:rsidP="006237A9">
            <w:pPr>
              <w:jc w:val="right"/>
              <w:rPr>
                <w:sz w:val="20"/>
              </w:rPr>
            </w:pPr>
            <w:r w:rsidRPr="008F1316">
              <w:rPr>
                <w:sz w:val="20"/>
              </w:rPr>
              <w:t>(2)</w:t>
            </w:r>
          </w:p>
        </w:tc>
        <w:tc>
          <w:tcPr>
            <w:tcW w:w="4365" w:type="dxa"/>
          </w:tcPr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La mayor parte del contenido está relacionado con los objetos de aprendizaje de la asignatura, aunque no ejemplifica. </w:t>
            </w:r>
          </w:p>
          <w:p w:rsidR="00C525EE" w:rsidRPr="008F1316" w:rsidRDefault="00C525EE" w:rsidP="006237A9">
            <w:pPr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3969" w:type="dxa"/>
          </w:tcPr>
          <w:p w:rsidR="00C525EE" w:rsidRPr="008F1316" w:rsidRDefault="00C525EE" w:rsidP="006237A9">
            <w:pPr>
              <w:ind w:right="279"/>
              <w:rPr>
                <w:rFonts w:cs="Times New Roman"/>
                <w:sz w:val="20"/>
              </w:rPr>
            </w:pPr>
            <w:r w:rsidRPr="008F1316">
              <w:rPr>
                <w:rFonts w:cs="Times New Roman"/>
                <w:sz w:val="20"/>
              </w:rPr>
              <w:t xml:space="preserve">El contenido del video no está relacionado con los objetos de aprendizaje de la asignatura, ni utiliza ejemplos. </w:t>
            </w:r>
          </w:p>
          <w:p w:rsidR="00C525EE" w:rsidRPr="008F1316" w:rsidRDefault="00C525EE" w:rsidP="006237A9">
            <w:pPr>
              <w:ind w:right="279"/>
              <w:rPr>
                <w:rFonts w:cs="Times New Roman"/>
                <w:sz w:val="20"/>
              </w:rPr>
            </w:pPr>
          </w:p>
        </w:tc>
      </w:tr>
    </w:tbl>
    <w:p w:rsidR="00C525EE" w:rsidRPr="008F1316" w:rsidRDefault="00C525EE" w:rsidP="00C525EE">
      <w:pPr>
        <w:pStyle w:val="Sinespaciado"/>
        <w:jc w:val="center"/>
        <w:rPr>
          <w:b/>
          <w:sz w:val="24"/>
        </w:rPr>
      </w:pPr>
      <w:r w:rsidRPr="008F1316">
        <w:rPr>
          <w:b/>
          <w:sz w:val="24"/>
        </w:rPr>
        <w:t>ESCUELA NORMAL DE EDUCACIÓN PREESCOLAR</w:t>
      </w:r>
    </w:p>
    <w:p w:rsidR="00C525EE" w:rsidRPr="008F1316" w:rsidRDefault="00C525EE" w:rsidP="00C525EE">
      <w:pPr>
        <w:pStyle w:val="Sinespaciado"/>
        <w:jc w:val="center"/>
        <w:rPr>
          <w:b/>
        </w:rPr>
      </w:pPr>
      <w:r w:rsidRPr="008F1316">
        <w:rPr>
          <w:b/>
        </w:rPr>
        <w:t>LICENCIATURA EN EDUCACIÓN PREESCOLAR</w:t>
      </w:r>
    </w:p>
    <w:p w:rsidR="006237A9" w:rsidRPr="008F1316" w:rsidRDefault="006237A9" w:rsidP="006237A9">
      <w:pPr>
        <w:jc w:val="right"/>
      </w:pPr>
      <w:r w:rsidRPr="008F1316">
        <w:rPr>
          <w:b/>
        </w:rPr>
        <w:t xml:space="preserve">Rúbrica estimativa para evaluar el video                          </w:t>
      </w:r>
    </w:p>
    <w:p w:rsidR="006237A9" w:rsidRPr="008F1316" w:rsidRDefault="006237A9" w:rsidP="00C525EE">
      <w:pPr>
        <w:pStyle w:val="Sinespaciado"/>
        <w:jc w:val="center"/>
        <w:rPr>
          <w:b/>
        </w:rPr>
      </w:pPr>
    </w:p>
    <w:p w:rsidR="00F9787D" w:rsidRPr="008F1316" w:rsidRDefault="00F9787D" w:rsidP="00C525EE">
      <w:pPr>
        <w:jc w:val="right"/>
        <w:rPr>
          <w:sz w:val="20"/>
        </w:rPr>
      </w:pPr>
    </w:p>
    <w:p w:rsidR="00C60CB7" w:rsidRPr="008F1316" w:rsidRDefault="00C60CB7" w:rsidP="00C525EE">
      <w:pPr>
        <w:jc w:val="right"/>
        <w:rPr>
          <w:sz w:val="20"/>
        </w:rPr>
      </w:pPr>
    </w:p>
    <w:p w:rsidR="00C60CB7" w:rsidRPr="008F1316" w:rsidRDefault="00C60CB7" w:rsidP="00C525EE">
      <w:pPr>
        <w:jc w:val="right"/>
        <w:rPr>
          <w:sz w:val="20"/>
        </w:rPr>
      </w:pPr>
    </w:p>
    <w:p w:rsidR="00C60CB7" w:rsidRPr="008F1316" w:rsidRDefault="00C60CB7" w:rsidP="00C525EE">
      <w:pPr>
        <w:jc w:val="right"/>
        <w:rPr>
          <w:sz w:val="20"/>
        </w:rPr>
      </w:pPr>
    </w:p>
    <w:p w:rsidR="00D71CF2" w:rsidRPr="008F1316" w:rsidRDefault="00D71CF2" w:rsidP="00C525EE">
      <w:pPr>
        <w:jc w:val="right"/>
        <w:rPr>
          <w:sz w:val="20"/>
        </w:rPr>
      </w:pPr>
    </w:p>
    <w:p w:rsidR="00D71CF2" w:rsidRPr="008F1316" w:rsidRDefault="00D71CF2" w:rsidP="00C525EE">
      <w:pPr>
        <w:jc w:val="right"/>
        <w:rPr>
          <w:sz w:val="20"/>
        </w:rPr>
      </w:pPr>
    </w:p>
    <w:p w:rsidR="00C60CB7" w:rsidRPr="008F1316" w:rsidRDefault="00C60CB7" w:rsidP="00C525EE">
      <w:pPr>
        <w:jc w:val="right"/>
        <w:rPr>
          <w:sz w:val="20"/>
        </w:rPr>
      </w:pPr>
    </w:p>
    <w:p w:rsidR="00D71CF2" w:rsidRPr="008F1316" w:rsidRDefault="00D71CF2" w:rsidP="00D71CF2">
      <w:pPr>
        <w:pStyle w:val="Sinespaciado"/>
        <w:jc w:val="center"/>
        <w:rPr>
          <w:b/>
          <w:sz w:val="24"/>
          <w:szCs w:val="24"/>
        </w:rPr>
      </w:pPr>
      <w:r w:rsidRPr="008F1316"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79744" behindDoc="1" locked="0" layoutInCell="1" allowOverlap="1" wp14:anchorId="4460097F" wp14:editId="335933B7">
            <wp:simplePos x="0" y="0"/>
            <wp:positionH relativeFrom="column">
              <wp:posOffset>104775</wp:posOffset>
            </wp:positionH>
            <wp:positionV relativeFrom="paragraph">
              <wp:posOffset>102870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316">
        <w:rPr>
          <w:b/>
          <w:sz w:val="24"/>
          <w:szCs w:val="24"/>
        </w:rPr>
        <w:t>ESCUELA NORMAL DE EDUCACIÓN PREESCOLAR</w:t>
      </w:r>
    </w:p>
    <w:p w:rsidR="00D71CF2" w:rsidRPr="008F1316" w:rsidRDefault="00D71CF2" w:rsidP="00D71CF2">
      <w:pPr>
        <w:pStyle w:val="Sinespaciado"/>
        <w:jc w:val="center"/>
        <w:rPr>
          <w:b/>
          <w:szCs w:val="24"/>
        </w:rPr>
      </w:pPr>
      <w:r w:rsidRPr="008F1316">
        <w:rPr>
          <w:b/>
          <w:szCs w:val="24"/>
        </w:rPr>
        <w:t>LICENCIATURA EN EDUCACIÓN PREESCOLAR</w:t>
      </w:r>
    </w:p>
    <w:p w:rsidR="00D71CF2" w:rsidRPr="008F1316" w:rsidRDefault="00D71CF2" w:rsidP="00D71CF2">
      <w:pPr>
        <w:jc w:val="center"/>
        <w:rPr>
          <w:szCs w:val="24"/>
        </w:rPr>
      </w:pPr>
      <w:r w:rsidRPr="008F1316">
        <w:rPr>
          <w:szCs w:val="24"/>
        </w:rPr>
        <w:t>Rúbrica para cuadros comparativos</w:t>
      </w:r>
    </w:p>
    <w:p w:rsidR="00D71CF2" w:rsidRPr="008F1316" w:rsidRDefault="00D71CF2" w:rsidP="00D71CF2">
      <w:pPr>
        <w:jc w:val="right"/>
        <w:rPr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C60CB7" w:rsidRPr="008F1316" w:rsidTr="00D71CF2">
        <w:tc>
          <w:tcPr>
            <w:tcW w:w="2599" w:type="dxa"/>
          </w:tcPr>
          <w:p w:rsidR="00C60CB7" w:rsidRPr="008F1316" w:rsidRDefault="00C60CB7" w:rsidP="00D71CF2">
            <w:pPr>
              <w:jc w:val="center"/>
              <w:rPr>
                <w:b/>
                <w:sz w:val="20"/>
              </w:rPr>
            </w:pPr>
            <w:r w:rsidRPr="008F1316">
              <w:rPr>
                <w:b/>
              </w:rPr>
              <w:t>Aspecto</w:t>
            </w:r>
          </w:p>
        </w:tc>
        <w:tc>
          <w:tcPr>
            <w:tcW w:w="2599" w:type="dxa"/>
          </w:tcPr>
          <w:p w:rsidR="00C60CB7" w:rsidRPr="008F1316" w:rsidRDefault="00C60CB7" w:rsidP="00D71CF2">
            <w:pPr>
              <w:jc w:val="center"/>
              <w:rPr>
                <w:b/>
                <w:sz w:val="20"/>
              </w:rPr>
            </w:pPr>
            <w:r w:rsidRPr="008F1316">
              <w:rPr>
                <w:b/>
              </w:rPr>
              <w:t>Excelente</w:t>
            </w:r>
          </w:p>
        </w:tc>
        <w:tc>
          <w:tcPr>
            <w:tcW w:w="2599" w:type="dxa"/>
          </w:tcPr>
          <w:p w:rsidR="00C60CB7" w:rsidRPr="008F1316" w:rsidRDefault="00C60CB7" w:rsidP="00D71CF2">
            <w:pPr>
              <w:jc w:val="center"/>
              <w:rPr>
                <w:b/>
                <w:sz w:val="20"/>
              </w:rPr>
            </w:pPr>
            <w:r w:rsidRPr="008F1316">
              <w:rPr>
                <w:b/>
              </w:rPr>
              <w:t>Muy bien</w:t>
            </w:r>
          </w:p>
        </w:tc>
        <w:tc>
          <w:tcPr>
            <w:tcW w:w="2599" w:type="dxa"/>
          </w:tcPr>
          <w:p w:rsidR="00C60CB7" w:rsidRPr="008F1316" w:rsidRDefault="00C60CB7" w:rsidP="00D71CF2">
            <w:pPr>
              <w:jc w:val="center"/>
              <w:rPr>
                <w:b/>
                <w:sz w:val="20"/>
              </w:rPr>
            </w:pPr>
            <w:r w:rsidRPr="008F1316">
              <w:rPr>
                <w:b/>
              </w:rPr>
              <w:t>Suficiente</w:t>
            </w:r>
          </w:p>
        </w:tc>
        <w:tc>
          <w:tcPr>
            <w:tcW w:w="2600" w:type="dxa"/>
          </w:tcPr>
          <w:p w:rsidR="00C60CB7" w:rsidRPr="008F1316" w:rsidRDefault="00C60CB7" w:rsidP="00D71CF2">
            <w:pPr>
              <w:jc w:val="center"/>
              <w:rPr>
                <w:b/>
                <w:sz w:val="20"/>
              </w:rPr>
            </w:pPr>
            <w:r w:rsidRPr="008F1316">
              <w:rPr>
                <w:b/>
              </w:rPr>
              <w:t>Deficiente</w:t>
            </w:r>
          </w:p>
          <w:p w:rsidR="00C60CB7" w:rsidRPr="008F1316" w:rsidRDefault="00C60CB7" w:rsidP="00D71CF2">
            <w:pPr>
              <w:jc w:val="center"/>
              <w:rPr>
                <w:b/>
                <w:sz w:val="20"/>
              </w:rPr>
            </w:pPr>
          </w:p>
        </w:tc>
      </w:tr>
      <w:tr w:rsidR="00C60CB7" w:rsidRPr="008F1316" w:rsidTr="00D71CF2">
        <w:tc>
          <w:tcPr>
            <w:tcW w:w="2599" w:type="dxa"/>
          </w:tcPr>
          <w:p w:rsidR="00C60CB7" w:rsidRPr="008F1316" w:rsidRDefault="00C60CB7" w:rsidP="00D71CF2">
            <w:pPr>
              <w:rPr>
                <w:b/>
                <w:sz w:val="20"/>
              </w:rPr>
            </w:pPr>
            <w:r w:rsidRPr="008F1316">
              <w:rPr>
                <w:b/>
              </w:rPr>
              <w:t>Establece los elementos y la</w:t>
            </w:r>
            <w:r w:rsidR="00D71CF2" w:rsidRPr="008F1316">
              <w:rPr>
                <w:b/>
              </w:rPr>
              <w:t xml:space="preserve">s características a comparar 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Identifica todos los elementos de comparación. Las características elegidas son suficientes y pertinentes.</w:t>
            </w:r>
          </w:p>
          <w:p w:rsidR="00D71CF2" w:rsidRPr="008F1316" w:rsidRDefault="00D71CF2" w:rsidP="00D71CF2"/>
          <w:p w:rsidR="00D71CF2" w:rsidRPr="008F1316" w:rsidRDefault="00D71CF2" w:rsidP="00D71CF2">
            <w:pPr>
              <w:jc w:val="right"/>
              <w:rPr>
                <w:sz w:val="20"/>
              </w:rPr>
            </w:pPr>
            <w:r w:rsidRPr="008F1316">
              <w:t>(3)</w:t>
            </w:r>
          </w:p>
        </w:tc>
        <w:tc>
          <w:tcPr>
            <w:tcW w:w="2599" w:type="dxa"/>
          </w:tcPr>
          <w:p w:rsidR="00C60CB7" w:rsidRPr="008F1316" w:rsidRDefault="00D71CF2" w:rsidP="00D71CF2">
            <w:pPr>
              <w:rPr>
                <w:sz w:val="20"/>
              </w:rPr>
            </w:pPr>
            <w:r w:rsidRPr="008F1316">
              <w:t>Incluye la mayoría de los elementos que deben ser comparados. Las características son suficientes para realizar una buena comparación.          (2)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Faltan algunos elementos esenciales para la comparación. Sin embargo, las características son mínimas.</w:t>
            </w:r>
          </w:p>
          <w:p w:rsidR="00D71CF2" w:rsidRPr="008F1316" w:rsidRDefault="00D71CF2" w:rsidP="00D71CF2">
            <w:pPr>
              <w:jc w:val="right"/>
            </w:pPr>
            <w:r w:rsidRPr="008F1316">
              <w:t>(2)</w:t>
            </w:r>
          </w:p>
        </w:tc>
        <w:tc>
          <w:tcPr>
            <w:tcW w:w="2600" w:type="dxa"/>
          </w:tcPr>
          <w:p w:rsidR="00D71CF2" w:rsidRPr="008F1316" w:rsidRDefault="00D71CF2" w:rsidP="00D71CF2">
            <w:pPr>
              <w:rPr>
                <w:sz w:val="20"/>
              </w:rPr>
            </w:pPr>
            <w:r w:rsidRPr="008F1316">
              <w:t>No enuncia los elementos ni las características a comparar</w:t>
            </w:r>
          </w:p>
          <w:p w:rsidR="00C60CB7" w:rsidRPr="008F1316" w:rsidRDefault="00C60CB7" w:rsidP="00D71CF2">
            <w:pPr>
              <w:rPr>
                <w:sz w:val="20"/>
              </w:rPr>
            </w:pPr>
          </w:p>
        </w:tc>
      </w:tr>
      <w:tr w:rsidR="00C60CB7" w:rsidRPr="008F1316" w:rsidTr="00D71CF2">
        <w:tc>
          <w:tcPr>
            <w:tcW w:w="2599" w:type="dxa"/>
          </w:tcPr>
          <w:p w:rsidR="00C60CB7" w:rsidRPr="008F1316" w:rsidRDefault="00D71CF2" w:rsidP="00D71CF2">
            <w:pPr>
              <w:rPr>
                <w:b/>
                <w:sz w:val="20"/>
              </w:rPr>
            </w:pPr>
            <w:r w:rsidRPr="008F1316">
              <w:rPr>
                <w:b/>
              </w:rPr>
              <w:t xml:space="preserve">Identifica las semejanzas y diferencias 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Identifica de manera clara y precisa las semejanzas y diferencias entre los elementos comparados.</w:t>
            </w:r>
          </w:p>
          <w:p w:rsidR="00D71CF2" w:rsidRPr="008F1316" w:rsidRDefault="00D71CF2" w:rsidP="00D71CF2">
            <w:pPr>
              <w:jc w:val="right"/>
              <w:rPr>
                <w:sz w:val="20"/>
              </w:rPr>
            </w:pPr>
            <w:r w:rsidRPr="008F1316">
              <w:t>(3)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Identifica la mayor parte de las semejanzas y diferencias entre los elementos comparados.</w:t>
            </w:r>
          </w:p>
          <w:p w:rsidR="00D71CF2" w:rsidRPr="008F1316" w:rsidRDefault="00D71CF2" w:rsidP="00D71CF2">
            <w:pPr>
              <w:jc w:val="right"/>
              <w:rPr>
                <w:sz w:val="20"/>
              </w:rPr>
            </w:pPr>
            <w:r w:rsidRPr="008F1316">
              <w:t>(2)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Identifica varias de las semejanzas y diferencias entre los elementos comparados.</w:t>
            </w:r>
          </w:p>
          <w:p w:rsidR="00D71CF2" w:rsidRPr="008F1316" w:rsidRDefault="00D71CF2" w:rsidP="00D71CF2">
            <w:pPr>
              <w:jc w:val="right"/>
              <w:rPr>
                <w:sz w:val="20"/>
              </w:rPr>
            </w:pPr>
            <w:r w:rsidRPr="008F1316">
              <w:t>(2)</w:t>
            </w:r>
          </w:p>
        </w:tc>
        <w:tc>
          <w:tcPr>
            <w:tcW w:w="2600" w:type="dxa"/>
          </w:tcPr>
          <w:p w:rsidR="00C60CB7" w:rsidRPr="008F1316" w:rsidRDefault="00D71CF2" w:rsidP="00D71CF2">
            <w:pPr>
              <w:rPr>
                <w:sz w:val="20"/>
              </w:rPr>
            </w:pPr>
            <w:r w:rsidRPr="008F1316">
              <w:t>No identifica las semejanzas y diferencias de los elementos comparados</w:t>
            </w:r>
          </w:p>
        </w:tc>
      </w:tr>
      <w:tr w:rsidR="00C60CB7" w:rsidRPr="008F1316" w:rsidTr="00D71CF2">
        <w:tc>
          <w:tcPr>
            <w:tcW w:w="2599" w:type="dxa"/>
          </w:tcPr>
          <w:p w:rsidR="00C60CB7" w:rsidRPr="008F1316" w:rsidRDefault="00D71CF2" w:rsidP="00D71CF2">
            <w:pPr>
              <w:rPr>
                <w:b/>
                <w:sz w:val="20"/>
              </w:rPr>
            </w:pPr>
            <w:r w:rsidRPr="008F1316">
              <w:rPr>
                <w:b/>
              </w:rPr>
              <w:t xml:space="preserve">Representación esquemática de la información 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El organizador gráfico presenta los elementos centrales y sus relaciones en forma clara y precisa.</w:t>
            </w:r>
          </w:p>
          <w:p w:rsidR="00D71CF2" w:rsidRPr="008F1316" w:rsidRDefault="00D71CF2" w:rsidP="00D71CF2">
            <w:pPr>
              <w:jc w:val="right"/>
              <w:rPr>
                <w:sz w:val="20"/>
              </w:rPr>
            </w:pPr>
            <w:r w:rsidRPr="008F1316">
              <w:t>(2)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El organizador gráfico que construye representa los elementos con cierta claridad y precisión.</w:t>
            </w:r>
          </w:p>
          <w:p w:rsidR="00D71CF2" w:rsidRPr="008F1316" w:rsidRDefault="00D71CF2" w:rsidP="00D71CF2">
            <w:pPr>
              <w:jc w:val="right"/>
              <w:rPr>
                <w:sz w:val="20"/>
              </w:rPr>
            </w:pPr>
            <w:r w:rsidRPr="008F1316">
              <w:t>(2)</w:t>
            </w:r>
          </w:p>
        </w:tc>
        <w:tc>
          <w:tcPr>
            <w:tcW w:w="2599" w:type="dxa"/>
          </w:tcPr>
          <w:p w:rsidR="00C60CB7" w:rsidRPr="008F1316" w:rsidRDefault="00D71CF2" w:rsidP="00D71CF2">
            <w:pPr>
              <w:rPr>
                <w:sz w:val="20"/>
              </w:rPr>
            </w:pPr>
            <w:r w:rsidRPr="008F1316">
              <w:t>El organizador gráfico elaborado representa los elementos solicitados aunque no es del todo claro y preciso.</w:t>
            </w:r>
            <w:r w:rsidR="006237A9" w:rsidRPr="008F1316">
              <w:t xml:space="preserve">                              (1</w:t>
            </w:r>
            <w:r w:rsidRPr="008F1316">
              <w:t>)</w:t>
            </w:r>
          </w:p>
        </w:tc>
        <w:tc>
          <w:tcPr>
            <w:tcW w:w="2600" w:type="dxa"/>
          </w:tcPr>
          <w:p w:rsidR="00C60CB7" w:rsidRPr="008F1316" w:rsidRDefault="00D71CF2" w:rsidP="00D71CF2">
            <w:pPr>
              <w:rPr>
                <w:sz w:val="20"/>
              </w:rPr>
            </w:pPr>
            <w:r w:rsidRPr="008F1316">
              <w:t>El organizador gráfico no representa esquemáticamente los elementos a los que hace alusión el tema.</w:t>
            </w:r>
          </w:p>
        </w:tc>
      </w:tr>
      <w:tr w:rsidR="00C60CB7" w:rsidRPr="008F1316" w:rsidTr="00D71CF2">
        <w:tc>
          <w:tcPr>
            <w:tcW w:w="2599" w:type="dxa"/>
          </w:tcPr>
          <w:p w:rsidR="00C60CB7" w:rsidRPr="008F1316" w:rsidRDefault="00D71CF2" w:rsidP="00D71CF2">
            <w:pPr>
              <w:rPr>
                <w:b/>
                <w:sz w:val="20"/>
              </w:rPr>
            </w:pPr>
            <w:r w:rsidRPr="008F1316">
              <w:rPr>
                <w:b/>
              </w:rPr>
              <w:t xml:space="preserve">Ortografía, gramática y presentación. 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Sin errores ortográficos o gramaticales.</w:t>
            </w:r>
          </w:p>
          <w:p w:rsidR="00D71CF2" w:rsidRPr="008F1316" w:rsidRDefault="00D71CF2" w:rsidP="00D71CF2"/>
          <w:p w:rsidR="00D71CF2" w:rsidRPr="008F1316" w:rsidRDefault="00D71CF2" w:rsidP="00D71CF2">
            <w:pPr>
              <w:jc w:val="right"/>
              <w:rPr>
                <w:sz w:val="20"/>
              </w:rPr>
            </w:pPr>
            <w:r w:rsidRPr="008F1316">
              <w:t>(2)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Existen errores ortográficos y gramaticales mínimos (menos de 3).</w:t>
            </w:r>
          </w:p>
          <w:p w:rsidR="00D71CF2" w:rsidRPr="008F1316" w:rsidRDefault="00D71CF2" w:rsidP="00D71CF2">
            <w:pPr>
              <w:jc w:val="right"/>
              <w:rPr>
                <w:sz w:val="20"/>
              </w:rPr>
            </w:pPr>
            <w:r w:rsidRPr="008F1316">
              <w:t>(2)</w:t>
            </w:r>
          </w:p>
        </w:tc>
        <w:tc>
          <w:tcPr>
            <w:tcW w:w="2599" w:type="dxa"/>
          </w:tcPr>
          <w:p w:rsidR="00C60CB7" w:rsidRPr="008F1316" w:rsidRDefault="00D71CF2" w:rsidP="00D71CF2">
            <w:r w:rsidRPr="008F1316">
              <w:t>Varios errores ortográficos y gramaticales (más de 3 pero menos de 5).</w:t>
            </w:r>
          </w:p>
          <w:p w:rsidR="006237A9" w:rsidRPr="008F1316" w:rsidRDefault="006237A9" w:rsidP="006237A9">
            <w:pPr>
              <w:jc w:val="right"/>
              <w:rPr>
                <w:sz w:val="20"/>
              </w:rPr>
            </w:pPr>
            <w:r w:rsidRPr="008F1316">
              <w:t>(1)</w:t>
            </w:r>
          </w:p>
        </w:tc>
        <w:tc>
          <w:tcPr>
            <w:tcW w:w="2600" w:type="dxa"/>
          </w:tcPr>
          <w:p w:rsidR="00D71CF2" w:rsidRPr="008F1316" w:rsidRDefault="00D71CF2" w:rsidP="00D71CF2">
            <w:pPr>
              <w:tabs>
                <w:tab w:val="left" w:pos="4650"/>
              </w:tabs>
              <w:rPr>
                <w:sz w:val="20"/>
              </w:rPr>
            </w:pPr>
            <w:r w:rsidRPr="008F1316">
              <w:t>Errores ortográficos y gramaticales múltiples (más de 5).</w:t>
            </w:r>
          </w:p>
          <w:p w:rsidR="00C60CB7" w:rsidRPr="008F1316" w:rsidRDefault="00C60CB7" w:rsidP="00D71CF2">
            <w:pPr>
              <w:rPr>
                <w:sz w:val="20"/>
              </w:rPr>
            </w:pPr>
          </w:p>
        </w:tc>
      </w:tr>
    </w:tbl>
    <w:p w:rsidR="00D71CF2" w:rsidRPr="008F1316" w:rsidRDefault="00D71CF2">
      <w:pPr>
        <w:jc w:val="right"/>
        <w:rPr>
          <w:sz w:val="20"/>
        </w:rPr>
      </w:pPr>
    </w:p>
    <w:p w:rsidR="00D71CF2" w:rsidRPr="008F1316" w:rsidRDefault="00D71CF2" w:rsidP="00D71CF2">
      <w:pPr>
        <w:tabs>
          <w:tab w:val="left" w:pos="4650"/>
        </w:tabs>
        <w:rPr>
          <w:sz w:val="20"/>
        </w:rPr>
      </w:pPr>
      <w:r w:rsidRPr="008F1316">
        <w:rPr>
          <w:sz w:val="20"/>
        </w:rPr>
        <w:tab/>
      </w:r>
    </w:p>
    <w:p w:rsidR="00D71CF2" w:rsidRPr="008F1316" w:rsidRDefault="00D71CF2">
      <w:pPr>
        <w:tabs>
          <w:tab w:val="left" w:pos="4650"/>
        </w:tabs>
        <w:rPr>
          <w:sz w:val="20"/>
        </w:rPr>
      </w:pPr>
    </w:p>
    <w:sectPr w:rsidR="00D71CF2" w:rsidRPr="008F1316" w:rsidSect="00AC76EC">
      <w:pgSz w:w="15840" w:h="12240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A79"/>
    <w:multiLevelType w:val="hybridMultilevel"/>
    <w:tmpl w:val="E4009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819E0"/>
    <w:multiLevelType w:val="hybridMultilevel"/>
    <w:tmpl w:val="B66014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F6AC0"/>
    <w:multiLevelType w:val="hybridMultilevel"/>
    <w:tmpl w:val="15C449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014A"/>
    <w:multiLevelType w:val="hybridMultilevel"/>
    <w:tmpl w:val="3E522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26619"/>
    <w:multiLevelType w:val="hybridMultilevel"/>
    <w:tmpl w:val="42B21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828F4"/>
    <w:multiLevelType w:val="hybridMultilevel"/>
    <w:tmpl w:val="542ED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F08CA"/>
    <w:multiLevelType w:val="hybridMultilevel"/>
    <w:tmpl w:val="9A1CD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67D77"/>
    <w:multiLevelType w:val="hybridMultilevel"/>
    <w:tmpl w:val="4156F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F79B0"/>
    <w:multiLevelType w:val="hybridMultilevel"/>
    <w:tmpl w:val="6E46F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453F5"/>
    <w:multiLevelType w:val="hybridMultilevel"/>
    <w:tmpl w:val="3EE8BE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D68C9"/>
    <w:multiLevelType w:val="hybridMultilevel"/>
    <w:tmpl w:val="4FBE97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C76EA"/>
    <w:multiLevelType w:val="hybridMultilevel"/>
    <w:tmpl w:val="91CE1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F4248"/>
    <w:multiLevelType w:val="multilevel"/>
    <w:tmpl w:val="E9E6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0E04F2"/>
    <w:multiLevelType w:val="hybridMultilevel"/>
    <w:tmpl w:val="CD34D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B5DF4"/>
    <w:multiLevelType w:val="hybridMultilevel"/>
    <w:tmpl w:val="AFA86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E1341"/>
    <w:multiLevelType w:val="hybridMultilevel"/>
    <w:tmpl w:val="A5623D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35BA4"/>
    <w:multiLevelType w:val="multilevel"/>
    <w:tmpl w:val="E74C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366D18"/>
    <w:multiLevelType w:val="hybridMultilevel"/>
    <w:tmpl w:val="1CC63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53FDF"/>
    <w:multiLevelType w:val="hybridMultilevel"/>
    <w:tmpl w:val="9E021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A0D9C"/>
    <w:multiLevelType w:val="hybridMultilevel"/>
    <w:tmpl w:val="74C8B1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51F31"/>
    <w:multiLevelType w:val="hybridMultilevel"/>
    <w:tmpl w:val="8B20ABF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72047"/>
    <w:multiLevelType w:val="multilevel"/>
    <w:tmpl w:val="CC86D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6A49360B"/>
    <w:multiLevelType w:val="multilevel"/>
    <w:tmpl w:val="CC86D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>
    <w:nsid w:val="6E7D7BDD"/>
    <w:multiLevelType w:val="hybridMultilevel"/>
    <w:tmpl w:val="6450DF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F2B8E"/>
    <w:multiLevelType w:val="hybridMultilevel"/>
    <w:tmpl w:val="21F41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24"/>
  </w:num>
  <w:num w:numId="5">
    <w:abstractNumId w:val="8"/>
  </w:num>
  <w:num w:numId="6">
    <w:abstractNumId w:val="6"/>
  </w:num>
  <w:num w:numId="7">
    <w:abstractNumId w:val="21"/>
  </w:num>
  <w:num w:numId="8">
    <w:abstractNumId w:val="22"/>
  </w:num>
  <w:num w:numId="9">
    <w:abstractNumId w:val="2"/>
  </w:num>
  <w:num w:numId="10">
    <w:abstractNumId w:val="3"/>
  </w:num>
  <w:num w:numId="11">
    <w:abstractNumId w:val="10"/>
  </w:num>
  <w:num w:numId="12">
    <w:abstractNumId w:val="20"/>
  </w:num>
  <w:num w:numId="13">
    <w:abstractNumId w:val="0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5"/>
  </w:num>
  <w:num w:numId="19">
    <w:abstractNumId w:val="19"/>
  </w:num>
  <w:num w:numId="20">
    <w:abstractNumId w:val="7"/>
  </w:num>
  <w:num w:numId="21">
    <w:abstractNumId w:val="14"/>
  </w:num>
  <w:num w:numId="22">
    <w:abstractNumId w:val="15"/>
  </w:num>
  <w:num w:numId="23">
    <w:abstractNumId w:val="1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37"/>
    <w:rsid w:val="000669E7"/>
    <w:rsid w:val="00140D77"/>
    <w:rsid w:val="0014181D"/>
    <w:rsid w:val="001A1E32"/>
    <w:rsid w:val="0022528F"/>
    <w:rsid w:val="002377C2"/>
    <w:rsid w:val="002D6AEB"/>
    <w:rsid w:val="002F566B"/>
    <w:rsid w:val="00326E12"/>
    <w:rsid w:val="00441794"/>
    <w:rsid w:val="004427B5"/>
    <w:rsid w:val="00447AEA"/>
    <w:rsid w:val="004561FA"/>
    <w:rsid w:val="00462CC4"/>
    <w:rsid w:val="0048040B"/>
    <w:rsid w:val="004E125C"/>
    <w:rsid w:val="005449F1"/>
    <w:rsid w:val="005A136D"/>
    <w:rsid w:val="006237A9"/>
    <w:rsid w:val="00692546"/>
    <w:rsid w:val="006F0A0E"/>
    <w:rsid w:val="008C6B82"/>
    <w:rsid w:val="008F1316"/>
    <w:rsid w:val="008F6314"/>
    <w:rsid w:val="0094570A"/>
    <w:rsid w:val="00A20DAA"/>
    <w:rsid w:val="00A70637"/>
    <w:rsid w:val="00A907AC"/>
    <w:rsid w:val="00AC67E8"/>
    <w:rsid w:val="00AC76EC"/>
    <w:rsid w:val="00AD2391"/>
    <w:rsid w:val="00B33EDE"/>
    <w:rsid w:val="00C272B2"/>
    <w:rsid w:val="00C525EE"/>
    <w:rsid w:val="00C60CB7"/>
    <w:rsid w:val="00CA2806"/>
    <w:rsid w:val="00D62939"/>
    <w:rsid w:val="00D71CF2"/>
    <w:rsid w:val="00D93F63"/>
    <w:rsid w:val="00D940D9"/>
    <w:rsid w:val="00DF4601"/>
    <w:rsid w:val="00E9037B"/>
    <w:rsid w:val="00EE1772"/>
    <w:rsid w:val="00F32E64"/>
    <w:rsid w:val="00F60FA9"/>
    <w:rsid w:val="00F9787D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B125E-5BA0-4809-921E-1762A137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70637"/>
    <w:rPr>
      <w:b/>
      <w:bCs/>
    </w:rPr>
  </w:style>
  <w:style w:type="character" w:styleId="nfasis">
    <w:name w:val="Emphasis"/>
    <w:basedOn w:val="Fuentedeprrafopredeter"/>
    <w:uiPriority w:val="20"/>
    <w:qFormat/>
    <w:rsid w:val="00A70637"/>
    <w:rPr>
      <w:i/>
      <w:iCs/>
    </w:rPr>
  </w:style>
  <w:style w:type="character" w:customStyle="1" w:styleId="apple-converted-space">
    <w:name w:val="apple-converted-space"/>
    <w:basedOn w:val="Fuentedeprrafopredeter"/>
    <w:rsid w:val="00A70637"/>
  </w:style>
  <w:style w:type="character" w:styleId="Hipervnculo">
    <w:name w:val="Hyperlink"/>
    <w:basedOn w:val="Fuentedeprrafopredeter"/>
    <w:uiPriority w:val="99"/>
    <w:semiHidden/>
    <w:unhideWhenUsed/>
    <w:rsid w:val="00A7063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7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CUADROS,Listas"/>
    <w:basedOn w:val="Normal"/>
    <w:link w:val="PrrafodelistaCar"/>
    <w:uiPriority w:val="34"/>
    <w:qFormat/>
    <w:rsid w:val="00A70637"/>
    <w:pPr>
      <w:ind w:left="720"/>
      <w:contextualSpacing/>
    </w:pPr>
  </w:style>
  <w:style w:type="paragraph" w:styleId="Sinespaciado">
    <w:name w:val="No Spacing"/>
    <w:uiPriority w:val="1"/>
    <w:qFormat/>
    <w:rsid w:val="00A20DAA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326E1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CUADROS Car,Listas Car"/>
    <w:link w:val="Prrafodelista"/>
    <w:uiPriority w:val="34"/>
    <w:locked/>
    <w:rsid w:val="0032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5109-A0EB-4E67-9D72-1DBD80B8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cuauhtemoc</dc:creator>
  <cp:keywords/>
  <dc:description/>
  <cp:lastModifiedBy>ENEP</cp:lastModifiedBy>
  <cp:revision>2</cp:revision>
  <dcterms:created xsi:type="dcterms:W3CDTF">2018-11-22T13:56:00Z</dcterms:created>
  <dcterms:modified xsi:type="dcterms:W3CDTF">2018-11-22T13:56:00Z</dcterms:modified>
</cp:coreProperties>
</file>