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9C8" w:rsidRPr="00B1269A" w:rsidRDefault="00B1269A" w:rsidP="00B1269A">
      <w:pPr>
        <w:jc w:val="center"/>
        <w:rPr>
          <w:rFonts w:ascii="Arial Black" w:hAnsi="Arial Black"/>
          <w:sz w:val="32"/>
        </w:rPr>
      </w:pPr>
      <w:r w:rsidRPr="00B1269A">
        <w:rPr>
          <w:rFonts w:ascii="Arial Black" w:hAnsi="Arial Black"/>
          <w:sz w:val="32"/>
        </w:rPr>
        <w:t>ESCUELA NORMAL DE PREESCOLAR</w:t>
      </w:r>
    </w:p>
    <w:p w:rsidR="00B1269A" w:rsidRDefault="00B1269A" w:rsidP="00B1269A">
      <w:pPr>
        <w:jc w:val="center"/>
      </w:pPr>
      <w:r w:rsidRPr="00B1269A">
        <w:rPr>
          <w:noProof/>
          <w:lang w:eastAsia="es-MX"/>
        </w:rPr>
        <w:drawing>
          <wp:inline distT="0" distB="0" distL="0" distR="0">
            <wp:extent cx="1921422" cy="1428750"/>
            <wp:effectExtent l="0" t="0" r="0" b="0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863" cy="142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69A" w:rsidRPr="00B1269A" w:rsidRDefault="00B1269A">
      <w:pPr>
        <w:rPr>
          <w:rFonts w:ascii="Georgia" w:hAnsi="Georgia"/>
          <w:sz w:val="28"/>
        </w:rPr>
      </w:pPr>
      <w:r w:rsidRPr="00B1269A">
        <w:rPr>
          <w:rFonts w:ascii="Arial Black" w:hAnsi="Arial Black"/>
          <w:sz w:val="28"/>
        </w:rPr>
        <w:t>Materia:</w:t>
      </w:r>
      <w:r>
        <w:rPr>
          <w:rFonts w:ascii="Arial Black" w:hAnsi="Arial Black"/>
          <w:sz w:val="28"/>
        </w:rPr>
        <w:t xml:space="preserve"> </w:t>
      </w:r>
      <w:r w:rsidRPr="00B1269A">
        <w:rPr>
          <w:rFonts w:ascii="Georgia" w:hAnsi="Georgia"/>
          <w:sz w:val="28"/>
        </w:rPr>
        <w:t xml:space="preserve">Computación </w:t>
      </w:r>
    </w:p>
    <w:p w:rsidR="00B1269A" w:rsidRPr="00B1269A" w:rsidRDefault="00B1269A">
      <w:pPr>
        <w:rPr>
          <w:rFonts w:ascii="Arial Black" w:hAnsi="Arial Black"/>
          <w:sz w:val="28"/>
        </w:rPr>
      </w:pPr>
    </w:p>
    <w:p w:rsidR="00B1269A" w:rsidRDefault="00B1269A">
      <w:pPr>
        <w:rPr>
          <w:rFonts w:ascii="Arial Black" w:hAnsi="Arial Black"/>
          <w:sz w:val="28"/>
        </w:rPr>
      </w:pPr>
      <w:r w:rsidRPr="00B1269A">
        <w:rPr>
          <w:rFonts w:ascii="Arial Black" w:hAnsi="Arial Black"/>
          <w:sz w:val="28"/>
        </w:rPr>
        <w:t>Maestra:</w:t>
      </w:r>
      <w:r>
        <w:rPr>
          <w:rFonts w:ascii="Arial Black" w:hAnsi="Arial Black"/>
          <w:sz w:val="28"/>
        </w:rPr>
        <w:t xml:space="preserve"> </w:t>
      </w:r>
      <w:r w:rsidRPr="00B1269A">
        <w:rPr>
          <w:rFonts w:ascii="Georgia" w:hAnsi="Georgia"/>
          <w:sz w:val="28"/>
        </w:rPr>
        <w:t>Diana Elizabeth Cerda Orocio</w:t>
      </w:r>
    </w:p>
    <w:p w:rsidR="00B1269A" w:rsidRPr="00B1269A" w:rsidRDefault="00B1269A">
      <w:pPr>
        <w:rPr>
          <w:rFonts w:ascii="Arial Black" w:hAnsi="Arial Black"/>
          <w:sz w:val="28"/>
        </w:rPr>
      </w:pPr>
    </w:p>
    <w:p w:rsidR="00B1269A" w:rsidRDefault="00B1269A">
      <w:pPr>
        <w:rPr>
          <w:rFonts w:ascii="Arial Black" w:hAnsi="Arial Black"/>
          <w:sz w:val="28"/>
        </w:rPr>
      </w:pPr>
      <w:r w:rsidRPr="00B1269A">
        <w:rPr>
          <w:rFonts w:ascii="Arial Black" w:hAnsi="Arial Black"/>
          <w:sz w:val="28"/>
        </w:rPr>
        <w:t>Alumno:</w:t>
      </w:r>
      <w:r>
        <w:rPr>
          <w:rFonts w:ascii="Arial Black" w:hAnsi="Arial Black"/>
          <w:sz w:val="28"/>
        </w:rPr>
        <w:t xml:space="preserve"> </w:t>
      </w:r>
      <w:r w:rsidRPr="00B1269A">
        <w:rPr>
          <w:rFonts w:ascii="Georgia" w:hAnsi="Georgia"/>
          <w:sz w:val="28"/>
        </w:rPr>
        <w:t>Leonardo Torres Valdés #19</w:t>
      </w:r>
      <w:r>
        <w:rPr>
          <w:rFonts w:ascii="Arial Black" w:hAnsi="Arial Black"/>
          <w:sz w:val="28"/>
        </w:rPr>
        <w:t xml:space="preserve"> </w:t>
      </w:r>
    </w:p>
    <w:p w:rsidR="00B1269A" w:rsidRDefault="00B1269A">
      <w:pPr>
        <w:rPr>
          <w:rFonts w:ascii="Arial Black" w:hAnsi="Arial Black"/>
          <w:sz w:val="28"/>
        </w:rPr>
      </w:pPr>
    </w:p>
    <w:p w:rsidR="00B1269A" w:rsidRDefault="00B1269A" w:rsidP="00B1269A">
      <w:pP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1 “B”</w:t>
      </w:r>
    </w:p>
    <w:p w:rsidR="00B1269A" w:rsidRPr="00B1269A" w:rsidRDefault="00B1269A" w:rsidP="00B1269A">
      <w:pP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Actividad – Secuencia Didáctica</w:t>
      </w:r>
    </w:p>
    <w:p w:rsidR="00B1269A" w:rsidRPr="00B1269A" w:rsidRDefault="00B1269A" w:rsidP="00B1269A">
      <w:pPr>
        <w:jc w:val="center"/>
        <w:rPr>
          <w:rFonts w:ascii="Georgia" w:hAnsi="Georgia"/>
          <w:sz w:val="28"/>
        </w:rPr>
      </w:pPr>
      <w:r w:rsidRPr="00B1269A">
        <w:rPr>
          <w:rFonts w:ascii="Arial Black" w:hAnsi="Arial Black"/>
          <w:sz w:val="28"/>
        </w:rPr>
        <w:t xml:space="preserve">Nivel: </w:t>
      </w:r>
      <w:r w:rsidRPr="00B1269A">
        <w:rPr>
          <w:rFonts w:ascii="Georgia" w:hAnsi="Georgia"/>
          <w:sz w:val="28"/>
        </w:rPr>
        <w:t>Preescolar.</w:t>
      </w:r>
    </w:p>
    <w:p w:rsidR="00B1269A" w:rsidRPr="00B1269A" w:rsidRDefault="00B1269A" w:rsidP="00B1269A">
      <w:pPr>
        <w:jc w:val="center"/>
        <w:rPr>
          <w:rFonts w:ascii="Georgia" w:hAnsi="Georgia"/>
          <w:sz w:val="28"/>
        </w:rPr>
      </w:pPr>
      <w:r w:rsidRPr="00B1269A">
        <w:rPr>
          <w:rFonts w:ascii="Arial Black" w:hAnsi="Arial Black"/>
          <w:sz w:val="28"/>
        </w:rPr>
        <w:t xml:space="preserve">Grado: </w:t>
      </w:r>
      <w:r w:rsidRPr="00B1269A">
        <w:rPr>
          <w:rFonts w:ascii="Georgia" w:hAnsi="Georgia"/>
          <w:sz w:val="28"/>
        </w:rPr>
        <w:t>1ero, 2do y 3er</w:t>
      </w:r>
    </w:p>
    <w:p w:rsidR="00B1269A" w:rsidRPr="00B1269A" w:rsidRDefault="00B1269A" w:rsidP="00B1269A">
      <w:pPr>
        <w:jc w:val="center"/>
        <w:rPr>
          <w:rFonts w:ascii="Georgia" w:hAnsi="Georgia"/>
          <w:sz w:val="28"/>
        </w:rPr>
      </w:pPr>
      <w:r w:rsidRPr="00B1269A">
        <w:rPr>
          <w:rFonts w:ascii="Arial Black" w:hAnsi="Arial Black"/>
          <w:sz w:val="28"/>
        </w:rPr>
        <w:t>Materia:</w:t>
      </w:r>
      <w:r>
        <w:rPr>
          <w:rFonts w:ascii="Arial Black" w:hAnsi="Arial Black"/>
          <w:sz w:val="28"/>
        </w:rPr>
        <w:t xml:space="preserve"> </w:t>
      </w:r>
      <w:r w:rsidRPr="00B1269A">
        <w:rPr>
          <w:rFonts w:ascii="Georgia" w:hAnsi="Georgia"/>
          <w:sz w:val="28"/>
        </w:rPr>
        <w:t>Estrategias para la Exploración del Mundo Natural.</w:t>
      </w:r>
    </w:p>
    <w:p w:rsidR="00B1269A" w:rsidRPr="00B1269A" w:rsidRDefault="00B1269A" w:rsidP="00B1269A">
      <w:pPr>
        <w:jc w:val="center"/>
        <w:rPr>
          <w:rFonts w:ascii="Georgia" w:hAnsi="Georgia"/>
          <w:sz w:val="28"/>
        </w:rPr>
      </w:pPr>
      <w:r w:rsidRPr="00B1269A">
        <w:rPr>
          <w:rFonts w:ascii="Arial Black" w:hAnsi="Arial Black"/>
          <w:sz w:val="28"/>
        </w:rPr>
        <w:t xml:space="preserve">Material: </w:t>
      </w:r>
      <w:r w:rsidRPr="00B1269A">
        <w:rPr>
          <w:rFonts w:ascii="Georgia" w:hAnsi="Georgia"/>
          <w:sz w:val="28"/>
        </w:rPr>
        <w:t>Video, internet,</w:t>
      </w:r>
      <w:r w:rsidR="000959CD">
        <w:rPr>
          <w:rFonts w:ascii="Georgia" w:hAnsi="Georgia"/>
          <w:sz w:val="28"/>
        </w:rPr>
        <w:t xml:space="preserve"> imágenes y juego. </w:t>
      </w:r>
    </w:p>
    <w:p w:rsidR="00B1269A" w:rsidRPr="00B1269A" w:rsidRDefault="00B1269A" w:rsidP="00B1269A">
      <w:pPr>
        <w:jc w:val="center"/>
        <w:rPr>
          <w:rFonts w:ascii="Georgia" w:hAnsi="Georgia"/>
          <w:sz w:val="28"/>
        </w:rPr>
      </w:pPr>
      <w:r w:rsidRPr="00B1269A">
        <w:rPr>
          <w:rFonts w:ascii="Arial Black" w:hAnsi="Arial Black"/>
          <w:sz w:val="28"/>
        </w:rPr>
        <w:t xml:space="preserve">Actividad: </w:t>
      </w:r>
      <w:r w:rsidRPr="00B1269A">
        <w:rPr>
          <w:rFonts w:ascii="Georgia" w:hAnsi="Georgia"/>
          <w:sz w:val="28"/>
        </w:rPr>
        <w:t>Seres Vivos y No Vivos.</w:t>
      </w:r>
    </w:p>
    <w:p w:rsidR="00B1269A" w:rsidRPr="00B1269A" w:rsidRDefault="00B1269A" w:rsidP="00B1269A">
      <w:pPr>
        <w:jc w:val="center"/>
        <w:rPr>
          <w:rFonts w:ascii="Arial Black" w:hAnsi="Arial Black"/>
          <w:sz w:val="28"/>
        </w:rPr>
      </w:pPr>
      <w:r w:rsidRPr="00B1269A">
        <w:rPr>
          <w:rFonts w:ascii="Arial Black" w:hAnsi="Arial Black"/>
          <w:sz w:val="28"/>
        </w:rPr>
        <w:t xml:space="preserve">Duración: </w:t>
      </w:r>
      <w:r w:rsidRPr="00B1269A">
        <w:rPr>
          <w:rFonts w:ascii="Georgia" w:hAnsi="Georgia"/>
          <w:sz w:val="28"/>
        </w:rPr>
        <w:t>1 día y 1 hora</w:t>
      </w:r>
    </w:p>
    <w:p w:rsidR="00B1269A" w:rsidRDefault="00B1269A"/>
    <w:p w:rsidR="00F50A51" w:rsidRPr="00F50A51" w:rsidRDefault="00F50A51">
      <w:pPr>
        <w:rPr>
          <w:rFonts w:ascii="Georgia" w:hAnsi="Georgia"/>
          <w:sz w:val="24"/>
        </w:rPr>
      </w:pPr>
      <w:r w:rsidRPr="00F50A51">
        <w:rPr>
          <w:rFonts w:ascii="Georgia" w:hAnsi="Georgia"/>
          <w:sz w:val="24"/>
        </w:rPr>
        <w:t xml:space="preserve">Saltillo, Coahuila                                                                                 </w:t>
      </w:r>
      <w:r>
        <w:rPr>
          <w:rFonts w:ascii="Georgia" w:hAnsi="Georgia"/>
          <w:sz w:val="24"/>
        </w:rPr>
        <w:t xml:space="preserve">          </w:t>
      </w:r>
      <w:r w:rsidRPr="00F50A51">
        <w:rPr>
          <w:rFonts w:ascii="Georgia" w:hAnsi="Georgia"/>
          <w:sz w:val="24"/>
        </w:rPr>
        <w:t xml:space="preserve"> 23/04/2021</w:t>
      </w:r>
    </w:p>
    <w:tbl>
      <w:tblPr>
        <w:tblpPr w:leftFromText="141" w:rightFromText="141" w:vertAnchor="text" w:horzAnchor="margin" w:tblpXSpec="center" w:tblpY="744"/>
        <w:tblW w:w="11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4"/>
        <w:gridCol w:w="4084"/>
        <w:gridCol w:w="4371"/>
      </w:tblGrid>
      <w:tr w:rsidR="00B1269A" w:rsidRPr="00B1269A" w:rsidTr="00B1355B">
        <w:trPr>
          <w:trHeight w:val="506"/>
        </w:trPr>
        <w:tc>
          <w:tcPr>
            <w:tcW w:w="2734" w:type="dxa"/>
            <w:vMerge w:val="restart"/>
            <w:vAlign w:val="center"/>
          </w:tcPr>
          <w:p w:rsidR="00B1269A" w:rsidRPr="00B1269A" w:rsidRDefault="00B1269A" w:rsidP="00B1269A">
            <w:pPr>
              <w:rPr>
                <w:b/>
              </w:rPr>
            </w:pPr>
            <w:r w:rsidRPr="00B1269A">
              <w:rPr>
                <w:b/>
              </w:rPr>
              <w:lastRenderedPageBreak/>
              <w:t>Campo de Formación Académica</w:t>
            </w:r>
          </w:p>
          <w:p w:rsidR="00B1269A" w:rsidRPr="00B1269A" w:rsidRDefault="00B1269A" w:rsidP="00B1269A">
            <w:r w:rsidRPr="00B1269A">
              <w:t>Exploración del Mundo Natural y Social</w:t>
            </w:r>
          </w:p>
          <w:p w:rsidR="00B1269A" w:rsidRPr="00B1269A" w:rsidRDefault="00B1269A" w:rsidP="00B1269A"/>
        </w:tc>
        <w:tc>
          <w:tcPr>
            <w:tcW w:w="4084" w:type="dxa"/>
            <w:shd w:val="clear" w:color="auto" w:fill="D9D9D9"/>
          </w:tcPr>
          <w:p w:rsidR="00B1269A" w:rsidRPr="00B1269A" w:rsidRDefault="00B1269A" w:rsidP="00B1269A">
            <w:r w:rsidRPr="00B1269A">
              <w:t>Organizador Curricular 1</w:t>
            </w:r>
          </w:p>
        </w:tc>
        <w:tc>
          <w:tcPr>
            <w:tcW w:w="4371" w:type="dxa"/>
            <w:shd w:val="clear" w:color="auto" w:fill="D9D9D9"/>
          </w:tcPr>
          <w:p w:rsidR="00B1269A" w:rsidRPr="00B1269A" w:rsidRDefault="00B1269A" w:rsidP="00B1269A">
            <w:r w:rsidRPr="00B1269A">
              <w:t>Aprendizaje esperado</w:t>
            </w:r>
          </w:p>
        </w:tc>
      </w:tr>
      <w:tr w:rsidR="00B1269A" w:rsidRPr="00B1269A" w:rsidTr="00B1355B">
        <w:trPr>
          <w:trHeight w:val="323"/>
        </w:trPr>
        <w:tc>
          <w:tcPr>
            <w:tcW w:w="2734" w:type="dxa"/>
            <w:vMerge/>
          </w:tcPr>
          <w:p w:rsidR="00B1269A" w:rsidRPr="00B1269A" w:rsidRDefault="00B1269A" w:rsidP="00B1269A"/>
        </w:tc>
        <w:tc>
          <w:tcPr>
            <w:tcW w:w="4084" w:type="dxa"/>
          </w:tcPr>
          <w:p w:rsidR="00B1269A" w:rsidRPr="00B1269A" w:rsidRDefault="00B1269A" w:rsidP="00B1269A">
            <w:r w:rsidRPr="00B1269A">
              <w:t>Mundo Natural</w:t>
            </w:r>
          </w:p>
        </w:tc>
        <w:tc>
          <w:tcPr>
            <w:tcW w:w="4371" w:type="dxa"/>
            <w:vMerge w:val="restart"/>
          </w:tcPr>
          <w:p w:rsidR="00B1269A" w:rsidRPr="00B1269A" w:rsidRDefault="00B1269A" w:rsidP="00B1269A">
            <w:r w:rsidRPr="00B1269A">
              <w:t xml:space="preserve">Comunica sus hallazgos al observar fenómenos y elementos naturales, utilizando registros propios y recursos para realizar ciertos experimentos. </w:t>
            </w:r>
          </w:p>
        </w:tc>
      </w:tr>
      <w:tr w:rsidR="00B1269A" w:rsidRPr="00B1269A" w:rsidTr="00B1355B">
        <w:trPr>
          <w:trHeight w:val="323"/>
        </w:trPr>
        <w:tc>
          <w:tcPr>
            <w:tcW w:w="2734" w:type="dxa"/>
            <w:vMerge/>
          </w:tcPr>
          <w:p w:rsidR="00B1269A" w:rsidRPr="00B1269A" w:rsidRDefault="00B1269A" w:rsidP="00B1269A"/>
        </w:tc>
        <w:tc>
          <w:tcPr>
            <w:tcW w:w="4084" w:type="dxa"/>
            <w:shd w:val="clear" w:color="auto" w:fill="D9D9D9"/>
          </w:tcPr>
          <w:p w:rsidR="00B1269A" w:rsidRPr="00B1269A" w:rsidRDefault="00B1269A" w:rsidP="00B1269A">
            <w:r w:rsidRPr="00B1269A">
              <w:t>Organizador Curricular 2</w:t>
            </w:r>
          </w:p>
        </w:tc>
        <w:tc>
          <w:tcPr>
            <w:tcW w:w="4371" w:type="dxa"/>
            <w:vMerge/>
          </w:tcPr>
          <w:p w:rsidR="00B1269A" w:rsidRPr="00B1269A" w:rsidRDefault="00B1269A" w:rsidP="00B1269A"/>
        </w:tc>
      </w:tr>
      <w:tr w:rsidR="00B1269A" w:rsidRPr="00B1269A" w:rsidTr="00B1355B">
        <w:trPr>
          <w:trHeight w:val="774"/>
        </w:trPr>
        <w:tc>
          <w:tcPr>
            <w:tcW w:w="2734" w:type="dxa"/>
            <w:vMerge/>
          </w:tcPr>
          <w:p w:rsidR="00B1269A" w:rsidRPr="00B1269A" w:rsidRDefault="00B1269A" w:rsidP="00B1269A"/>
        </w:tc>
        <w:tc>
          <w:tcPr>
            <w:tcW w:w="4084" w:type="dxa"/>
          </w:tcPr>
          <w:p w:rsidR="00B1269A" w:rsidRPr="00B1269A" w:rsidRDefault="00B1269A" w:rsidP="00B1269A">
            <w:r w:rsidRPr="00B1269A">
              <w:t>Exploración de la Naturaleza</w:t>
            </w:r>
          </w:p>
        </w:tc>
        <w:tc>
          <w:tcPr>
            <w:tcW w:w="4371" w:type="dxa"/>
            <w:vMerge/>
          </w:tcPr>
          <w:p w:rsidR="00B1269A" w:rsidRPr="00B1269A" w:rsidRDefault="00B1269A" w:rsidP="00B1269A"/>
        </w:tc>
      </w:tr>
      <w:tr w:rsidR="00B1269A" w:rsidRPr="00B1269A" w:rsidTr="00B1355B">
        <w:trPr>
          <w:trHeight w:val="774"/>
        </w:trPr>
        <w:tc>
          <w:tcPr>
            <w:tcW w:w="6818" w:type="dxa"/>
            <w:gridSpan w:val="2"/>
            <w:shd w:val="clear" w:color="auto" w:fill="FFE599" w:themeFill="accent4" w:themeFillTint="66"/>
            <w:vAlign w:val="center"/>
          </w:tcPr>
          <w:p w:rsidR="00B1269A" w:rsidRPr="00B1269A" w:rsidRDefault="00B1269A" w:rsidP="00B1269A">
            <w:r w:rsidRPr="00B1269A">
              <w:t xml:space="preserve">TEMA: </w:t>
            </w:r>
            <w:r>
              <w:t xml:space="preserve">Secuencia Didáctica </w:t>
            </w:r>
          </w:p>
        </w:tc>
        <w:tc>
          <w:tcPr>
            <w:tcW w:w="4371" w:type="dxa"/>
            <w:shd w:val="clear" w:color="auto" w:fill="B4C6E7" w:themeFill="accent5" w:themeFillTint="66"/>
            <w:vAlign w:val="center"/>
          </w:tcPr>
          <w:p w:rsidR="00B1269A" w:rsidRPr="00B1269A" w:rsidRDefault="00B1269A" w:rsidP="00F50A51">
            <w:r w:rsidRPr="00B1269A">
              <w:t xml:space="preserve">SUBTEMA: </w:t>
            </w:r>
            <w:r w:rsidR="00F50A51">
              <w:t>Los Seres Vivos y No Vivos</w:t>
            </w:r>
          </w:p>
        </w:tc>
      </w:tr>
    </w:tbl>
    <w:p w:rsidR="00F50A51" w:rsidRPr="000959CD" w:rsidRDefault="000959CD" w:rsidP="00F50A51">
      <w:pPr>
        <w:jc w:val="center"/>
        <w:rPr>
          <w:rFonts w:ascii="Georgia" w:hAnsi="Georgia"/>
          <w:sz w:val="28"/>
        </w:rPr>
      </w:pPr>
      <w:r w:rsidRPr="000959CD">
        <w:rPr>
          <w:rFonts w:ascii="Georgia" w:hAnsi="Georgia"/>
          <w:sz w:val="28"/>
        </w:rPr>
        <w:t xml:space="preserve">Diagnóstico: Hacer preguntas referentes a los seres vivos y no vivos para saber con qué información </w:t>
      </w:r>
      <w:r>
        <w:rPr>
          <w:rFonts w:ascii="Georgia" w:hAnsi="Georgia"/>
          <w:sz w:val="28"/>
        </w:rPr>
        <w:t>contamos</w:t>
      </w:r>
      <w:r w:rsidR="00F50A51">
        <w:rPr>
          <w:rFonts w:ascii="Georgia" w:hAnsi="Georgia"/>
          <w:sz w:val="28"/>
        </w:rPr>
        <w:t>.</w:t>
      </w:r>
    </w:p>
    <w:p w:rsidR="00B1269A" w:rsidRPr="00B1269A" w:rsidRDefault="00B1269A" w:rsidP="00B1269A"/>
    <w:p w:rsidR="00B1269A" w:rsidRPr="00B1269A" w:rsidRDefault="00B1269A" w:rsidP="00B1269A"/>
    <w:tbl>
      <w:tblPr>
        <w:tblW w:w="1134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7"/>
        <w:gridCol w:w="2835"/>
        <w:gridCol w:w="2552"/>
        <w:gridCol w:w="2296"/>
      </w:tblGrid>
      <w:tr w:rsidR="00B1269A" w:rsidRPr="00B1269A" w:rsidTr="00F50A51">
        <w:trPr>
          <w:trHeight w:val="1284"/>
        </w:trPr>
        <w:tc>
          <w:tcPr>
            <w:tcW w:w="3657" w:type="dxa"/>
            <w:shd w:val="clear" w:color="auto" w:fill="DBDBDB"/>
          </w:tcPr>
          <w:p w:rsidR="00B1269A" w:rsidRDefault="00B1269A" w:rsidP="00B1269A">
            <w:pPr>
              <w:rPr>
                <w:b/>
              </w:rPr>
            </w:pPr>
            <w:r w:rsidRPr="00B1269A">
              <w:rPr>
                <w:b/>
              </w:rPr>
              <w:t xml:space="preserve">Propósito: </w:t>
            </w:r>
          </w:p>
          <w:p w:rsidR="000959CD" w:rsidRDefault="000959CD" w:rsidP="00B1269A">
            <w:pPr>
              <w:rPr>
                <w:b/>
              </w:rPr>
            </w:pPr>
          </w:p>
          <w:p w:rsidR="000959CD" w:rsidRPr="00B1269A" w:rsidRDefault="000959CD" w:rsidP="00B1269A">
            <w:pPr>
              <w:rPr>
                <w:b/>
              </w:rPr>
            </w:pPr>
            <w:r>
              <w:rPr>
                <w:b/>
              </w:rPr>
              <w:t>Propósito de Herramienta:</w:t>
            </w:r>
          </w:p>
        </w:tc>
        <w:tc>
          <w:tcPr>
            <w:tcW w:w="7683" w:type="dxa"/>
            <w:gridSpan w:val="3"/>
            <w:shd w:val="clear" w:color="auto" w:fill="FFCCCC"/>
          </w:tcPr>
          <w:p w:rsidR="000959CD" w:rsidRDefault="00B1269A" w:rsidP="00B1269A">
            <w:pPr>
              <w:rPr>
                <w:b/>
              </w:rPr>
            </w:pPr>
            <w:r w:rsidRPr="00B1269A">
              <w:rPr>
                <w:b/>
              </w:rPr>
              <w:t>Que los niños puedan identificar cuáles son los seres vivos y los</w:t>
            </w:r>
            <w:r w:rsidR="00F50A51">
              <w:rPr>
                <w:b/>
              </w:rPr>
              <w:t xml:space="preserve"> no vivos </w:t>
            </w:r>
          </w:p>
          <w:p w:rsidR="000959CD" w:rsidRPr="00B1269A" w:rsidRDefault="000959CD" w:rsidP="00B1269A">
            <w:pPr>
              <w:rPr>
                <w:b/>
              </w:rPr>
            </w:pPr>
            <w:r>
              <w:rPr>
                <w:b/>
              </w:rPr>
              <w:t>Lograr un mayor aprendizaje, se ponga más atención a las actividades acerca de los seres vivos y no vivos mediante videos, imágenes y juegos.</w:t>
            </w:r>
          </w:p>
        </w:tc>
      </w:tr>
      <w:tr w:rsidR="00B1269A" w:rsidRPr="00B1269A" w:rsidTr="00B1355B">
        <w:tc>
          <w:tcPr>
            <w:tcW w:w="3657" w:type="dxa"/>
            <w:shd w:val="clear" w:color="auto" w:fill="DBDBDB"/>
            <w:vAlign w:val="center"/>
          </w:tcPr>
          <w:p w:rsidR="00B1269A" w:rsidRPr="00B1269A" w:rsidRDefault="00B1269A" w:rsidP="00B1269A">
            <w:pPr>
              <w:rPr>
                <w:b/>
              </w:rPr>
            </w:pPr>
            <w:r w:rsidRPr="00B1269A">
              <w:rPr>
                <w:b/>
              </w:rPr>
              <w:t>GRADO</w:t>
            </w:r>
          </w:p>
        </w:tc>
        <w:tc>
          <w:tcPr>
            <w:tcW w:w="7683" w:type="dxa"/>
            <w:gridSpan w:val="3"/>
            <w:shd w:val="clear" w:color="auto" w:fill="FFCCCC"/>
            <w:vAlign w:val="center"/>
          </w:tcPr>
          <w:p w:rsidR="00B1269A" w:rsidRPr="00B1269A" w:rsidRDefault="00B1269A" w:rsidP="00B1269A">
            <w:r w:rsidRPr="00B1269A">
              <w:t>1er año, 2do año y 3er año</w:t>
            </w:r>
          </w:p>
        </w:tc>
      </w:tr>
      <w:tr w:rsidR="00B1269A" w:rsidRPr="00B1269A" w:rsidTr="00B1355B">
        <w:tc>
          <w:tcPr>
            <w:tcW w:w="3657" w:type="dxa"/>
            <w:shd w:val="clear" w:color="auto" w:fill="DBDBDB"/>
          </w:tcPr>
          <w:p w:rsidR="00B1269A" w:rsidRPr="00B1269A" w:rsidRDefault="00B1269A" w:rsidP="00B1269A">
            <w:pPr>
              <w:rPr>
                <w:b/>
              </w:rPr>
            </w:pPr>
            <w:r w:rsidRPr="00B1269A">
              <w:rPr>
                <w:b/>
              </w:rPr>
              <w:t>Actividad/consignas</w:t>
            </w:r>
          </w:p>
        </w:tc>
        <w:tc>
          <w:tcPr>
            <w:tcW w:w="2835" w:type="dxa"/>
            <w:shd w:val="clear" w:color="auto" w:fill="CCECFF"/>
          </w:tcPr>
          <w:p w:rsidR="00B1269A" w:rsidRPr="00B1269A" w:rsidRDefault="00B1269A" w:rsidP="00B1269A">
            <w:pPr>
              <w:rPr>
                <w:b/>
              </w:rPr>
            </w:pPr>
            <w:r w:rsidRPr="00B1269A">
              <w:rPr>
                <w:b/>
              </w:rPr>
              <w:t>Organización</w:t>
            </w:r>
          </w:p>
        </w:tc>
        <w:tc>
          <w:tcPr>
            <w:tcW w:w="2552" w:type="dxa"/>
            <w:shd w:val="clear" w:color="auto" w:fill="FFCC99"/>
          </w:tcPr>
          <w:p w:rsidR="00B1269A" w:rsidRPr="00B1269A" w:rsidRDefault="00B1269A" w:rsidP="00B1269A">
            <w:pPr>
              <w:rPr>
                <w:b/>
              </w:rPr>
            </w:pPr>
            <w:r w:rsidRPr="00B1269A">
              <w:rPr>
                <w:b/>
              </w:rPr>
              <w:t>Recursos</w:t>
            </w:r>
          </w:p>
        </w:tc>
        <w:tc>
          <w:tcPr>
            <w:tcW w:w="2296" w:type="dxa"/>
            <w:shd w:val="clear" w:color="auto" w:fill="FFFFCC"/>
          </w:tcPr>
          <w:p w:rsidR="00B1269A" w:rsidRPr="00B1269A" w:rsidRDefault="00B1269A" w:rsidP="00B1269A">
            <w:pPr>
              <w:rPr>
                <w:b/>
              </w:rPr>
            </w:pPr>
            <w:r w:rsidRPr="00B1269A">
              <w:rPr>
                <w:b/>
              </w:rPr>
              <w:t>Día/tiempo</w:t>
            </w:r>
          </w:p>
        </w:tc>
      </w:tr>
      <w:tr w:rsidR="00B1269A" w:rsidRPr="00B1269A" w:rsidTr="00F50A51">
        <w:trPr>
          <w:trHeight w:val="5244"/>
        </w:trPr>
        <w:tc>
          <w:tcPr>
            <w:tcW w:w="3657" w:type="dxa"/>
          </w:tcPr>
          <w:p w:rsidR="00B1269A" w:rsidRPr="00B1269A" w:rsidRDefault="00B1269A" w:rsidP="00B1269A">
            <w:pPr>
              <w:rPr>
                <w:b/>
              </w:rPr>
            </w:pPr>
            <w:r w:rsidRPr="00B1269A">
              <w:rPr>
                <w:b/>
              </w:rPr>
              <w:t>“Seres Vivos y No Vivos”</w:t>
            </w:r>
          </w:p>
          <w:p w:rsidR="00B1269A" w:rsidRPr="00B1269A" w:rsidRDefault="00B1269A" w:rsidP="00B1269A">
            <w:pPr>
              <w:rPr>
                <w:b/>
              </w:rPr>
            </w:pPr>
            <w:r w:rsidRPr="00B1269A">
              <w:rPr>
                <w:b/>
              </w:rPr>
              <w:t>INICIO</w:t>
            </w:r>
          </w:p>
          <w:p w:rsidR="00B1269A" w:rsidRPr="00B1269A" w:rsidRDefault="00B1269A" w:rsidP="00B1269A">
            <w:r w:rsidRPr="00B1269A">
              <w:t xml:space="preserve">Dar un inicio con un saludo para que vayan teniendo esa práctica para hacerlo ya diario. </w:t>
            </w:r>
          </w:p>
          <w:p w:rsidR="00B1269A" w:rsidRPr="00B1269A" w:rsidRDefault="00B1269A" w:rsidP="00B1269A">
            <w:r w:rsidRPr="00B1269A">
              <w:t>Preguntar a los niños si saben lo que son los seres vivos y los seres no vivos, anotarlo en el pizarrón y explicarles de la manera en que lo puedan entender.</w:t>
            </w:r>
          </w:p>
          <w:p w:rsidR="00B1269A" w:rsidRPr="00B1269A" w:rsidRDefault="00B1269A" w:rsidP="00B1269A"/>
          <w:p w:rsidR="00B1269A" w:rsidRPr="00B1269A" w:rsidRDefault="00B1269A" w:rsidP="00B1269A">
            <w:pPr>
              <w:rPr>
                <w:b/>
              </w:rPr>
            </w:pPr>
            <w:r w:rsidRPr="00B1269A">
              <w:rPr>
                <w:b/>
              </w:rPr>
              <w:t>DESARROLLO</w:t>
            </w:r>
          </w:p>
          <w:p w:rsidR="00B1269A" w:rsidRDefault="00B1269A" w:rsidP="00B1269A">
            <w:r w:rsidRPr="00B1269A">
              <w:t xml:space="preserve">Observar videos, laminas e imágenes sobre los seres vivos y no vivos y que los niños me digan sus observaciones y comentarlos en clase.  </w:t>
            </w:r>
          </w:p>
          <w:p w:rsidR="00B1269A" w:rsidRPr="000959CD" w:rsidRDefault="000959CD" w:rsidP="00B1269A">
            <w:r>
              <w:lastRenderedPageBreak/>
              <w:t>Aplicar juego de internet para identificar cuáles son los seres vivos y cuales son objetos o seres no vivos.</w:t>
            </w:r>
          </w:p>
          <w:p w:rsidR="00B1269A" w:rsidRPr="00B1269A" w:rsidRDefault="00B1269A" w:rsidP="00B1269A">
            <w:pPr>
              <w:rPr>
                <w:b/>
                <w:bCs/>
              </w:rPr>
            </w:pPr>
            <w:r w:rsidRPr="00B1269A">
              <w:rPr>
                <w:b/>
                <w:bCs/>
              </w:rPr>
              <w:t>CIERRE</w:t>
            </w:r>
          </w:p>
          <w:p w:rsidR="00B1269A" w:rsidRPr="00B1269A" w:rsidRDefault="00B1269A" w:rsidP="00B1269A">
            <w:r w:rsidRPr="00B1269A">
              <w:t>Hacer un trabajo clasificando a los seres vivos y no vivos con dibujos o imágenes en el pizarrón y que los niños los dibujen en cartulinas y lo hagan en equipos.</w:t>
            </w:r>
          </w:p>
          <w:p w:rsidR="00B1269A" w:rsidRPr="00B1269A" w:rsidRDefault="00B1269A" w:rsidP="00B1269A">
            <w:r w:rsidRPr="00B1269A">
              <w:t>Hacer preguntas referentes al tema para saber si los entendieron bien.</w:t>
            </w:r>
          </w:p>
          <w:p w:rsidR="00B1269A" w:rsidRPr="00B1269A" w:rsidRDefault="00B1269A" w:rsidP="00B1269A">
            <w:r w:rsidRPr="00B1269A">
              <w:t>Despedir la clase con una canción o dándoles un mensaje de motivación para que puedan ir mejorando en sus clases.</w:t>
            </w:r>
          </w:p>
        </w:tc>
        <w:tc>
          <w:tcPr>
            <w:tcW w:w="2835" w:type="dxa"/>
          </w:tcPr>
          <w:p w:rsidR="00B1269A" w:rsidRPr="00B1269A" w:rsidRDefault="00B1269A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  <w:r w:rsidRPr="00B1269A">
              <w:rPr>
                <w:bCs/>
              </w:rPr>
              <w:t>Se hará de manera individual para saber las dudas y/u opiniones de cada niño.</w:t>
            </w:r>
          </w:p>
          <w:p w:rsidR="00B1269A" w:rsidRPr="00B1269A" w:rsidRDefault="00B1269A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</w:p>
          <w:p w:rsidR="000959CD" w:rsidRDefault="000959CD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  <w:r w:rsidRPr="00B1269A">
              <w:rPr>
                <w:bCs/>
              </w:rPr>
              <w:t>Se hará de manera individual para ver las observaciones que hizo cada niño de los videos e imágenes.</w:t>
            </w:r>
          </w:p>
          <w:p w:rsidR="00B1269A" w:rsidRPr="00B1269A" w:rsidRDefault="00B1269A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  <w:r w:rsidRPr="00B1269A">
              <w:rPr>
                <w:bCs/>
              </w:rPr>
              <w:t>Se hará en equipos para ver la organización, el conocimiento de cada niño que haya adquirido los videos, identifique de manera de equipo los seres vivos y no vivos.</w:t>
            </w:r>
          </w:p>
        </w:tc>
        <w:tc>
          <w:tcPr>
            <w:tcW w:w="2552" w:type="dxa"/>
          </w:tcPr>
          <w:p w:rsidR="00B1269A" w:rsidRPr="00B1269A" w:rsidRDefault="00B1269A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  <w:r w:rsidRPr="00B1269A">
              <w:rPr>
                <w:bCs/>
              </w:rPr>
              <w:t>Videos, láminas e imágenes.</w:t>
            </w:r>
          </w:p>
          <w:p w:rsidR="00B1269A" w:rsidRPr="00B1269A" w:rsidRDefault="002127A7" w:rsidP="00B1269A">
            <w:pPr>
              <w:rPr>
                <w:bCs/>
              </w:rPr>
            </w:pPr>
            <w:hyperlink r:id="rId7" w:history="1">
              <w:r w:rsidR="00B1269A" w:rsidRPr="00B1269A">
                <w:rPr>
                  <w:rStyle w:val="Hipervnculo"/>
                  <w:bCs/>
                </w:rPr>
                <w:t>https://www.youtube.com/watch?v=2h4HPvrtE8Y</w:t>
              </w:r>
            </w:hyperlink>
          </w:p>
          <w:p w:rsidR="00B1269A" w:rsidRDefault="002127A7" w:rsidP="00B1269A">
            <w:pPr>
              <w:rPr>
                <w:bCs/>
              </w:rPr>
            </w:pPr>
            <w:hyperlink r:id="rId8" w:history="1">
              <w:r w:rsidR="000959CD" w:rsidRPr="007A59DF">
                <w:rPr>
                  <w:rStyle w:val="Hipervnculo"/>
                  <w:bCs/>
                </w:rPr>
                <w:t>https://www.spanish.cl/juegos-vocabulario/seres-vivos-objetos.htm</w:t>
              </w:r>
            </w:hyperlink>
          </w:p>
          <w:p w:rsidR="00B1269A" w:rsidRPr="00B1269A" w:rsidRDefault="00B1269A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  <w:r w:rsidRPr="00B1269A">
              <w:rPr>
                <w:bCs/>
              </w:rPr>
              <w:t>Cartulina, crayones o colores.</w:t>
            </w:r>
          </w:p>
          <w:p w:rsidR="00B1269A" w:rsidRPr="00B1269A" w:rsidRDefault="002127A7" w:rsidP="00B1269A">
            <w:pPr>
              <w:rPr>
                <w:bCs/>
              </w:rPr>
            </w:pPr>
            <w:hyperlink r:id="rId9" w:history="1">
              <w:r w:rsidR="00B1269A" w:rsidRPr="00B1269A">
                <w:rPr>
                  <w:rStyle w:val="Hipervnculo"/>
                  <w:bCs/>
                </w:rPr>
                <w:t>https://www.youtube.com/watch?v=qzbu3EgmEvM</w:t>
              </w:r>
            </w:hyperlink>
          </w:p>
          <w:p w:rsidR="00B1269A" w:rsidRPr="00B1269A" w:rsidRDefault="00B1269A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</w:p>
        </w:tc>
        <w:tc>
          <w:tcPr>
            <w:tcW w:w="2296" w:type="dxa"/>
          </w:tcPr>
          <w:p w:rsidR="00B1269A" w:rsidRPr="00B1269A" w:rsidRDefault="00B1269A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  <w:r w:rsidRPr="00B1269A">
              <w:rPr>
                <w:bCs/>
              </w:rPr>
              <w:t>Inicio</w:t>
            </w:r>
          </w:p>
          <w:p w:rsidR="00B1269A" w:rsidRPr="00B1269A" w:rsidRDefault="00B1269A" w:rsidP="00B1269A">
            <w:pPr>
              <w:rPr>
                <w:bCs/>
              </w:rPr>
            </w:pPr>
            <w:r w:rsidRPr="00B1269A">
              <w:rPr>
                <w:bCs/>
              </w:rPr>
              <w:t>20 min.</w:t>
            </w:r>
          </w:p>
          <w:p w:rsidR="00B1269A" w:rsidRPr="00B1269A" w:rsidRDefault="00B1269A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  <w:r w:rsidRPr="00B1269A">
              <w:rPr>
                <w:bCs/>
              </w:rPr>
              <w:t>Desarrollo</w:t>
            </w:r>
          </w:p>
          <w:p w:rsidR="00B1269A" w:rsidRPr="00B1269A" w:rsidRDefault="000959CD" w:rsidP="00B1269A">
            <w:pPr>
              <w:rPr>
                <w:bCs/>
              </w:rPr>
            </w:pPr>
            <w:r>
              <w:rPr>
                <w:bCs/>
              </w:rPr>
              <w:t>1 día</w:t>
            </w:r>
          </w:p>
          <w:p w:rsidR="00B1269A" w:rsidRPr="00B1269A" w:rsidRDefault="00B1269A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</w:p>
          <w:p w:rsidR="00B1269A" w:rsidRPr="00B1269A" w:rsidRDefault="00B1269A" w:rsidP="00B1269A">
            <w:pPr>
              <w:rPr>
                <w:bCs/>
              </w:rPr>
            </w:pPr>
            <w:r w:rsidRPr="00B1269A">
              <w:rPr>
                <w:bCs/>
              </w:rPr>
              <w:t>Cierre:</w:t>
            </w:r>
          </w:p>
          <w:p w:rsidR="00B1269A" w:rsidRPr="00B1269A" w:rsidRDefault="00B1269A" w:rsidP="00B1269A">
            <w:pPr>
              <w:rPr>
                <w:bCs/>
              </w:rPr>
            </w:pPr>
            <w:r w:rsidRPr="00B1269A">
              <w:rPr>
                <w:bCs/>
              </w:rPr>
              <w:t>40 min.</w:t>
            </w:r>
          </w:p>
        </w:tc>
      </w:tr>
    </w:tbl>
    <w:p w:rsidR="00B1269A" w:rsidRPr="00F50A51" w:rsidRDefault="00B1269A" w:rsidP="00B1269A">
      <w:pPr>
        <w:rPr>
          <w:rFonts w:ascii="Arial Black" w:hAnsi="Arial Black"/>
          <w:sz w:val="28"/>
        </w:rPr>
      </w:pPr>
    </w:p>
    <w:p w:rsidR="00F50A51" w:rsidRPr="00F50A51" w:rsidRDefault="00B64268" w:rsidP="00B1269A">
      <w:pPr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Rubrica / </w:t>
      </w:r>
      <w:r w:rsidR="00F50A51" w:rsidRPr="00F50A51">
        <w:rPr>
          <w:rFonts w:ascii="Arial Black" w:hAnsi="Arial Black"/>
          <w:sz w:val="28"/>
        </w:rPr>
        <w:t>Que deben saber</w:t>
      </w:r>
    </w:p>
    <w:p w:rsidR="00F50A51" w:rsidRPr="00F50A51" w:rsidRDefault="00F50A51" w:rsidP="00F50A51">
      <w:pPr>
        <w:rPr>
          <w:rFonts w:ascii="Georgia" w:hAnsi="Georgia"/>
          <w:sz w:val="28"/>
        </w:rPr>
      </w:pPr>
      <w:r w:rsidRPr="00F50A51">
        <w:rPr>
          <w:rFonts w:ascii="Georgia" w:hAnsi="Georgia"/>
          <w:sz w:val="28"/>
        </w:rPr>
        <w:t>Deben saber las diferencias entre un ser vivo y no vivo</w:t>
      </w:r>
    </w:p>
    <w:p w:rsidR="00F50A51" w:rsidRPr="00F50A51" w:rsidRDefault="00F50A51" w:rsidP="00F50A51">
      <w:pPr>
        <w:rPr>
          <w:rFonts w:ascii="Georgia" w:hAnsi="Georgia"/>
          <w:sz w:val="28"/>
        </w:rPr>
      </w:pPr>
      <w:r w:rsidRPr="00F50A51">
        <w:rPr>
          <w:rFonts w:ascii="Georgia" w:hAnsi="Georgia"/>
          <w:sz w:val="28"/>
        </w:rPr>
        <w:t>Hacer preguntas acerca de los seres vivos y no vivos y se les recompensara con algún regalo</w:t>
      </w:r>
    </w:p>
    <w:p w:rsidR="00F50A51" w:rsidRPr="00F50A51" w:rsidRDefault="00F50A51" w:rsidP="00F50A51">
      <w:pPr>
        <w:rPr>
          <w:rFonts w:ascii="Georgia" w:hAnsi="Georgia"/>
          <w:sz w:val="28"/>
        </w:rPr>
      </w:pPr>
      <w:r w:rsidRPr="00F50A51">
        <w:rPr>
          <w:rFonts w:ascii="Georgia" w:hAnsi="Georgia"/>
          <w:sz w:val="28"/>
        </w:rPr>
        <w:t xml:space="preserve">Saben identificar a los seres vivos por su nombre o por el sonido que hacen. </w:t>
      </w:r>
    </w:p>
    <w:p w:rsidR="00F50A51" w:rsidRDefault="00F50A51" w:rsidP="00F50A51">
      <w:pPr>
        <w:rPr>
          <w:rFonts w:ascii="Georgia" w:hAnsi="Georgia"/>
          <w:sz w:val="28"/>
        </w:rPr>
      </w:pPr>
      <w:r w:rsidRPr="00F50A51">
        <w:rPr>
          <w:rFonts w:ascii="Georgia" w:hAnsi="Georgia"/>
          <w:sz w:val="28"/>
        </w:rPr>
        <w:t xml:space="preserve">Identifican las características de diferentes seres vivos e igual con los seres no vivos, por ejemplo: el tamaño, color, la utilidad, etc. </w:t>
      </w:r>
    </w:p>
    <w:p w:rsidR="0032328E" w:rsidRDefault="0032328E" w:rsidP="00F50A51">
      <w:p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Sepan identificar bien a los seres vivos e inertes en el juego de internet.</w:t>
      </w:r>
    </w:p>
    <w:p w:rsidR="0032328E" w:rsidRPr="00F50A51" w:rsidRDefault="0032328E" w:rsidP="00F50A51">
      <w:pPr>
        <w:rPr>
          <w:rFonts w:ascii="Georgia" w:hAnsi="Georgia"/>
          <w:sz w:val="28"/>
        </w:rPr>
      </w:pPr>
      <w:bookmarkStart w:id="0" w:name="_GoBack"/>
      <w:bookmarkEnd w:id="0"/>
    </w:p>
    <w:p w:rsidR="00B1269A" w:rsidRPr="00B1269A" w:rsidRDefault="00B1269A" w:rsidP="00B1269A"/>
    <w:p w:rsidR="00B1269A" w:rsidRPr="00B1269A" w:rsidRDefault="00B1269A" w:rsidP="00B1269A"/>
    <w:sectPr w:rsidR="00B1269A" w:rsidRPr="00B1269A" w:rsidSect="00F50A51">
      <w:pgSz w:w="12240" w:h="15840"/>
      <w:pgMar w:top="1417" w:right="1701" w:bottom="1417" w:left="170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7A7" w:rsidRDefault="002127A7" w:rsidP="000959CD">
      <w:pPr>
        <w:spacing w:after="0" w:line="240" w:lineRule="auto"/>
      </w:pPr>
      <w:r>
        <w:separator/>
      </w:r>
    </w:p>
  </w:endnote>
  <w:endnote w:type="continuationSeparator" w:id="0">
    <w:p w:rsidR="002127A7" w:rsidRDefault="002127A7" w:rsidP="0009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7A7" w:rsidRDefault="002127A7" w:rsidP="000959CD">
      <w:pPr>
        <w:spacing w:after="0" w:line="240" w:lineRule="auto"/>
      </w:pPr>
      <w:r>
        <w:separator/>
      </w:r>
    </w:p>
  </w:footnote>
  <w:footnote w:type="continuationSeparator" w:id="0">
    <w:p w:rsidR="002127A7" w:rsidRDefault="002127A7" w:rsidP="00095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9A"/>
    <w:rsid w:val="000959CD"/>
    <w:rsid w:val="000A37B2"/>
    <w:rsid w:val="002127A7"/>
    <w:rsid w:val="0032328E"/>
    <w:rsid w:val="00A84B23"/>
    <w:rsid w:val="00B1269A"/>
    <w:rsid w:val="00B64268"/>
    <w:rsid w:val="00F459C8"/>
    <w:rsid w:val="00F5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00A24"/>
  <w15:chartTrackingRefBased/>
  <w15:docId w15:val="{A09EB9BB-63F2-4FE2-A990-9CC73EBD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269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959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59CD"/>
  </w:style>
  <w:style w:type="paragraph" w:styleId="Piedepgina">
    <w:name w:val="footer"/>
    <w:basedOn w:val="Normal"/>
    <w:link w:val="PiedepginaCar"/>
    <w:uiPriority w:val="99"/>
    <w:unhideWhenUsed/>
    <w:rsid w:val="000959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anish.cl/juegos-vocabulario/seres-vivos-objeto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h4HPvrtE8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qzbu3EgmEv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2021-04-23T17:27:00Z</dcterms:created>
  <dcterms:modified xsi:type="dcterms:W3CDTF">2021-04-23T17:27:00Z</dcterms:modified>
</cp:coreProperties>
</file>