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7901" w:rsidRDefault="00A87901" w:rsidP="00A44831">
      <w:pPr>
        <w:spacing w:after="0"/>
      </w:pPr>
    </w:p>
    <w:p w:rsidR="00900738" w:rsidRDefault="00900738"/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599"/>
        <w:gridCol w:w="3350"/>
        <w:gridCol w:w="3685"/>
        <w:gridCol w:w="3969"/>
      </w:tblGrid>
      <w:tr w:rsidR="008655FF" w:rsidTr="008655FF">
        <w:tc>
          <w:tcPr>
            <w:tcW w:w="2599" w:type="dxa"/>
          </w:tcPr>
          <w:p w:rsidR="008655FF" w:rsidRDefault="008655FF"/>
        </w:tc>
        <w:tc>
          <w:tcPr>
            <w:tcW w:w="3350" w:type="dxa"/>
          </w:tcPr>
          <w:p w:rsidR="008655FF" w:rsidRDefault="008655FF" w:rsidP="008655FF">
            <w:pPr>
              <w:jc w:val="center"/>
            </w:pPr>
            <w:r>
              <w:t>Aciertos</w:t>
            </w:r>
          </w:p>
        </w:tc>
        <w:tc>
          <w:tcPr>
            <w:tcW w:w="3685" w:type="dxa"/>
          </w:tcPr>
          <w:p w:rsidR="008655FF" w:rsidRDefault="008655FF" w:rsidP="008655FF">
            <w:pPr>
              <w:jc w:val="center"/>
            </w:pPr>
            <w:r>
              <w:t>Problemas detectados</w:t>
            </w:r>
          </w:p>
        </w:tc>
        <w:tc>
          <w:tcPr>
            <w:tcW w:w="3969" w:type="dxa"/>
          </w:tcPr>
          <w:p w:rsidR="008655FF" w:rsidRDefault="008655FF" w:rsidP="008655FF">
            <w:pPr>
              <w:jc w:val="center"/>
            </w:pPr>
            <w:r>
              <w:t>Áreas de oportunidad</w:t>
            </w:r>
          </w:p>
        </w:tc>
      </w:tr>
      <w:tr w:rsidR="008655FF" w:rsidTr="008655FF">
        <w:tc>
          <w:tcPr>
            <w:tcW w:w="2599" w:type="dxa"/>
          </w:tcPr>
          <w:p w:rsidR="008655FF" w:rsidRDefault="008655FF">
            <w:r>
              <w:t>Diseños de los planes y secuencias didácticas</w:t>
            </w:r>
          </w:p>
        </w:tc>
        <w:tc>
          <w:tcPr>
            <w:tcW w:w="3350" w:type="dxa"/>
          </w:tcPr>
          <w:p w:rsidR="008655FF" w:rsidRDefault="00900738" w:rsidP="00900738">
            <w:r>
              <w:t>La mayoría de mis propuestas acertaron hacia los aprendizajes esperados aunque debo admitir que si hubo errores.</w:t>
            </w:r>
          </w:p>
          <w:p w:rsidR="008655FF" w:rsidRDefault="008655FF" w:rsidP="008655FF"/>
          <w:p w:rsidR="008655FF" w:rsidRDefault="008655FF" w:rsidP="008655FF"/>
        </w:tc>
        <w:tc>
          <w:tcPr>
            <w:tcW w:w="3685" w:type="dxa"/>
          </w:tcPr>
          <w:p w:rsidR="008655FF" w:rsidRDefault="00900738" w:rsidP="00900738">
            <w:r>
              <w:t>Algunas de mis actividades diseñadas olvidaban algunos detalles respecto a la adecuación hacia la diversidad que pudiese haber en mi aula.</w:t>
            </w:r>
          </w:p>
        </w:tc>
        <w:tc>
          <w:tcPr>
            <w:tcW w:w="3969" w:type="dxa"/>
          </w:tcPr>
          <w:p w:rsidR="008655FF" w:rsidRDefault="00900738" w:rsidP="00900738">
            <w:r>
              <w:t xml:space="preserve">Mis áreas de oportunidad en este aspecto fueron que hubo mucha estimulación por parte de mi desarrollo e imaginación para realizar actividades creativas. </w:t>
            </w:r>
          </w:p>
        </w:tc>
      </w:tr>
      <w:tr w:rsidR="008655FF" w:rsidTr="00900738">
        <w:trPr>
          <w:trHeight w:val="1743"/>
        </w:trPr>
        <w:tc>
          <w:tcPr>
            <w:tcW w:w="2599" w:type="dxa"/>
          </w:tcPr>
          <w:p w:rsidR="008655FF" w:rsidRDefault="008655FF">
            <w:r>
              <w:t>Enseñanza y desarrollo de actividades</w:t>
            </w:r>
          </w:p>
        </w:tc>
        <w:tc>
          <w:tcPr>
            <w:tcW w:w="3350" w:type="dxa"/>
          </w:tcPr>
          <w:p w:rsidR="008655FF" w:rsidRDefault="00900738">
            <w:r>
              <w:t>En la elaboración de actividades pude tener varias dificultades pero fueron más los aciertos debido que aún no puedo afirmarlo con certeza debido a la falta de práctica.</w:t>
            </w:r>
          </w:p>
          <w:p w:rsidR="008655FF" w:rsidRDefault="008655FF"/>
          <w:p w:rsidR="008655FF" w:rsidRDefault="008655FF"/>
          <w:p w:rsidR="008655FF" w:rsidRDefault="008655FF"/>
          <w:p w:rsidR="008655FF" w:rsidRDefault="008655FF"/>
        </w:tc>
        <w:tc>
          <w:tcPr>
            <w:tcW w:w="3685" w:type="dxa"/>
          </w:tcPr>
          <w:p w:rsidR="008655FF" w:rsidRDefault="00900738">
            <w:r>
              <w:t>La carencia de práctica para comprobar y aplicar mis secuencias didácticas afectaron mi desarrollo profesional.</w:t>
            </w:r>
          </w:p>
        </w:tc>
        <w:tc>
          <w:tcPr>
            <w:tcW w:w="3969" w:type="dxa"/>
          </w:tcPr>
          <w:p w:rsidR="008655FF" w:rsidRDefault="00900738">
            <w:r>
              <w:t>Tuve mucha mas oportunidad y tiempo de leer y enfocarme en temas profundamente para mejorar mi teoría.</w:t>
            </w:r>
          </w:p>
        </w:tc>
      </w:tr>
      <w:tr w:rsidR="008655FF" w:rsidTr="008655FF">
        <w:tc>
          <w:tcPr>
            <w:tcW w:w="2599" w:type="dxa"/>
          </w:tcPr>
          <w:p w:rsidR="008655FF" w:rsidRDefault="008655FF">
            <w:r>
              <w:t>Aprendizaje de los alumnos</w:t>
            </w:r>
          </w:p>
        </w:tc>
        <w:tc>
          <w:tcPr>
            <w:tcW w:w="3350" w:type="dxa"/>
          </w:tcPr>
          <w:p w:rsidR="008655FF" w:rsidRDefault="00A87901">
            <w:r>
              <w:t>Con certeza aun no podría saberlo, sin embargo tuve oportunidad de realizar una pequeña práctica de la cual obtuve buenos resultados.</w:t>
            </w:r>
          </w:p>
          <w:p w:rsidR="008655FF" w:rsidRDefault="008655FF"/>
          <w:p w:rsidR="008655FF" w:rsidRDefault="008655FF"/>
          <w:p w:rsidR="008655FF" w:rsidRDefault="008655FF"/>
          <w:p w:rsidR="008655FF" w:rsidRDefault="008655FF"/>
        </w:tc>
        <w:tc>
          <w:tcPr>
            <w:tcW w:w="3685" w:type="dxa"/>
          </w:tcPr>
          <w:p w:rsidR="008655FF" w:rsidRDefault="00A87901">
            <w:r>
              <w:t>Me falto realizar todavía más actividades para saber cuáles son mis debilidades al momento de enseñar,  sin embargo todo salió bien.</w:t>
            </w:r>
          </w:p>
          <w:p w:rsidR="00A87901" w:rsidRDefault="00A87901"/>
        </w:tc>
        <w:tc>
          <w:tcPr>
            <w:tcW w:w="3969" w:type="dxa"/>
          </w:tcPr>
          <w:p w:rsidR="008655FF" w:rsidRDefault="00A87901">
            <w:r>
              <w:t>Identifique algunos tipos de aprendizajes de la diversidad de alumnos que anteriormente antes de la pandemia pude tener.</w:t>
            </w:r>
          </w:p>
        </w:tc>
      </w:tr>
      <w:tr w:rsidR="008655FF" w:rsidTr="008655FF">
        <w:tc>
          <w:tcPr>
            <w:tcW w:w="2599" w:type="dxa"/>
          </w:tcPr>
          <w:p w:rsidR="008655FF" w:rsidRDefault="008655FF">
            <w:r>
              <w:t>Estrategias metodológicas</w:t>
            </w:r>
          </w:p>
        </w:tc>
        <w:tc>
          <w:tcPr>
            <w:tcW w:w="3350" w:type="dxa"/>
          </w:tcPr>
          <w:p w:rsidR="008655FF" w:rsidRDefault="00A87901">
            <w:r>
              <w:t>Tuve algunas ventajas respecto a mis estrategias ya que en mis prácticas tuve a mi sobrina y fue aún más fácil.</w:t>
            </w:r>
          </w:p>
          <w:p w:rsidR="008655FF" w:rsidRDefault="008655FF"/>
          <w:p w:rsidR="008655FF" w:rsidRDefault="008655FF"/>
          <w:p w:rsidR="008655FF" w:rsidRDefault="008655FF"/>
          <w:p w:rsidR="008655FF" w:rsidRDefault="008655FF"/>
        </w:tc>
        <w:tc>
          <w:tcPr>
            <w:tcW w:w="3685" w:type="dxa"/>
          </w:tcPr>
          <w:p w:rsidR="008655FF" w:rsidRDefault="00A87901">
            <w:r>
              <w:lastRenderedPageBreak/>
              <w:t>En este aspecto no tengo mucho que decir debido que fueron pocas las dificultades aun así si hubo.</w:t>
            </w:r>
          </w:p>
        </w:tc>
        <w:tc>
          <w:tcPr>
            <w:tcW w:w="3969" w:type="dxa"/>
          </w:tcPr>
          <w:p w:rsidR="008655FF" w:rsidRDefault="00A87901">
            <w:r>
              <w:t xml:space="preserve">Dentro de mis áreas de oportunidad estuvo el que yo ya tenía un acercamiento previo con mi alumna de práctica y eso me facilito mucho el </w:t>
            </w:r>
            <w:r>
              <w:lastRenderedPageBreak/>
              <w:t>trabajo.</w:t>
            </w:r>
          </w:p>
        </w:tc>
      </w:tr>
      <w:tr w:rsidR="008655FF" w:rsidTr="008655FF">
        <w:tc>
          <w:tcPr>
            <w:tcW w:w="2599" w:type="dxa"/>
          </w:tcPr>
          <w:p w:rsidR="008655FF" w:rsidRDefault="008655FF">
            <w:r>
              <w:lastRenderedPageBreak/>
              <w:t>Procedimientos de evaluación</w:t>
            </w:r>
          </w:p>
        </w:tc>
        <w:tc>
          <w:tcPr>
            <w:tcW w:w="3350" w:type="dxa"/>
          </w:tcPr>
          <w:p w:rsidR="008655FF" w:rsidRDefault="00A87901">
            <w:r>
              <w:t>Las evaluaciones que aplique tuve más aciertos que dificultades debido a que según mis criterios se aplicaron correctamente.</w:t>
            </w:r>
          </w:p>
          <w:p w:rsidR="008655FF" w:rsidRDefault="008655FF"/>
          <w:p w:rsidR="008655FF" w:rsidRDefault="008655FF"/>
          <w:p w:rsidR="008655FF" w:rsidRDefault="008655FF"/>
          <w:p w:rsidR="008655FF" w:rsidRDefault="008655FF"/>
        </w:tc>
        <w:tc>
          <w:tcPr>
            <w:tcW w:w="3685" w:type="dxa"/>
          </w:tcPr>
          <w:p w:rsidR="008655FF" w:rsidRDefault="00A87901">
            <w:r>
              <w:t>Fueron pocos los obstáculos sin embargo algunos que tuve fue el que en mi video de evidencia se oculto el audio sin razón y eso afecto mi calificación.</w:t>
            </w:r>
          </w:p>
        </w:tc>
        <w:tc>
          <w:tcPr>
            <w:tcW w:w="3969" w:type="dxa"/>
          </w:tcPr>
          <w:p w:rsidR="008655FF" w:rsidRDefault="00A87901">
            <w:r>
              <w:t>Mis áreas de oportunidad se debieron a que pude comprobar que las mayoría de las cosas que aplique fueron correctas y obtuve éxito de ellas.</w:t>
            </w:r>
          </w:p>
          <w:p w:rsidR="00A87901" w:rsidRDefault="00A87901"/>
        </w:tc>
      </w:tr>
      <w:tr w:rsidR="008655FF" w:rsidTr="008655FF">
        <w:tc>
          <w:tcPr>
            <w:tcW w:w="2599" w:type="dxa"/>
          </w:tcPr>
          <w:p w:rsidR="008655FF" w:rsidRDefault="008655FF">
            <w:r>
              <w:t>Recursos</w:t>
            </w:r>
          </w:p>
        </w:tc>
        <w:tc>
          <w:tcPr>
            <w:tcW w:w="3350" w:type="dxa"/>
          </w:tcPr>
          <w:p w:rsidR="008655FF" w:rsidRDefault="00A87901">
            <w:r>
              <w:t>Para ser sincera mis materiales carencias de producción y es algo en lo que debo mejorar.</w:t>
            </w:r>
          </w:p>
          <w:p w:rsidR="008655FF" w:rsidRDefault="008655FF"/>
          <w:p w:rsidR="008655FF" w:rsidRDefault="008655FF"/>
          <w:p w:rsidR="008655FF" w:rsidRDefault="008655FF"/>
          <w:p w:rsidR="008655FF" w:rsidRDefault="008655FF"/>
        </w:tc>
        <w:tc>
          <w:tcPr>
            <w:tcW w:w="3685" w:type="dxa"/>
          </w:tcPr>
          <w:p w:rsidR="008655FF" w:rsidRDefault="00A87901">
            <w:r>
              <w:t>Mi falta de empeño hacia mis materiales es algo en lo que estoy trabajando y estoy comprometida conmigo misma a mejorar.</w:t>
            </w:r>
          </w:p>
        </w:tc>
        <w:tc>
          <w:tcPr>
            <w:tcW w:w="3969" w:type="dxa"/>
          </w:tcPr>
          <w:p w:rsidR="008655FF" w:rsidRDefault="00A87901">
            <w:r>
              <w:t>Como áreas de oportunidad tuve muy pocas ya que carezco de talento tanto como de creatividad como de talento para el dibujo y la pintura.</w:t>
            </w:r>
          </w:p>
        </w:tc>
      </w:tr>
    </w:tbl>
    <w:p w:rsidR="001B438F" w:rsidRDefault="001B438F" w:rsidP="00860768">
      <w:pPr>
        <w:spacing w:after="0"/>
      </w:pPr>
    </w:p>
    <w:p w:rsidR="00A87901" w:rsidRPr="00A87901" w:rsidRDefault="00A87901" w:rsidP="00A87901">
      <w:pPr>
        <w:rPr>
          <w:sz w:val="24"/>
          <w:szCs w:val="24"/>
        </w:rPr>
      </w:pPr>
    </w:p>
    <w:sectPr w:rsidR="00A87901" w:rsidRPr="00A87901" w:rsidSect="008655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60FB"/>
    <w:multiLevelType w:val="multilevel"/>
    <w:tmpl w:val="7330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6D05"/>
    <w:multiLevelType w:val="hybridMultilevel"/>
    <w:tmpl w:val="40D450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5FF"/>
    <w:rsid w:val="001264E0"/>
    <w:rsid w:val="001B438F"/>
    <w:rsid w:val="001F2F62"/>
    <w:rsid w:val="0029295D"/>
    <w:rsid w:val="005F3850"/>
    <w:rsid w:val="00753C81"/>
    <w:rsid w:val="00777048"/>
    <w:rsid w:val="00860768"/>
    <w:rsid w:val="008655FF"/>
    <w:rsid w:val="008F18A2"/>
    <w:rsid w:val="00900738"/>
    <w:rsid w:val="00A44831"/>
    <w:rsid w:val="00A87901"/>
    <w:rsid w:val="00F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DC1E"/>
  <w15:docId w15:val="{4B3C435B-3370-B443-BF5E-51236A0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aguirre ramos</dc:creator>
  <cp:lastModifiedBy>EDUARDO HERNANDEZ VALDES</cp:lastModifiedBy>
  <cp:revision>2</cp:revision>
  <dcterms:created xsi:type="dcterms:W3CDTF">2021-03-16T05:44:00Z</dcterms:created>
  <dcterms:modified xsi:type="dcterms:W3CDTF">2021-03-16T05:44:00Z</dcterms:modified>
</cp:coreProperties>
</file>