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097316125"/>
        <w:docPartObj>
          <w:docPartGallery w:val="Cover Pages"/>
          <w:docPartUnique/>
        </w:docPartObj>
      </w:sdtPr>
      <w:sdtContent>
        <w:p w14:paraId="4F051F4D" w14:textId="77777777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7C5A05">
            <w:rPr>
              <w:rFonts w:ascii="Times New Roman" w:hAnsi="Times New Roman" w:cs="Times New Roman"/>
              <w:b/>
              <w:bCs/>
            </w:rPr>
            <w:drawing>
              <wp:inline distT="0" distB="0" distL="0" distR="0" wp14:anchorId="5EF1CD8B" wp14:editId="48498575">
                <wp:extent cx="1857375" cy="1381125"/>
                <wp:effectExtent l="0" t="0" r="0" b="9525"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690C22" w14:textId="52BE03A9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7C5A05">
            <w:rPr>
              <w:rFonts w:ascii="Times New Roman" w:hAnsi="Times New Roman" w:cs="Times New Roman"/>
              <w:b/>
              <w:bCs/>
              <w:sz w:val="48"/>
              <w:szCs w:val="48"/>
            </w:rPr>
            <w:t>ESCUELA NORMAL DE EDUCACION PREESCOLAR</w:t>
          </w:r>
        </w:p>
        <w:p w14:paraId="5E9F57CA" w14:textId="77777777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1E811C75" w14:textId="21F7C1B8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7C5A05">
            <w:rPr>
              <w:rFonts w:ascii="Times New Roman" w:hAnsi="Times New Roman" w:cs="Times New Roman"/>
              <w:b/>
              <w:bCs/>
              <w:sz w:val="48"/>
              <w:szCs w:val="48"/>
            </w:rPr>
            <w:t>CUADRO DE DOBLE ENTRADA</w:t>
          </w:r>
        </w:p>
        <w:p w14:paraId="38CF6172" w14:textId="77777777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2468FAF3" w14:textId="4B5E3587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7C5A05">
            <w:rPr>
              <w:rFonts w:ascii="Times New Roman" w:hAnsi="Times New Roman" w:cs="Times New Roman"/>
              <w:b/>
              <w:bCs/>
              <w:sz w:val="48"/>
              <w:szCs w:val="48"/>
            </w:rPr>
            <w:t>ESTRATEGIAS DE TRABAJO DOCENTE</w:t>
          </w:r>
        </w:p>
        <w:p w14:paraId="79292C9B" w14:textId="06DA35B3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7C5A05">
            <w:rPr>
              <w:rFonts w:ascii="Times New Roman" w:hAnsi="Times New Roman" w:cs="Times New Roman"/>
              <w:b/>
              <w:bCs/>
              <w:sz w:val="48"/>
              <w:szCs w:val="48"/>
            </w:rPr>
            <w:t>DOCENTE: ANGELICA MARIA ROCCA VALDES</w:t>
          </w:r>
        </w:p>
        <w:p w14:paraId="7C4ABAFD" w14:textId="77777777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6A8EBDEE" w14:textId="78384DF0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7C5A05">
            <w:rPr>
              <w:rFonts w:ascii="Times New Roman" w:hAnsi="Times New Roman" w:cs="Times New Roman"/>
              <w:b/>
              <w:bCs/>
              <w:sz w:val="48"/>
              <w:szCs w:val="48"/>
            </w:rPr>
            <w:t>MARIANA GARCIA REYNA</w:t>
          </w:r>
        </w:p>
        <w:p w14:paraId="48687721" w14:textId="2312DE7C" w:rsidR="007C5A05" w:rsidRPr="007C5A05" w:rsidRDefault="007C5A05" w:rsidP="007C5A05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7C5A05">
            <w:rPr>
              <w:rFonts w:ascii="Times New Roman" w:hAnsi="Times New Roman" w:cs="Times New Roman"/>
              <w:b/>
              <w:bCs/>
              <w:sz w:val="48"/>
              <w:szCs w:val="48"/>
            </w:rPr>
            <w:t>2°A</w:t>
          </w:r>
        </w:p>
        <w:p w14:paraId="26D9D7A7" w14:textId="77777777" w:rsidR="00F14FC6" w:rsidRDefault="007C5A05">
          <w:r>
            <w:br w:type="page"/>
          </w:r>
        </w:p>
        <w:tbl>
          <w:tblPr>
            <w:tblStyle w:val="Tablaconcuadrcula"/>
            <w:tblpPr w:leftFromText="141" w:rightFromText="141" w:vertAnchor="text" w:horzAnchor="margin" w:tblpXSpec="center" w:tblpY="-392"/>
            <w:tblW w:w="9422" w:type="dxa"/>
            <w:tblLayout w:type="fixed"/>
            <w:tblLook w:val="04A0" w:firstRow="1" w:lastRow="0" w:firstColumn="1" w:lastColumn="0" w:noHBand="0" w:noVBand="1"/>
          </w:tblPr>
          <w:tblGrid>
            <w:gridCol w:w="1682"/>
            <w:gridCol w:w="1715"/>
            <w:gridCol w:w="1843"/>
            <w:gridCol w:w="2126"/>
            <w:gridCol w:w="2056"/>
          </w:tblGrid>
          <w:tr w:rsidR="00F14FC6" w:rsidRPr="007C5A05" w14:paraId="39DD59ED" w14:textId="77777777" w:rsidTr="00F14FC6">
            <w:trPr>
              <w:trHeight w:val="955"/>
            </w:trPr>
            <w:tc>
              <w:tcPr>
                <w:tcW w:w="1682" w:type="dxa"/>
              </w:tcPr>
              <w:p w14:paraId="0E32D96B" w14:textId="77777777" w:rsidR="00F14FC6" w:rsidRPr="007C5A05" w:rsidRDefault="00F14FC6" w:rsidP="00F14FC6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715" w:type="dxa"/>
              </w:tcPr>
              <w:p w14:paraId="4FCB96BE" w14:textId="77777777" w:rsidR="00F14FC6" w:rsidRPr="00792112" w:rsidRDefault="00F14FC6" w:rsidP="00F14FC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792112">
                  <w:rPr>
                    <w:rFonts w:ascii="Arial" w:eastAsia="Times New Roman" w:hAnsi="Arial" w:cs="Arial"/>
                    <w:b/>
                    <w:bCs/>
                    <w:color w:val="000000"/>
                    <w:lang w:eastAsia="es-MX"/>
                  </w:rPr>
                  <w:t>ACIERTOS</w:t>
                </w:r>
              </w:p>
            </w:tc>
            <w:tc>
              <w:tcPr>
                <w:tcW w:w="1843" w:type="dxa"/>
              </w:tcPr>
              <w:p w14:paraId="5062CBB1" w14:textId="77777777" w:rsidR="00F14FC6" w:rsidRPr="00792112" w:rsidRDefault="00F14FC6" w:rsidP="00F14FC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792112">
                  <w:rPr>
                    <w:rFonts w:ascii="Arial" w:eastAsia="Times New Roman" w:hAnsi="Arial" w:cs="Arial"/>
                    <w:b/>
                    <w:bCs/>
                    <w:color w:val="000000"/>
                    <w:lang w:eastAsia="es-MX"/>
                  </w:rPr>
                  <w:t>PROBLEMAS DETECTADOS</w:t>
                </w:r>
              </w:p>
            </w:tc>
            <w:tc>
              <w:tcPr>
                <w:tcW w:w="2126" w:type="dxa"/>
              </w:tcPr>
              <w:p w14:paraId="792D28E1" w14:textId="77777777" w:rsidR="00F14FC6" w:rsidRPr="00792112" w:rsidRDefault="00F14FC6" w:rsidP="00F14FC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792112">
                  <w:rPr>
                    <w:rFonts w:ascii="Arial" w:eastAsia="Times New Roman" w:hAnsi="Arial" w:cs="Arial"/>
                    <w:b/>
                    <w:bCs/>
                    <w:color w:val="000000"/>
                    <w:lang w:eastAsia="es-MX"/>
                  </w:rPr>
                  <w:t>ÁREAS DE OPORTUNIDAD</w:t>
                </w:r>
              </w:p>
            </w:tc>
            <w:tc>
              <w:tcPr>
                <w:tcW w:w="2056" w:type="dxa"/>
              </w:tcPr>
              <w:p w14:paraId="548628F0" w14:textId="77777777" w:rsidR="00F14FC6" w:rsidRPr="00792112" w:rsidRDefault="00F14FC6" w:rsidP="00F14FC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792112">
                  <w:rPr>
                    <w:rFonts w:ascii="Arial" w:eastAsia="Times New Roman" w:hAnsi="Arial" w:cs="Arial"/>
                    <w:b/>
                    <w:bCs/>
                    <w:color w:val="000000"/>
                    <w:lang w:eastAsia="es-MX"/>
                  </w:rPr>
                  <w:t>REFLEXIONES Y PREGUNTAS</w:t>
                </w:r>
              </w:p>
            </w:tc>
          </w:tr>
          <w:tr w:rsidR="00F14FC6" w:rsidRPr="007C5A05" w14:paraId="47AEBBFC" w14:textId="77777777" w:rsidTr="00F14FC6">
            <w:trPr>
              <w:trHeight w:val="1586"/>
            </w:trPr>
            <w:tc>
              <w:tcPr>
                <w:tcW w:w="1682" w:type="dxa"/>
              </w:tcPr>
              <w:p w14:paraId="7BCFB1A9" w14:textId="77777777" w:rsidR="00F14FC6" w:rsidRPr="007C5A05" w:rsidRDefault="00F14FC6" w:rsidP="00F14FC6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C5A0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Diseños de los planes y secuencias didácticas </w:t>
                </w:r>
              </w:p>
            </w:tc>
            <w:tc>
              <w:tcPr>
                <w:tcW w:w="1715" w:type="dxa"/>
              </w:tcPr>
              <w:p w14:paraId="69DF950E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 xml:space="preserve">Las secuencias fueron realizadas de una manera correcta, actividades llamativas </w:t>
                </w:r>
              </w:p>
            </w:tc>
            <w:tc>
              <w:tcPr>
                <w:tcW w:w="1843" w:type="dxa"/>
              </w:tcPr>
              <w:p w14:paraId="4166333F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 xml:space="preserve">A la hora de trascribir las indicaciones no se entendieron al 100%, </w:t>
                </w:r>
              </w:p>
            </w:tc>
            <w:tc>
              <w:tcPr>
                <w:tcW w:w="2126" w:type="dxa"/>
              </w:tcPr>
              <w:p w14:paraId="08C8C6B7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 xml:space="preserve">Mejorar la escritura de las actividades a un lenguaje mas entendible y apto para que los alumnos puedan entender </w:t>
                </w:r>
              </w:p>
            </w:tc>
            <w:tc>
              <w:tcPr>
                <w:tcW w:w="2056" w:type="dxa"/>
              </w:tcPr>
              <w:p w14:paraId="197C1141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 xml:space="preserve">Es importante la buena elaboración de una secuencia para la realización de esta a la hora de la practica </w:t>
                </w:r>
              </w:p>
            </w:tc>
          </w:tr>
          <w:tr w:rsidR="00F14FC6" w:rsidRPr="007C5A05" w14:paraId="579DA61E" w14:textId="77777777" w:rsidTr="00F14FC6">
            <w:trPr>
              <w:trHeight w:val="1586"/>
            </w:trPr>
            <w:tc>
              <w:tcPr>
                <w:tcW w:w="1682" w:type="dxa"/>
              </w:tcPr>
              <w:p w14:paraId="156E966E" w14:textId="77777777" w:rsidR="00F14FC6" w:rsidRPr="007C5A05" w:rsidRDefault="00F14FC6" w:rsidP="00F14FC6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C5A0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Enseñanza y desarrollo de actividades</w:t>
                </w:r>
              </w:p>
            </w:tc>
            <w:tc>
              <w:tcPr>
                <w:tcW w:w="1715" w:type="dxa"/>
              </w:tcPr>
              <w:p w14:paraId="4E8DB24E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 xml:space="preserve">Los alumnos se emocionaban al escuchar las actividades y al final de la secuencia se obtenían los aprendizajes esperados </w:t>
                </w:r>
              </w:p>
            </w:tc>
            <w:tc>
              <w:tcPr>
                <w:tcW w:w="1843" w:type="dxa"/>
              </w:tcPr>
              <w:p w14:paraId="2CFE4AF4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 xml:space="preserve">Con algunas actividades hubo dificultades al realizarlas pues se complicaba el como explicar al alumno lo que tenia que hacer </w:t>
                </w:r>
              </w:p>
            </w:tc>
            <w:tc>
              <w:tcPr>
                <w:tcW w:w="2126" w:type="dxa"/>
              </w:tcPr>
              <w:p w14:paraId="328E4CB5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 xml:space="preserve">Poder lograr una mejor comunicación con los alumnos para poder así explicar de una buena manera lo que se debe realizar </w:t>
                </w:r>
              </w:p>
            </w:tc>
            <w:tc>
              <w:tcPr>
                <w:tcW w:w="2056" w:type="dxa"/>
              </w:tcPr>
              <w:p w14:paraId="18217BF8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>Practicar antes de llevar a cabo con los alumno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s</w:t>
                </w:r>
                <w:r w:rsidRPr="00792112">
                  <w:rPr>
                    <w:rFonts w:ascii="Arial" w:hAnsi="Arial" w:cs="Arial"/>
                    <w:sz w:val="24"/>
                    <w:szCs w:val="24"/>
                  </w:rPr>
                  <w:t xml:space="preserve"> la actividad y revisar que es lo que se les dirá y el como se explicaran las cosas</w:t>
                </w:r>
              </w:p>
            </w:tc>
          </w:tr>
          <w:tr w:rsidR="00F14FC6" w:rsidRPr="007C5A05" w14:paraId="0EEA5740" w14:textId="77777777" w:rsidTr="00F14FC6">
            <w:trPr>
              <w:trHeight w:val="936"/>
            </w:trPr>
            <w:tc>
              <w:tcPr>
                <w:tcW w:w="1682" w:type="dxa"/>
              </w:tcPr>
              <w:p w14:paraId="55FAC29C" w14:textId="77777777" w:rsidR="00F14FC6" w:rsidRPr="007C5A05" w:rsidRDefault="00F14FC6" w:rsidP="00F14FC6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C5A0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Aprendizaje de los alumnos</w:t>
                </w:r>
              </w:p>
            </w:tc>
            <w:tc>
              <w:tcPr>
                <w:tcW w:w="1715" w:type="dxa"/>
              </w:tcPr>
              <w:p w14:paraId="1008C23A" w14:textId="77777777" w:rsidR="00F14FC6" w:rsidRPr="00F14FC6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14FC6">
                  <w:rPr>
                    <w:rFonts w:ascii="Arial" w:hAnsi="Arial" w:cs="Arial"/>
                    <w:sz w:val="24"/>
                    <w:szCs w:val="24"/>
                  </w:rPr>
                  <w:t>Se logran cumplir los aprendizajes esperados que se proponen en cada secuencia.</w:t>
                </w:r>
              </w:p>
            </w:tc>
            <w:tc>
              <w:tcPr>
                <w:tcW w:w="1843" w:type="dxa"/>
              </w:tcPr>
              <w:p w14:paraId="3B0FDF98" w14:textId="77777777" w:rsidR="00F14FC6" w:rsidRPr="00F14FC6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14FC6">
                  <w:rPr>
                    <w:rFonts w:ascii="Arial" w:hAnsi="Arial" w:cs="Arial"/>
                    <w:sz w:val="24"/>
                    <w:szCs w:val="24"/>
                  </w:rPr>
                  <w:t>A veces es necesario explicar mas de una vez para que el aprendizaje se pueda completar de una manera satisfactoria</w:t>
                </w:r>
              </w:p>
            </w:tc>
            <w:tc>
              <w:tcPr>
                <w:tcW w:w="2126" w:type="dxa"/>
              </w:tcPr>
              <w:p w14:paraId="6B01B0B8" w14:textId="77777777" w:rsidR="00F14FC6" w:rsidRPr="00F14FC6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14FC6">
                  <w:rPr>
                    <w:rFonts w:ascii="Arial" w:hAnsi="Arial" w:cs="Arial"/>
                    <w:sz w:val="24"/>
                    <w:szCs w:val="24"/>
                  </w:rPr>
                  <w:t xml:space="preserve">No conformarse con que obtuvieron los aprendizajes siempre dar mas de lo que se pide para que los aprendizajes se cumplan de mejor manera </w:t>
                </w:r>
              </w:p>
            </w:tc>
            <w:tc>
              <w:tcPr>
                <w:tcW w:w="2056" w:type="dxa"/>
              </w:tcPr>
              <w:p w14:paraId="3AE56F44" w14:textId="77777777" w:rsidR="00F14FC6" w:rsidRPr="00F14FC6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14FC6">
                  <w:rPr>
                    <w:rFonts w:ascii="Arial" w:hAnsi="Arial" w:cs="Arial"/>
                    <w:sz w:val="24"/>
                    <w:szCs w:val="24"/>
                  </w:rPr>
                  <w:t>Los aprendizajes de los alumnos son de gran importancia pues en base a ellos irán adquiriendo más y más, esto ayudando a su desarrollo como estudiante</w:t>
                </w:r>
              </w:p>
            </w:tc>
          </w:tr>
          <w:tr w:rsidR="00F14FC6" w:rsidRPr="007C5A05" w14:paraId="071F0E00" w14:textId="77777777" w:rsidTr="00F14FC6">
            <w:trPr>
              <w:trHeight w:val="305"/>
            </w:trPr>
            <w:tc>
              <w:tcPr>
                <w:tcW w:w="1682" w:type="dxa"/>
              </w:tcPr>
              <w:p w14:paraId="4F21FA08" w14:textId="77777777" w:rsidR="00F14FC6" w:rsidRPr="007C5A05" w:rsidRDefault="00F14FC6" w:rsidP="00F14FC6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C5A0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Contextos</w:t>
                </w:r>
              </w:p>
            </w:tc>
            <w:tc>
              <w:tcPr>
                <w:tcW w:w="1715" w:type="dxa"/>
              </w:tcPr>
              <w:p w14:paraId="6581DF31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>Las primeras practicas fueron en Arteaga y el contexto me pareció agradable con buenos alumnos y comprometidos</w:t>
                </w:r>
              </w:p>
            </w:tc>
            <w:tc>
              <w:tcPr>
                <w:tcW w:w="1843" w:type="dxa"/>
              </w:tcPr>
              <w:p w14:paraId="425C5648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>El ultimo contexto en el que se realizo la secuencia fue diferente con esta nueva modalidad en línea y se tuvieron que adaptar las actividad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es</w:t>
                </w:r>
                <w:r w:rsidRPr="00792112">
                  <w:rPr>
                    <w:rFonts w:ascii="Arial" w:hAnsi="Arial" w:cs="Arial"/>
                    <w:sz w:val="24"/>
                    <w:szCs w:val="24"/>
                  </w:rPr>
                  <w:t xml:space="preserve"> a realizar </w:t>
                </w:r>
              </w:p>
            </w:tc>
            <w:tc>
              <w:tcPr>
                <w:tcW w:w="2126" w:type="dxa"/>
              </w:tcPr>
              <w:p w14:paraId="6B66EF2E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 xml:space="preserve">Seguir practicando, el conocer mas modalidades de trabajo en diferentes contextos educativos </w:t>
                </w:r>
              </w:p>
            </w:tc>
            <w:tc>
              <w:tcPr>
                <w:tcW w:w="2056" w:type="dxa"/>
              </w:tcPr>
              <w:p w14:paraId="66F2AE8C" w14:textId="77777777" w:rsidR="00F14FC6" w:rsidRPr="00792112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2112">
                  <w:rPr>
                    <w:rFonts w:ascii="Arial" w:hAnsi="Arial" w:cs="Arial"/>
                    <w:sz w:val="24"/>
                    <w:szCs w:val="24"/>
                  </w:rPr>
                  <w:t>La importante con la que cumple el contexto es amplia ya que en ella se basa mucho la secuencia se debe adaptar a el</w:t>
                </w:r>
              </w:p>
            </w:tc>
          </w:tr>
          <w:tr w:rsidR="00F14FC6" w:rsidRPr="007C5A05" w14:paraId="711C9605" w14:textId="77777777" w:rsidTr="00F14FC6">
            <w:trPr>
              <w:trHeight w:val="1438"/>
            </w:trPr>
            <w:tc>
              <w:tcPr>
                <w:tcW w:w="1682" w:type="dxa"/>
              </w:tcPr>
              <w:p w14:paraId="4D68C102" w14:textId="77777777" w:rsidR="00F14FC6" w:rsidRPr="007C5A05" w:rsidRDefault="00F14FC6" w:rsidP="00F14FC6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C5A0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lastRenderedPageBreak/>
                  <w:t>Recursos</w:t>
                </w:r>
              </w:p>
            </w:tc>
            <w:tc>
              <w:tcPr>
                <w:tcW w:w="1715" w:type="dxa"/>
              </w:tcPr>
              <w:p w14:paraId="46C14D9B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 xml:space="preserve">Llamativos y coloridos  </w:t>
                </w:r>
              </w:p>
            </w:tc>
            <w:tc>
              <w:tcPr>
                <w:tcW w:w="1843" w:type="dxa"/>
              </w:tcPr>
              <w:p w14:paraId="00CB1206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>Dificultades al colocar en el área asignada</w:t>
                </w:r>
              </w:p>
            </w:tc>
            <w:tc>
              <w:tcPr>
                <w:tcW w:w="2126" w:type="dxa"/>
              </w:tcPr>
              <w:p w14:paraId="097F1413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 xml:space="preserve">Adaptarlos para el espacio en donde está pensado el usarlos </w:t>
                </w:r>
              </w:p>
            </w:tc>
            <w:tc>
              <w:tcPr>
                <w:tcW w:w="2056" w:type="dxa"/>
              </w:tcPr>
              <w:p w14:paraId="6B31D09A" w14:textId="77777777" w:rsidR="00F14FC6" w:rsidRPr="00860B41" w:rsidRDefault="00F14FC6" w:rsidP="00F14FC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60B41">
                  <w:rPr>
                    <w:rFonts w:ascii="Arial" w:hAnsi="Arial" w:cs="Arial"/>
                    <w:sz w:val="24"/>
                    <w:szCs w:val="24"/>
                  </w:rPr>
                  <w:t xml:space="preserve">Reflexiono que los recursos son de gran importancia al momento de realizar una secuencia y es importante adaptarlos correctamente </w:t>
                </w:r>
              </w:p>
            </w:tc>
          </w:tr>
        </w:tbl>
        <w:p w14:paraId="4D7CA0BB" w14:textId="3F6BD512" w:rsidR="00FE2292" w:rsidRDefault="00792112">
          <w:r>
            <w:t xml:space="preserve"> </w:t>
          </w:r>
        </w:p>
      </w:sdtContent>
    </w:sdt>
    <w:p w14:paraId="1412DE5F" w14:textId="77777777" w:rsidR="007C5A05" w:rsidRPr="007C5A05" w:rsidRDefault="007C5A05">
      <w:pPr>
        <w:rPr>
          <w:b/>
          <w:bCs/>
        </w:rPr>
      </w:pPr>
    </w:p>
    <w:sectPr w:rsidR="007C5A05" w:rsidRPr="007C5A05" w:rsidSect="007C5A0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E6"/>
    <w:rsid w:val="00792112"/>
    <w:rsid w:val="007C5A05"/>
    <w:rsid w:val="00860B41"/>
    <w:rsid w:val="00947BE6"/>
    <w:rsid w:val="00F14FC6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D928"/>
  <w15:chartTrackingRefBased/>
  <w15:docId w15:val="{C2D55370-0516-4AFA-B352-FB0F1B3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C5A0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5A05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7C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2021-03-13T18:05:00Z</dcterms:created>
  <dcterms:modified xsi:type="dcterms:W3CDTF">2021-03-14T05:45:00Z</dcterms:modified>
</cp:coreProperties>
</file>