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A353" w14:textId="657C3593" w:rsidR="00F0411E" w:rsidRDefault="00F0411E" w:rsidP="00204B02">
      <w:pPr>
        <w:jc w:val="center"/>
        <w:rPr>
          <w:rFonts w:ascii="Times New Roman" w:hAnsi="Times New Roman" w:cs="Times New Roman"/>
          <w:b/>
          <w:sz w:val="28"/>
          <w:szCs w:val="28"/>
        </w:rPr>
      </w:pPr>
      <w:bookmarkStart w:id="0" w:name="_Hlk68994017"/>
      <w:bookmarkEnd w:id="0"/>
      <w:r>
        <w:rPr>
          <w:rFonts w:ascii="Times New Roman" w:hAnsi="Times New Roman" w:cs="Times New Roman"/>
          <w:b/>
          <w:sz w:val="28"/>
          <w:szCs w:val="28"/>
        </w:rPr>
        <w:t>ESCUELA NORMAL DE EDUCACIÓN PREESCOLAR</w:t>
      </w:r>
    </w:p>
    <w:p w14:paraId="05727455" w14:textId="34E22CC8" w:rsidR="00F0411E" w:rsidRDefault="00F0411E" w:rsidP="00F0411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E39BD1D" w14:textId="035798A3" w:rsidR="00F0411E" w:rsidRDefault="00F0411E" w:rsidP="00F0411E">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1780E91" w14:textId="52875BFD" w:rsidR="00F0411E" w:rsidRDefault="00F0411E" w:rsidP="00F0411E">
      <w:pPr>
        <w:rPr>
          <w:rFonts w:ascii="Times New Roman" w:hAnsi="Times New Roman" w:cs="Times New Roman"/>
          <w:b/>
          <w:sz w:val="28"/>
        </w:rPr>
      </w:pPr>
      <w:r>
        <w:rPr>
          <w:noProof/>
        </w:rPr>
        <mc:AlternateContent>
          <mc:Choice Requires="wpg">
            <w:drawing>
              <wp:anchor distT="0" distB="0" distL="114300" distR="114300" simplePos="0" relativeHeight="251659264" behindDoc="0" locked="0" layoutInCell="1" allowOverlap="1" wp14:anchorId="77E32095" wp14:editId="2038A170">
                <wp:simplePos x="0" y="0"/>
                <wp:positionH relativeFrom="margin">
                  <wp:posOffset>3398000</wp:posOffset>
                </wp:positionH>
                <wp:positionV relativeFrom="paragraph">
                  <wp:posOffset>17145</wp:posOffset>
                </wp:positionV>
                <wp:extent cx="4272742" cy="778972"/>
                <wp:effectExtent l="0" t="19050" r="0" b="40640"/>
                <wp:wrapNone/>
                <wp:docPr id="2" name="Grupo 2"/>
                <wp:cNvGraphicFramePr/>
                <a:graphic xmlns:a="http://schemas.openxmlformats.org/drawingml/2006/main">
                  <a:graphicData uri="http://schemas.microsoft.com/office/word/2010/wordprocessingGroup">
                    <wpg:wgp>
                      <wpg:cNvGrpSpPr/>
                      <wpg:grpSpPr>
                        <a:xfrm>
                          <a:off x="0" y="0"/>
                          <a:ext cx="4272742" cy="778972"/>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4C0E3E4" w14:textId="77777777" w:rsidR="008A413C" w:rsidRPr="0017437B" w:rsidRDefault="008A413C" w:rsidP="00F0411E">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E32095" id="Grupo 2" o:spid="_x0000_s1026" style="position:absolute;margin-left:267.55pt;margin-top:1.35pt;width:336.45pt;height:61.3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WPg7dQDAACTCQAADgAAAAAAAAAAAAAAAAA6AgAAZHJzL2Uyb0Rv&#10;Yy54bWxQSwECLQAKAAAAAAAAACEAk4dCoNrIAADayAAAFAAAAAAAAAAAAAAAAAA6BgAAZHJzL21l&#10;ZGlhL2ltYWdlMS5wbmdQSwECLQAUAAYACAAAACEAHJVDMuAAAAAKAQAADwAAAAAAAAAAAAAAAABG&#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4C0E3E4" w14:textId="77777777" w:rsidR="008A413C" w:rsidRPr="0017437B" w:rsidRDefault="008A413C" w:rsidP="00F0411E">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23ED2C6" w14:textId="37B71164" w:rsidR="00F0411E" w:rsidRDefault="00F0411E" w:rsidP="00F0411E">
      <w:pPr>
        <w:rPr>
          <w:rFonts w:ascii="Times New Roman" w:hAnsi="Times New Roman" w:cs="Times New Roman"/>
          <w:b/>
          <w:sz w:val="28"/>
        </w:rPr>
      </w:pPr>
    </w:p>
    <w:p w14:paraId="6818E6B0" w14:textId="7C44467A" w:rsidR="00F0411E" w:rsidRDefault="00F0411E" w:rsidP="00F0411E">
      <w:pPr>
        <w:rPr>
          <w:rFonts w:ascii="Times New Roman" w:hAnsi="Times New Roman" w:cs="Times New Roman"/>
          <w:b/>
          <w:sz w:val="28"/>
        </w:rPr>
      </w:pPr>
    </w:p>
    <w:p w14:paraId="1E56D005" w14:textId="3222DE6D" w:rsidR="00F0411E" w:rsidRDefault="00F0411E" w:rsidP="00F0411E">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Pr="00487AF5">
        <w:rPr>
          <w:rFonts w:ascii="Times New Roman" w:hAnsi="Times New Roman" w:cs="Times New Roman"/>
          <w:b/>
          <w:sz w:val="28"/>
          <w:szCs w:val="28"/>
          <w:u w:val="single"/>
        </w:rPr>
        <w:t>_</w:t>
      </w:r>
      <w:r>
        <w:rPr>
          <w:rFonts w:ascii="Times New Roman" w:hAnsi="Times New Roman" w:cs="Times New Roman"/>
          <w:b/>
          <w:sz w:val="28"/>
          <w:szCs w:val="28"/>
          <w:u w:val="single"/>
        </w:rPr>
        <w:t>América Michelle Reyes Leza</w:t>
      </w:r>
      <w:r w:rsidRPr="00487AF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037720BE" w14:textId="73D171E8" w:rsidR="00F0411E" w:rsidRDefault="00F0411E" w:rsidP="00F0411E">
      <w:pPr>
        <w:spacing w:line="240" w:lineRule="auto"/>
        <w:jc w:val="center"/>
        <w:rPr>
          <w:rFonts w:ascii="Times New Roman" w:hAnsi="Times New Roman" w:cs="Times New Roman"/>
          <w:b/>
          <w:sz w:val="28"/>
          <w:szCs w:val="28"/>
        </w:rPr>
      </w:pPr>
    </w:p>
    <w:p w14:paraId="0C2FD319" w14:textId="77777777" w:rsidR="00F0411E" w:rsidRPr="00B147D6" w:rsidRDefault="00F0411E" w:rsidP="00F0411E">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Número de lista: ___11</w:t>
      </w:r>
      <w:r w:rsidRPr="0093075D">
        <w:rPr>
          <w:rFonts w:ascii="Times New Roman" w:hAnsi="Times New Roman" w:cs="Times New Roman"/>
          <w:b/>
          <w:sz w:val="28"/>
          <w:szCs w:val="28"/>
          <w:u w:val="single"/>
        </w:rPr>
        <w:t>_</w:t>
      </w:r>
      <w:r>
        <w:rPr>
          <w:rFonts w:ascii="Times New Roman" w:hAnsi="Times New Roman" w:cs="Times New Roman"/>
          <w:b/>
          <w:sz w:val="28"/>
          <w:szCs w:val="28"/>
        </w:rPr>
        <w:t>____     Grupo: _</w:t>
      </w:r>
      <w:r w:rsidRPr="0093075D">
        <w:rPr>
          <w:rFonts w:ascii="Times New Roman" w:hAnsi="Times New Roman" w:cs="Times New Roman"/>
          <w:b/>
          <w:sz w:val="28"/>
          <w:szCs w:val="28"/>
          <w:u w:val="single"/>
        </w:rPr>
        <w:t>B_</w:t>
      </w:r>
      <w:r>
        <w:rPr>
          <w:rFonts w:ascii="Times New Roman" w:hAnsi="Times New Roman" w:cs="Times New Roman"/>
          <w:b/>
          <w:sz w:val="28"/>
          <w:szCs w:val="28"/>
        </w:rPr>
        <w:t>_</w:t>
      </w:r>
    </w:p>
    <w:p w14:paraId="21C210CB" w14:textId="77777777" w:rsidR="00F0411E" w:rsidRDefault="00F0411E" w:rsidP="00F0411E">
      <w:pPr>
        <w:spacing w:line="240" w:lineRule="auto"/>
        <w:jc w:val="center"/>
        <w:rPr>
          <w:rFonts w:ascii="Times New Roman" w:hAnsi="Times New Roman" w:cs="Times New Roman"/>
          <w:b/>
          <w:sz w:val="28"/>
          <w:szCs w:val="28"/>
        </w:rPr>
      </w:pPr>
    </w:p>
    <w:p w14:paraId="2D0B03C1" w14:textId="2F147A07" w:rsidR="00F0411E" w:rsidRDefault="00F0411E" w:rsidP="00F041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Nombre del trabajo: SECUENCIA DIDACTICA </w:t>
      </w:r>
    </w:p>
    <w:p w14:paraId="3F9A353C" w14:textId="77777777" w:rsidR="00F0411E" w:rsidRDefault="00F0411E" w:rsidP="00F0411E">
      <w:pPr>
        <w:spacing w:line="240" w:lineRule="auto"/>
        <w:jc w:val="center"/>
        <w:rPr>
          <w:rFonts w:ascii="Times New Roman" w:hAnsi="Times New Roman" w:cs="Times New Roman"/>
          <w:b/>
          <w:sz w:val="28"/>
          <w:szCs w:val="28"/>
          <w:u w:val="single"/>
        </w:rPr>
      </w:pPr>
    </w:p>
    <w:p w14:paraId="1A9BCBF2" w14:textId="3F743F84" w:rsidR="00F0411E" w:rsidRDefault="00F0411E" w:rsidP="00F0411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UNIDAD I</w:t>
      </w:r>
      <w:r w:rsidR="00760B0A">
        <w:rPr>
          <w:rFonts w:ascii="Times New Roman" w:hAnsi="Times New Roman" w:cs="Times New Roman"/>
          <w:b/>
          <w:sz w:val="28"/>
          <w:szCs w:val="28"/>
        </w:rPr>
        <w:t xml:space="preserve"> </w:t>
      </w:r>
    </w:p>
    <w:p w14:paraId="65EBCBAB" w14:textId="77777777" w:rsidR="00F0411E" w:rsidRDefault="00F0411E" w:rsidP="00F0411E">
      <w:pPr>
        <w:spacing w:line="240" w:lineRule="auto"/>
        <w:rPr>
          <w:rFonts w:ascii="Times New Roman" w:hAnsi="Times New Roman" w:cs="Times New Roman"/>
          <w:sz w:val="36"/>
          <w:szCs w:val="36"/>
        </w:rPr>
      </w:pPr>
    </w:p>
    <w:p w14:paraId="21F14746" w14:textId="77777777" w:rsidR="00F0411E" w:rsidRDefault="00F0411E" w:rsidP="00F0411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40480E57" w14:textId="77777777" w:rsidR="00F0411E" w:rsidRDefault="00F0411E" w:rsidP="00F0411E">
      <w:pPr>
        <w:spacing w:line="240" w:lineRule="auto"/>
        <w:rPr>
          <w:rFonts w:ascii="Times New Roman" w:hAnsi="Times New Roman" w:cs="Times New Roman"/>
          <w:sz w:val="24"/>
          <w:szCs w:val="24"/>
        </w:rPr>
      </w:pPr>
    </w:p>
    <w:p w14:paraId="271D07FB" w14:textId="3DFFE018" w:rsidR="00F0411E" w:rsidRDefault="00F0411E" w:rsidP="00F0411E">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Fecha:  ___</w:t>
      </w:r>
      <w:r w:rsidRPr="0093075D">
        <w:rPr>
          <w:rFonts w:ascii="Times New Roman" w:hAnsi="Times New Roman" w:cs="Times New Roman"/>
          <w:b/>
          <w:bCs/>
          <w:sz w:val="28"/>
          <w:szCs w:val="28"/>
          <w:u w:val="single"/>
        </w:rPr>
        <w:t>_11 de abril del 2021_</w:t>
      </w:r>
      <w:r>
        <w:rPr>
          <w:rFonts w:ascii="Times New Roman" w:hAnsi="Times New Roman" w:cs="Times New Roman"/>
          <w:b/>
          <w:bCs/>
          <w:sz w:val="28"/>
          <w:szCs w:val="28"/>
        </w:rPr>
        <w:t>_____</w:t>
      </w:r>
      <w:r>
        <w:rPr>
          <w:rFonts w:ascii="Times New Roman" w:hAnsi="Times New Roman" w:cs="Times New Roman"/>
          <w:sz w:val="28"/>
          <w:szCs w:val="28"/>
        </w:rPr>
        <w:t xml:space="preserve"> </w:t>
      </w:r>
    </w:p>
    <w:p w14:paraId="33A84927" w14:textId="44F6B45B" w:rsidR="00F0411E" w:rsidRPr="00DD6773" w:rsidRDefault="00F0411E" w:rsidP="00F0411E">
      <w:pPr>
        <w:rPr>
          <w:rFonts w:ascii="Times New Roman" w:hAnsi="Times New Roman" w:cs="Times New Roman"/>
          <w:b/>
          <w:bCs/>
          <w:sz w:val="24"/>
          <w:szCs w:val="24"/>
          <w:u w:val="single"/>
        </w:rPr>
      </w:pPr>
      <w:r w:rsidRPr="00487AF5">
        <w:rPr>
          <w:rFonts w:ascii="Times New Roman" w:hAnsi="Times New Roman" w:cs="Times New Roman"/>
          <w:b/>
          <w:bCs/>
          <w:sz w:val="28"/>
          <w:szCs w:val="28"/>
        </w:rPr>
        <w:t>SALTILLO, COAHUILA DE ZARAGOZ</w:t>
      </w:r>
    </w:p>
    <w:p w14:paraId="57053776" w14:textId="7E2D7FBB" w:rsidR="00DD6773" w:rsidRPr="000D1936" w:rsidRDefault="00DD6773" w:rsidP="00DD6773">
      <w:pPr>
        <w:tabs>
          <w:tab w:val="left" w:pos="255"/>
          <w:tab w:val="left" w:pos="570"/>
          <w:tab w:val="left" w:pos="765"/>
          <w:tab w:val="left" w:pos="795"/>
          <w:tab w:val="center" w:pos="4702"/>
          <w:tab w:val="center" w:pos="6502"/>
        </w:tabs>
        <w:jc w:val="center"/>
        <w:rPr>
          <w:rFonts w:ascii="Times New Roman" w:hAnsi="Times New Roman" w:cs="Times New Roman"/>
          <w:b/>
          <w:sz w:val="32"/>
        </w:rPr>
      </w:pPr>
      <w:r>
        <w:rPr>
          <w:noProof/>
        </w:rPr>
        <w:lastRenderedPageBreak/>
        <w:drawing>
          <wp:anchor distT="0" distB="0" distL="114300" distR="114300" simplePos="0" relativeHeight="251663360" behindDoc="0" locked="0" layoutInCell="1" allowOverlap="1" wp14:anchorId="2426268F" wp14:editId="1D990DFB">
            <wp:simplePos x="0" y="0"/>
            <wp:positionH relativeFrom="column">
              <wp:posOffset>-555625</wp:posOffset>
            </wp:positionH>
            <wp:positionV relativeFrom="paragraph">
              <wp:posOffset>-164465</wp:posOffset>
            </wp:positionV>
            <wp:extent cx="2481453" cy="1073426"/>
            <wp:effectExtent l="0" t="0" r="0" b="0"/>
            <wp:wrapNone/>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1453" cy="1073426"/>
                    </a:xfrm>
                    <a:prstGeom prst="rect">
                      <a:avLst/>
                    </a:prstGeom>
                  </pic:spPr>
                </pic:pic>
              </a:graphicData>
            </a:graphic>
            <wp14:sizeRelH relativeFrom="margin">
              <wp14:pctWidth>0</wp14:pctWidth>
            </wp14:sizeRelH>
            <wp14:sizeRelV relativeFrom="margin">
              <wp14:pctHeight>0</wp14:pctHeight>
            </wp14:sizeRelV>
          </wp:anchor>
        </w:drawing>
      </w:r>
      <w:r w:rsidRPr="000D1936">
        <w:rPr>
          <w:rFonts w:ascii="Times New Roman" w:hAnsi="Times New Roman" w:cs="Times New Roman"/>
          <w:b/>
          <w:sz w:val="32"/>
        </w:rPr>
        <w:t>ESCUELA NORMAL DE EDUCACIÓN PREESCOLAR</w:t>
      </w:r>
    </w:p>
    <w:p w14:paraId="53909CE2" w14:textId="328A2F48" w:rsidR="00DD6773" w:rsidRDefault="00DD6773" w:rsidP="00DD6773">
      <w:pPr>
        <w:tabs>
          <w:tab w:val="left" w:pos="360"/>
          <w:tab w:val="left" w:pos="390"/>
          <w:tab w:val="left" w:pos="630"/>
          <w:tab w:val="left" w:pos="675"/>
          <w:tab w:val="left" w:pos="1035"/>
          <w:tab w:val="center" w:pos="4702"/>
        </w:tabs>
        <w:jc w:val="center"/>
        <w:rPr>
          <w:rFonts w:ascii="Times New Roman" w:hAnsi="Times New Roman" w:cs="Times New Roman"/>
          <w:b/>
          <w:sz w:val="28"/>
        </w:rPr>
      </w:pPr>
      <w:r w:rsidRPr="000D1936">
        <w:rPr>
          <w:rFonts w:ascii="Times New Roman" w:hAnsi="Times New Roman" w:cs="Times New Roman"/>
          <w:b/>
          <w:sz w:val="28"/>
        </w:rPr>
        <w:t>Licenciatura en Educación Preescolar</w:t>
      </w:r>
    </w:p>
    <w:p w14:paraId="7A44AADB" w14:textId="77777777" w:rsidR="00DD6773" w:rsidRPr="000D1936" w:rsidRDefault="00DD6773" w:rsidP="00DD6773">
      <w:pPr>
        <w:tabs>
          <w:tab w:val="left" w:pos="360"/>
          <w:tab w:val="left" w:pos="390"/>
          <w:tab w:val="left" w:pos="630"/>
          <w:tab w:val="left" w:pos="675"/>
          <w:tab w:val="left" w:pos="1035"/>
          <w:tab w:val="center" w:pos="4702"/>
        </w:tabs>
        <w:jc w:val="center"/>
        <w:rPr>
          <w:rFonts w:ascii="Times New Roman" w:hAnsi="Times New Roman" w:cs="Times New Roman"/>
          <w:b/>
          <w:sz w:val="28"/>
        </w:rPr>
      </w:pPr>
    </w:p>
    <w:p w14:paraId="2DA6041B" w14:textId="54F84C3C" w:rsidR="00DD6773" w:rsidRPr="00DD6773" w:rsidRDefault="00DD6773" w:rsidP="00DD6773">
      <w:pPr>
        <w:tabs>
          <w:tab w:val="left" w:pos="525"/>
          <w:tab w:val="center" w:pos="4702"/>
        </w:tabs>
        <w:jc w:val="center"/>
        <w:rPr>
          <w:rFonts w:ascii="Times New Roman" w:hAnsi="Times New Roman" w:cs="Times New Roman"/>
          <w:sz w:val="24"/>
          <w:szCs w:val="24"/>
        </w:rPr>
      </w:pPr>
      <w:r w:rsidRPr="00DD6773">
        <w:rPr>
          <w:rFonts w:ascii="Times New Roman" w:hAnsi="Times New Roman" w:cs="Times New Roman"/>
          <w:b/>
          <w:sz w:val="24"/>
          <w:szCs w:val="24"/>
        </w:rPr>
        <w:t xml:space="preserve">Unidad de aprendizaje I: </w:t>
      </w:r>
      <w:r w:rsidRPr="00DD6773">
        <w:rPr>
          <w:rFonts w:ascii="Times New Roman" w:hAnsi="Times New Roman" w:cs="Times New Roman"/>
          <w:sz w:val="24"/>
          <w:szCs w:val="24"/>
        </w:rPr>
        <w:t>La didáctica de los contenidos científicos</w:t>
      </w:r>
    </w:p>
    <w:p w14:paraId="2EF87B7D" w14:textId="375B7B43" w:rsidR="00DD6773" w:rsidRPr="00DD6773" w:rsidRDefault="00DD6773" w:rsidP="00DD6773">
      <w:pPr>
        <w:jc w:val="center"/>
        <w:rPr>
          <w:rFonts w:ascii="Times New Roman" w:hAnsi="Times New Roman" w:cs="Times New Roman"/>
          <w:sz w:val="24"/>
          <w:szCs w:val="24"/>
        </w:rPr>
      </w:pPr>
      <w:r w:rsidRPr="00DD6773">
        <w:rPr>
          <w:rFonts w:ascii="Times New Roman" w:hAnsi="Times New Roman" w:cs="Times New Roman"/>
          <w:b/>
          <w:sz w:val="24"/>
          <w:szCs w:val="24"/>
        </w:rPr>
        <w:t xml:space="preserve">Tema: </w:t>
      </w:r>
      <w:r w:rsidRPr="00DD6773">
        <w:rPr>
          <w:rFonts w:ascii="Times New Roman" w:hAnsi="Times New Roman" w:cs="Times New Roman"/>
          <w:sz w:val="24"/>
          <w:szCs w:val="24"/>
        </w:rPr>
        <w:t>“Las células”</w:t>
      </w:r>
    </w:p>
    <w:p w14:paraId="4B947BCD" w14:textId="77777777" w:rsidR="00DD6773" w:rsidRPr="00DD6773" w:rsidRDefault="00DD6773" w:rsidP="00DD6773">
      <w:pPr>
        <w:rPr>
          <w:rFonts w:ascii="Times New Roman" w:hAnsi="Times New Roman" w:cs="Times New Roman"/>
          <w:b/>
          <w:sz w:val="24"/>
          <w:szCs w:val="24"/>
        </w:rPr>
      </w:pPr>
    </w:p>
    <w:p w14:paraId="0DA6471A" w14:textId="77777777" w:rsidR="00DD6773" w:rsidRPr="00DD6773" w:rsidRDefault="00DD6773" w:rsidP="00DD6773">
      <w:pPr>
        <w:jc w:val="center"/>
        <w:rPr>
          <w:rFonts w:ascii="Times New Roman" w:hAnsi="Times New Roman" w:cs="Times New Roman"/>
          <w:b/>
          <w:sz w:val="24"/>
          <w:szCs w:val="24"/>
        </w:rPr>
      </w:pPr>
      <w:r w:rsidRPr="00DD6773">
        <w:rPr>
          <w:rFonts w:ascii="Times New Roman" w:hAnsi="Times New Roman" w:cs="Times New Roman"/>
          <w:b/>
          <w:sz w:val="24"/>
          <w:szCs w:val="24"/>
        </w:rPr>
        <w:t xml:space="preserve">Curso: </w:t>
      </w:r>
      <w:r w:rsidRPr="00DD6773">
        <w:rPr>
          <w:rFonts w:ascii="Times New Roman" w:hAnsi="Times New Roman" w:cs="Times New Roman"/>
          <w:sz w:val="24"/>
          <w:szCs w:val="24"/>
        </w:rPr>
        <w:t>Estrategias para la exploración del mundo natural</w:t>
      </w:r>
    </w:p>
    <w:p w14:paraId="6070B23F" w14:textId="5E72F34D" w:rsidR="00DD6773" w:rsidRPr="00DD6773" w:rsidRDefault="00DD6773" w:rsidP="00DD6773">
      <w:pPr>
        <w:jc w:val="center"/>
        <w:rPr>
          <w:rFonts w:ascii="Times New Roman" w:hAnsi="Times New Roman" w:cs="Times New Roman"/>
          <w:sz w:val="24"/>
          <w:szCs w:val="24"/>
        </w:rPr>
      </w:pPr>
      <w:r w:rsidRPr="00DD6773">
        <w:rPr>
          <w:rFonts w:ascii="Times New Roman" w:hAnsi="Times New Roman" w:cs="Times New Roman"/>
          <w:b/>
          <w:sz w:val="24"/>
          <w:szCs w:val="24"/>
        </w:rPr>
        <w:t xml:space="preserve">Titular: </w:t>
      </w:r>
      <w:r w:rsidRPr="00DD6773">
        <w:rPr>
          <w:rFonts w:ascii="Times New Roman" w:hAnsi="Times New Roman" w:cs="Times New Roman"/>
          <w:sz w:val="24"/>
          <w:szCs w:val="24"/>
        </w:rPr>
        <w:t xml:space="preserve">Profa. </w:t>
      </w:r>
      <w:proofErr w:type="spellStart"/>
      <w:r w:rsidRPr="00DD6773">
        <w:rPr>
          <w:rFonts w:ascii="Times New Roman" w:hAnsi="Times New Roman" w:cs="Times New Roman"/>
          <w:sz w:val="24"/>
          <w:szCs w:val="24"/>
        </w:rPr>
        <w:t>Yixie</w:t>
      </w:r>
      <w:proofErr w:type="spellEnd"/>
      <w:r w:rsidRPr="00DD6773">
        <w:rPr>
          <w:rFonts w:ascii="Times New Roman" w:hAnsi="Times New Roman" w:cs="Times New Roman"/>
          <w:sz w:val="24"/>
          <w:szCs w:val="24"/>
        </w:rPr>
        <w:t xml:space="preserve"> Karelia Laguna Montañez</w:t>
      </w:r>
    </w:p>
    <w:p w14:paraId="665028FD" w14:textId="77777777" w:rsidR="00DD6773" w:rsidRPr="00DD6773" w:rsidRDefault="00DD6773" w:rsidP="00DD6773">
      <w:pPr>
        <w:jc w:val="center"/>
        <w:rPr>
          <w:rFonts w:ascii="Times New Roman" w:hAnsi="Times New Roman" w:cs="Times New Roman"/>
          <w:b/>
          <w:sz w:val="24"/>
          <w:szCs w:val="24"/>
        </w:rPr>
      </w:pPr>
      <w:r w:rsidRPr="00DD6773">
        <w:rPr>
          <w:rFonts w:ascii="Times New Roman" w:hAnsi="Times New Roman" w:cs="Times New Roman"/>
          <w:b/>
          <w:sz w:val="24"/>
          <w:szCs w:val="24"/>
        </w:rPr>
        <w:t xml:space="preserve">Presentado por: </w:t>
      </w:r>
    </w:p>
    <w:p w14:paraId="57F71AF8" w14:textId="7AECB7B2" w:rsidR="00DD6773" w:rsidRPr="00DD6773" w:rsidRDefault="00DD6773" w:rsidP="00DD6773">
      <w:pPr>
        <w:jc w:val="center"/>
        <w:rPr>
          <w:rFonts w:ascii="Times New Roman" w:hAnsi="Times New Roman" w:cs="Times New Roman"/>
          <w:b/>
          <w:bCs/>
          <w:color w:val="002060"/>
          <w:sz w:val="24"/>
          <w:szCs w:val="24"/>
        </w:rPr>
      </w:pPr>
      <w:r w:rsidRPr="00DD6773">
        <w:rPr>
          <w:rFonts w:ascii="Times New Roman" w:hAnsi="Times New Roman" w:cs="Times New Roman"/>
          <w:b/>
          <w:bCs/>
          <w:color w:val="385623" w:themeColor="accent6" w:themeShade="80"/>
          <w:sz w:val="24"/>
          <w:szCs w:val="24"/>
        </w:rPr>
        <w:t>América Michelle Reyes Leza</w:t>
      </w:r>
      <w:r w:rsidRPr="00DD6773">
        <w:rPr>
          <w:rFonts w:ascii="Times New Roman" w:hAnsi="Times New Roman" w:cs="Times New Roman"/>
          <w:b/>
          <w:bCs/>
          <w:sz w:val="24"/>
          <w:szCs w:val="24"/>
        </w:rPr>
        <w:t xml:space="preserve">, </w:t>
      </w:r>
      <w:r w:rsidRPr="00DD6773">
        <w:rPr>
          <w:rFonts w:ascii="Times New Roman" w:hAnsi="Times New Roman" w:cs="Times New Roman"/>
          <w:b/>
          <w:bCs/>
          <w:color w:val="002060"/>
          <w:sz w:val="24"/>
          <w:szCs w:val="24"/>
        </w:rPr>
        <w:t>Diana Virginia Herrera Ramos</w:t>
      </w:r>
      <w:r w:rsidRPr="00DD6773">
        <w:rPr>
          <w:rFonts w:ascii="Times New Roman" w:hAnsi="Times New Roman" w:cs="Times New Roman"/>
          <w:b/>
          <w:bCs/>
          <w:sz w:val="24"/>
          <w:szCs w:val="24"/>
        </w:rPr>
        <w:t xml:space="preserve">, </w:t>
      </w:r>
      <w:r w:rsidRPr="00DD6773">
        <w:rPr>
          <w:rFonts w:ascii="Times New Roman" w:hAnsi="Times New Roman" w:cs="Times New Roman"/>
          <w:b/>
          <w:bCs/>
          <w:color w:val="385623" w:themeColor="accent6" w:themeShade="80"/>
          <w:sz w:val="24"/>
          <w:szCs w:val="24"/>
        </w:rPr>
        <w:t>Mariana Elizabeth Martínez Marín</w:t>
      </w:r>
      <w:r w:rsidRPr="00DD6773">
        <w:rPr>
          <w:rFonts w:ascii="Times New Roman" w:hAnsi="Times New Roman" w:cs="Times New Roman"/>
          <w:b/>
          <w:bCs/>
          <w:sz w:val="24"/>
          <w:szCs w:val="24"/>
        </w:rPr>
        <w:t xml:space="preserve"> y </w:t>
      </w:r>
      <w:r w:rsidRPr="00DD6773">
        <w:rPr>
          <w:rFonts w:ascii="Times New Roman" w:hAnsi="Times New Roman" w:cs="Times New Roman"/>
          <w:b/>
          <w:bCs/>
          <w:color w:val="002060"/>
          <w:sz w:val="24"/>
          <w:szCs w:val="24"/>
        </w:rPr>
        <w:t>Susana Abigail Rosas López</w:t>
      </w:r>
    </w:p>
    <w:p w14:paraId="3DD2788E" w14:textId="599BA176" w:rsidR="00DD6773" w:rsidRPr="00DD6773" w:rsidRDefault="00DD6773" w:rsidP="00DD6773">
      <w:pPr>
        <w:jc w:val="center"/>
        <w:rPr>
          <w:rFonts w:ascii="Times New Roman" w:hAnsi="Times New Roman" w:cs="Times New Roman"/>
          <w:b/>
          <w:bCs/>
          <w:sz w:val="24"/>
          <w:szCs w:val="24"/>
          <w:u w:val="single"/>
        </w:rPr>
      </w:pPr>
      <w:r w:rsidRPr="00DD6773">
        <w:rPr>
          <w:rFonts w:ascii="Times New Roman" w:hAnsi="Times New Roman" w:cs="Times New Roman"/>
          <w:b/>
          <w:bCs/>
          <w:sz w:val="24"/>
          <w:szCs w:val="24"/>
          <w:u w:val="single"/>
        </w:rPr>
        <w:t>2° semestre      Sección: B</w:t>
      </w:r>
    </w:p>
    <w:p w14:paraId="428E2447" w14:textId="77777777" w:rsidR="00DD6773" w:rsidRPr="00DD6773" w:rsidRDefault="00DD6773" w:rsidP="00DD6773">
      <w:pPr>
        <w:jc w:val="center"/>
        <w:rPr>
          <w:rFonts w:ascii="Times New Roman" w:hAnsi="Times New Roman" w:cs="Times New Roman"/>
          <w:sz w:val="24"/>
          <w:szCs w:val="24"/>
        </w:rPr>
      </w:pPr>
    </w:p>
    <w:p w14:paraId="4E67BEF8" w14:textId="77777777" w:rsidR="00DD6773" w:rsidRPr="00DD6773" w:rsidRDefault="00DD6773" w:rsidP="00DD6773">
      <w:pPr>
        <w:jc w:val="center"/>
        <w:rPr>
          <w:rFonts w:ascii="Times New Roman" w:hAnsi="Times New Roman" w:cs="Times New Roman"/>
          <w:b/>
          <w:sz w:val="24"/>
          <w:szCs w:val="24"/>
        </w:rPr>
      </w:pPr>
      <w:r w:rsidRPr="00DD6773">
        <w:rPr>
          <w:rFonts w:ascii="Times New Roman" w:hAnsi="Times New Roman" w:cs="Times New Roman"/>
          <w:b/>
          <w:sz w:val="24"/>
          <w:szCs w:val="24"/>
        </w:rPr>
        <w:t>COMPETENCIAS DE LA UNIDAD DE APRENDIZAJE</w:t>
      </w:r>
    </w:p>
    <w:p w14:paraId="7D1612B2" w14:textId="77777777" w:rsidR="00DD6773" w:rsidRPr="00DD6773" w:rsidRDefault="00DD6773" w:rsidP="00DD6773">
      <w:pPr>
        <w:pStyle w:val="Prrafodelista"/>
        <w:numPr>
          <w:ilvl w:val="0"/>
          <w:numId w:val="2"/>
        </w:numPr>
        <w:spacing w:line="360" w:lineRule="auto"/>
        <w:rPr>
          <w:rFonts w:ascii="Times New Roman" w:hAnsi="Times New Roman" w:cs="Times New Roman"/>
          <w:sz w:val="24"/>
          <w:szCs w:val="24"/>
        </w:rPr>
      </w:pPr>
      <w:r w:rsidRPr="00DD6773">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52D8385D" w14:textId="54917E20" w:rsidR="00DD6773" w:rsidRPr="00DD6773" w:rsidRDefault="00DD6773" w:rsidP="00DD6773">
      <w:pPr>
        <w:pStyle w:val="Prrafodelista"/>
        <w:numPr>
          <w:ilvl w:val="0"/>
          <w:numId w:val="2"/>
        </w:numPr>
        <w:spacing w:line="360" w:lineRule="auto"/>
        <w:rPr>
          <w:rFonts w:ascii="Times New Roman" w:hAnsi="Times New Roman" w:cs="Times New Roman"/>
          <w:sz w:val="24"/>
          <w:szCs w:val="24"/>
        </w:rPr>
      </w:pPr>
      <w:r w:rsidRPr="00DD6773">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1BCDCFCD" w14:textId="2B6686A4" w:rsidR="00F0411E" w:rsidRDefault="00DD6773" w:rsidP="00F43ADD">
      <w:pPr>
        <w:jc w:val="right"/>
        <w:rPr>
          <w:rFonts w:ascii="Times New Roman" w:hAnsi="Times New Roman" w:cs="Times New Roman"/>
          <w:b/>
        </w:rPr>
      </w:pPr>
      <w:r w:rsidRPr="000D1936">
        <w:rPr>
          <w:rFonts w:ascii="Times New Roman" w:hAnsi="Times New Roman" w:cs="Times New Roman"/>
          <w:b/>
        </w:rPr>
        <w:t>Saltillo, Coahuila de Zaragoza a 22 de marzo de 2021</w:t>
      </w:r>
    </w:p>
    <w:p w14:paraId="17480098" w14:textId="52F383BD" w:rsidR="00F43ADD" w:rsidRPr="00F43ADD" w:rsidRDefault="00F43ADD" w:rsidP="00F43ADD">
      <w:pPr>
        <w:rPr>
          <w:rFonts w:ascii="Times New Roman" w:hAnsi="Times New Roman" w:cs="Times New Roman"/>
          <w:b/>
        </w:rPr>
      </w:pPr>
      <w:r>
        <w:rPr>
          <w:rFonts w:ascii="Times New Roman" w:hAnsi="Times New Roman" w:cs="Times New Roman"/>
          <w:b/>
          <w:noProof/>
        </w:rPr>
        <w:lastRenderedPageBreak/>
        <mc:AlternateContent>
          <mc:Choice Requires="wps">
            <w:drawing>
              <wp:anchor distT="0" distB="0" distL="114300" distR="114300" simplePos="0" relativeHeight="251664384" behindDoc="0" locked="0" layoutInCell="1" allowOverlap="1" wp14:anchorId="7AAB1893" wp14:editId="3D01461A">
                <wp:simplePos x="0" y="0"/>
                <wp:positionH relativeFrom="page">
                  <wp:align>right</wp:align>
                </wp:positionH>
                <wp:positionV relativeFrom="paragraph">
                  <wp:posOffset>-789190</wp:posOffset>
                </wp:positionV>
                <wp:extent cx="12773891" cy="7333129"/>
                <wp:effectExtent l="0" t="0" r="8890" b="1270"/>
                <wp:wrapNone/>
                <wp:docPr id="7" name="Cuadro de texto 7"/>
                <wp:cNvGraphicFramePr/>
                <a:graphic xmlns:a="http://schemas.openxmlformats.org/drawingml/2006/main">
                  <a:graphicData uri="http://schemas.microsoft.com/office/word/2010/wordprocessingShape">
                    <wps:wsp>
                      <wps:cNvSpPr txBox="1"/>
                      <wps:spPr>
                        <a:xfrm>
                          <a:off x="0" y="0"/>
                          <a:ext cx="12773891" cy="7333129"/>
                        </a:xfrm>
                        <a:prstGeom prst="rect">
                          <a:avLst/>
                        </a:prstGeom>
                        <a:solidFill>
                          <a:schemeClr val="lt1"/>
                        </a:solidFill>
                        <a:ln w="6350">
                          <a:noFill/>
                        </a:ln>
                      </wps:spPr>
                      <wps:txbx>
                        <w:txbxContent>
                          <w:p w14:paraId="654E5D8B" w14:textId="77777777" w:rsidR="008A413C" w:rsidRPr="00524A8F" w:rsidRDefault="008A413C" w:rsidP="00F43ADD">
                            <w:pPr>
                              <w:jc w:val="center"/>
                              <w:rPr>
                                <w:rFonts w:ascii="Times New Roman" w:hAnsi="Times New Roman" w:cs="Times New Roman"/>
                                <w:b/>
                                <w:sz w:val="32"/>
                                <w:u w:val="single"/>
                              </w:rPr>
                            </w:pPr>
                            <w:r w:rsidRPr="00307A1A">
                              <w:rPr>
                                <w:rFonts w:ascii="Times New Roman" w:hAnsi="Times New Roman" w:cs="Times New Roman"/>
                                <w:b/>
                                <w:sz w:val="32"/>
                                <w:highlight w:val="yellow"/>
                                <w:u w:val="single"/>
                              </w:rPr>
                              <w:t>Análisis científico</w:t>
                            </w:r>
                          </w:p>
                          <w:p w14:paraId="0A678892" w14:textId="29EAD848" w:rsidR="008A413C" w:rsidRDefault="008A413C" w:rsidP="00F43ADD">
                            <w:pPr>
                              <w:rPr>
                                <w:rFonts w:ascii="Times New Roman" w:hAnsi="Times New Roman" w:cs="Times New Roman"/>
                              </w:rPr>
                            </w:pPr>
                            <w:r w:rsidRPr="00F945CC">
                              <w:rPr>
                                <w:rFonts w:ascii="Times New Roman" w:hAnsi="Times New Roman" w:cs="Times New Roman"/>
                              </w:rPr>
                              <w:t>La ciencia y la tecnología tienen que ir siempre de la mano, porque gracias a estos dos hemos podido actualizarnos y ver un mundo tan pequeño y diferente gracias a un aparato llamado microscopio. Con esta fabulosa herramienta se da muchos significados a lo desconocido, pero esta vez hablaremos sobre “LA CÉLULA”.</w:t>
                            </w:r>
                          </w:p>
                          <w:p w14:paraId="3178116E" w14:textId="77777777" w:rsidR="008A413C" w:rsidRPr="00F945CC" w:rsidRDefault="008A413C" w:rsidP="00F43ADD">
                            <w:pPr>
                              <w:rPr>
                                <w:rFonts w:ascii="Times New Roman" w:hAnsi="Times New Roman" w:cs="Times New Roman"/>
                              </w:rPr>
                            </w:pPr>
                          </w:p>
                          <w:p w14:paraId="40EF122B" w14:textId="7EE54FAF" w:rsidR="008A413C" w:rsidRDefault="008A413C" w:rsidP="00F43ADD">
                            <w:pPr>
                              <w:rPr>
                                <w:rFonts w:ascii="Times New Roman" w:hAnsi="Times New Roman" w:cs="Times New Roman"/>
                              </w:rPr>
                            </w:pPr>
                            <w:r w:rsidRPr="00F945CC">
                              <w:rPr>
                                <w:rFonts w:ascii="Times New Roman" w:hAnsi="Times New Roman" w:cs="Times New Roman"/>
                              </w:rPr>
                              <w:t xml:space="preserve">De acuerdo con </w:t>
                            </w:r>
                            <w:r w:rsidRPr="00F945CC">
                              <w:rPr>
                                <w:rFonts w:ascii="Times New Roman" w:hAnsi="Times New Roman" w:cs="Times New Roman"/>
                                <w:noProof/>
                              </w:rPr>
                              <w:t xml:space="preserve">Soto (2012) se puede definir a la célula </w:t>
                            </w:r>
                            <w:r w:rsidRPr="00F945CC">
                              <w:rPr>
                                <w:rFonts w:ascii="Times New Roman" w:hAnsi="Times New Roman" w:cs="Times New Roman"/>
                              </w:rPr>
                              <w:t>como la unidad más pequeña de la materia viva, que tiene la capacidad de realizar todas las funciones de los seres vivos. Podemos imaginarla como la primera piedra de una casa; como la unidad básica del organismo. Está constituida por geles formados por proteína, carbohidratos, grasas, ácidos nucleicos y elementos inorgánicos.</w:t>
                            </w:r>
                          </w:p>
                          <w:p w14:paraId="3E2EF146" w14:textId="77777777" w:rsidR="008A413C" w:rsidRDefault="008A413C" w:rsidP="00F43ADD">
                            <w:pPr>
                              <w:rPr>
                                <w:rFonts w:ascii="Times New Roman" w:hAnsi="Times New Roman" w:cs="Times New Roman"/>
                              </w:rPr>
                            </w:pPr>
                          </w:p>
                          <w:p w14:paraId="794A2E06" w14:textId="77777777" w:rsidR="008A413C" w:rsidRPr="00F945CC" w:rsidRDefault="008A413C" w:rsidP="00F43ADD">
                            <w:pPr>
                              <w:rPr>
                                <w:rFonts w:ascii="Times New Roman" w:hAnsi="Times New Roman" w:cs="Times New Roman"/>
                              </w:rPr>
                            </w:pPr>
                          </w:p>
                          <w:p w14:paraId="2E98E040" w14:textId="1E70C8E8" w:rsidR="008A413C" w:rsidRPr="00524A8F" w:rsidRDefault="008A413C" w:rsidP="00F43ADD">
                            <w:pPr>
                              <w:jc w:val="center"/>
                              <w:rPr>
                                <w:rFonts w:ascii="Times New Roman" w:hAnsi="Times New Roman" w:cs="Times New Roman"/>
                                <w:b/>
                                <w:sz w:val="28"/>
                                <w:u w:val="single"/>
                              </w:rPr>
                            </w:pPr>
                            <w:r w:rsidRPr="00307A1A">
                              <w:rPr>
                                <w:rFonts w:ascii="Times New Roman" w:hAnsi="Times New Roman" w:cs="Times New Roman"/>
                                <w:b/>
                                <w:sz w:val="28"/>
                                <w:highlight w:val="cyan"/>
                                <w:u w:val="single"/>
                              </w:rPr>
                              <w:t>Tipos de células</w:t>
                            </w:r>
                          </w:p>
                          <w:p w14:paraId="67D826B9" w14:textId="77777777" w:rsidR="008A413C" w:rsidRPr="00F945CC" w:rsidRDefault="008A413C" w:rsidP="00F43ADD">
                            <w:pPr>
                              <w:jc w:val="center"/>
                              <w:rPr>
                                <w:rFonts w:ascii="Times New Roman" w:hAnsi="Times New Roman" w:cs="Times New Roman"/>
                                <w:b/>
                                <w:sz w:val="28"/>
                              </w:rPr>
                            </w:pPr>
                          </w:p>
                          <w:p w14:paraId="39DFCEEB" w14:textId="2DD48D3F" w:rsidR="008A413C" w:rsidRDefault="008A413C" w:rsidP="00F43ADD">
                            <w:pPr>
                              <w:rPr>
                                <w:rFonts w:ascii="Times New Roman" w:hAnsi="Times New Roman" w:cs="Times New Roman"/>
                              </w:rPr>
                            </w:pPr>
                            <w:r w:rsidRPr="00F945CC">
                              <w:rPr>
                                <w:rFonts w:ascii="Times New Roman" w:hAnsi="Times New Roman" w:cs="Times New Roman"/>
                                <w:noProof/>
                              </w:rPr>
                              <w:t xml:space="preserve">Soto (2012) nos dice que </w:t>
                            </w:r>
                            <w:r w:rsidRPr="00F945CC">
                              <w:rPr>
                                <w:rFonts w:ascii="Times New Roman" w:hAnsi="Times New Roman" w:cs="Times New Roman"/>
                              </w:rPr>
                              <w:t>las células pueden dividirse en dos grupos:</w:t>
                            </w:r>
                            <w:r w:rsidRPr="00F945CC">
                              <w:t xml:space="preserve"> </w:t>
                            </w:r>
                            <w:r w:rsidRPr="00F945CC">
                              <w:rPr>
                                <w:rFonts w:ascii="Times New Roman" w:hAnsi="Times New Roman" w:cs="Times New Roman"/>
                              </w:rPr>
                              <w:t>procariotas y eucariotas. Esta división se debe a diferencias fundamentales en cuanto a su tamaño y organización interna.</w:t>
                            </w:r>
                          </w:p>
                          <w:p w14:paraId="4E3B8779" w14:textId="77777777" w:rsidR="008A413C" w:rsidRPr="00F945CC" w:rsidRDefault="008A413C" w:rsidP="00F43ADD">
                            <w:pPr>
                              <w:rPr>
                                <w:rFonts w:ascii="Times New Roman" w:hAnsi="Times New Roman" w:cs="Times New Roman"/>
                              </w:rPr>
                            </w:pPr>
                          </w:p>
                          <w:p w14:paraId="5A11D4C7" w14:textId="5CC901C6" w:rsidR="008A413C" w:rsidRPr="00F43ADD" w:rsidRDefault="008A413C" w:rsidP="00F43ADD">
                            <w:pPr>
                              <w:pStyle w:val="Prrafodelista"/>
                              <w:numPr>
                                <w:ilvl w:val="0"/>
                                <w:numId w:val="4"/>
                              </w:numPr>
                              <w:rPr>
                                <w:rFonts w:ascii="Times New Roman" w:hAnsi="Times New Roman" w:cs="Times New Roman"/>
                              </w:rPr>
                            </w:pPr>
                            <w:r w:rsidRPr="00307A1A">
                              <w:rPr>
                                <w:rFonts w:ascii="Times New Roman" w:hAnsi="Times New Roman" w:cs="Times New Roman"/>
                                <w:b/>
                                <w:bCs/>
                                <w:i/>
                                <w:color w:val="002060"/>
                                <w:u w:val="single"/>
                              </w:rPr>
                              <w:t>Célula eucariota:</w:t>
                            </w:r>
                            <w:r w:rsidRPr="00307A1A">
                              <w:rPr>
                                <w:rFonts w:ascii="Times New Roman" w:hAnsi="Times New Roman" w:cs="Times New Roman"/>
                                <w:b/>
                                <w:bCs/>
                                <w:color w:val="002060"/>
                                <w:u w:val="single"/>
                              </w:rPr>
                              <w:t xml:space="preserve"> </w:t>
                            </w:r>
                            <w:r w:rsidRPr="00F43ADD">
                              <w:rPr>
                                <w:rFonts w:ascii="Times New Roman" w:hAnsi="Times New Roman" w:cs="Times New Roman"/>
                              </w:rPr>
                              <w:t>También llamadas eucarióticas o eucariontes, son las que conforman a todos los otros organismos vivos. Es el caso de los protozoos, plantas, hongos y animales. Estas son células de mayor tamaño, y tienen el material genético envuelto por una membrana que forma el núcleo.</w:t>
                            </w:r>
                          </w:p>
                          <w:p w14:paraId="2655FA73" w14:textId="77777777" w:rsidR="008A413C" w:rsidRPr="00F945CC" w:rsidRDefault="008A413C" w:rsidP="00F43ADD">
                            <w:pPr>
                              <w:rPr>
                                <w:rFonts w:ascii="Times New Roman" w:hAnsi="Times New Roman" w:cs="Times New Roman"/>
                              </w:rPr>
                            </w:pPr>
                          </w:p>
                          <w:p w14:paraId="791CB41A" w14:textId="4B75C85F" w:rsidR="008A413C" w:rsidRDefault="008A413C" w:rsidP="00F43ADD">
                            <w:pPr>
                              <w:rPr>
                                <w:rFonts w:ascii="Times New Roman" w:hAnsi="Times New Roman" w:cs="Times New Roman"/>
                              </w:rPr>
                            </w:pPr>
                            <w:r w:rsidRPr="00F945CC">
                              <w:rPr>
                                <w:rFonts w:ascii="Times New Roman" w:hAnsi="Times New Roman" w:cs="Times New Roman"/>
                              </w:rPr>
                              <w:t> Tiene como principal característica que </w:t>
                            </w:r>
                            <w:r w:rsidRPr="00F945CC">
                              <w:rPr>
                                <w:rFonts w:ascii="Times New Roman" w:hAnsi="Times New Roman" w:cs="Times New Roman"/>
                                <w:bCs/>
                              </w:rPr>
                              <w:t>posee un núcleo celular delimitado por una membrana y, además, se subdivide en célula vegetal y célula animal</w:t>
                            </w:r>
                            <w:r w:rsidRPr="00F945CC">
                              <w:rPr>
                                <w:rFonts w:ascii="Times New Roman" w:hAnsi="Times New Roman" w:cs="Times New Roman"/>
                              </w:rPr>
                              <w:t>.</w:t>
                            </w:r>
                          </w:p>
                          <w:p w14:paraId="0094C001" w14:textId="77777777" w:rsidR="008A413C" w:rsidRPr="00F945CC" w:rsidRDefault="008A413C" w:rsidP="00F43ADD">
                            <w:pPr>
                              <w:rPr>
                                <w:rFonts w:ascii="Times New Roman" w:hAnsi="Times New Roman" w:cs="Times New Roman"/>
                              </w:rPr>
                            </w:pPr>
                          </w:p>
                          <w:p w14:paraId="5D36332B" w14:textId="65969185" w:rsidR="008A413C" w:rsidRDefault="008A413C" w:rsidP="00F43ADD">
                            <w:pPr>
                              <w:rPr>
                                <w:rFonts w:ascii="Times New Roman" w:hAnsi="Times New Roman" w:cs="Times New Roman"/>
                              </w:rPr>
                            </w:pPr>
                            <w:r w:rsidRPr="00F945CC">
                              <w:rPr>
                                <w:rFonts w:ascii="Times New Roman" w:hAnsi="Times New Roman" w:cs="Times New Roman"/>
                              </w:rPr>
                              <w:t>La célula eucariota está compuesta por otras estructuras que también cumplen diversas tareas importantes para los seres vivos. Entre las estructuras se encuentran las mitocondrias, los cloroplastos, el aparato de Golgi, el lisosoma, el retículo endoplasmático, entre otros.</w:t>
                            </w:r>
                          </w:p>
                          <w:p w14:paraId="5C598D22" w14:textId="77777777" w:rsidR="008A413C" w:rsidRPr="00F945CC" w:rsidRDefault="008A413C" w:rsidP="00F43ADD">
                            <w:pPr>
                              <w:rPr>
                                <w:rFonts w:ascii="Times New Roman" w:hAnsi="Times New Roman" w:cs="Times New Roman"/>
                              </w:rPr>
                            </w:pPr>
                          </w:p>
                          <w:p w14:paraId="0355DDDA" w14:textId="72883348" w:rsidR="008A413C" w:rsidRPr="00F43ADD" w:rsidRDefault="008A413C" w:rsidP="00F43ADD">
                            <w:pPr>
                              <w:pStyle w:val="Prrafodelista"/>
                              <w:numPr>
                                <w:ilvl w:val="0"/>
                                <w:numId w:val="4"/>
                              </w:numPr>
                              <w:rPr>
                                <w:rFonts w:ascii="Times New Roman" w:hAnsi="Times New Roman" w:cs="Times New Roman"/>
                              </w:rPr>
                            </w:pPr>
                            <w:r w:rsidRPr="00307A1A">
                              <w:rPr>
                                <w:rFonts w:ascii="Times New Roman" w:hAnsi="Times New Roman" w:cs="Times New Roman"/>
                                <w:b/>
                                <w:bCs/>
                                <w:i/>
                                <w:color w:val="002060"/>
                                <w:u w:val="single"/>
                              </w:rPr>
                              <w:t>Célula procariota:</w:t>
                            </w:r>
                            <w:r w:rsidRPr="00307A1A">
                              <w:rPr>
                                <w:rFonts w:ascii="Times New Roman" w:hAnsi="Times New Roman" w:cs="Times New Roman"/>
                                <w:color w:val="002060"/>
                              </w:rPr>
                              <w:t xml:space="preserve"> </w:t>
                            </w:r>
                            <w:r w:rsidRPr="00F43ADD">
                              <w:rPr>
                                <w:rFonts w:ascii="Times New Roman" w:hAnsi="Times New Roman" w:cs="Times New Roman"/>
                              </w:rPr>
                              <w:t xml:space="preserve">También llamadas </w:t>
                            </w:r>
                            <w:proofErr w:type="spellStart"/>
                            <w:r w:rsidRPr="00F43ADD">
                              <w:rPr>
                                <w:rFonts w:ascii="Times New Roman" w:hAnsi="Times New Roman" w:cs="Times New Roman"/>
                              </w:rPr>
                              <w:t>procarióticas</w:t>
                            </w:r>
                            <w:proofErr w:type="spellEnd"/>
                            <w:r w:rsidRPr="00F43ADD">
                              <w:rPr>
                                <w:rFonts w:ascii="Times New Roman" w:hAnsi="Times New Roman" w:cs="Times New Roman"/>
                              </w:rPr>
                              <w:t xml:space="preserve"> o procariontes, son las que comprenden a las bacterias y cianobacterias. </w:t>
                            </w:r>
                          </w:p>
                          <w:p w14:paraId="6E243A81" w14:textId="77777777" w:rsidR="008A413C" w:rsidRPr="00F945CC" w:rsidRDefault="008A413C" w:rsidP="00F43ADD">
                            <w:pPr>
                              <w:rPr>
                                <w:rFonts w:ascii="Times New Roman" w:hAnsi="Times New Roman" w:cs="Times New Roman"/>
                              </w:rPr>
                            </w:pPr>
                          </w:p>
                          <w:p w14:paraId="102CB6E2" w14:textId="4F78A4CD" w:rsidR="008A413C" w:rsidRDefault="008A413C" w:rsidP="00F43ADD">
                            <w:pPr>
                              <w:rPr>
                                <w:rFonts w:ascii="Times New Roman" w:hAnsi="Times New Roman" w:cs="Times New Roman"/>
                              </w:rPr>
                            </w:pPr>
                            <w:r w:rsidRPr="00F945CC">
                              <w:rPr>
                                <w:rFonts w:ascii="Times New Roman" w:hAnsi="Times New Roman" w:cs="Times New Roman"/>
                              </w:rPr>
                              <w:t xml:space="preserve">Se caracterizan por ser células pequeñas y de estructura sencilla. </w:t>
                            </w:r>
                            <w:r w:rsidRPr="00F945CC">
                              <w:rPr>
                                <w:rFonts w:ascii="Times New Roman" w:hAnsi="Times New Roman" w:cs="Times New Roman"/>
                                <w:bCs/>
                              </w:rPr>
                              <w:t>No poseen un núcleo celular bien definido</w:t>
                            </w:r>
                            <w:r w:rsidRPr="00F945CC">
                              <w:rPr>
                                <w:rFonts w:ascii="Times New Roman" w:hAnsi="Times New Roman" w:cs="Times New Roman"/>
                              </w:rPr>
                              <w:t>, por ello, el material genético se encuentra extendido por el citoplasma.</w:t>
                            </w:r>
                          </w:p>
                          <w:p w14:paraId="62573A51" w14:textId="77777777" w:rsidR="008A413C" w:rsidRPr="00F945CC" w:rsidRDefault="008A413C" w:rsidP="00F43ADD">
                            <w:pPr>
                              <w:rPr>
                                <w:rFonts w:ascii="Times New Roman" w:hAnsi="Times New Roman" w:cs="Times New Roman"/>
                              </w:rPr>
                            </w:pPr>
                          </w:p>
                          <w:p w14:paraId="032F7A6F" w14:textId="77777777" w:rsidR="008A413C" w:rsidRPr="00F945CC" w:rsidRDefault="008A413C" w:rsidP="00F43ADD">
                            <w:pPr>
                              <w:rPr>
                                <w:rFonts w:ascii="Times New Roman" w:hAnsi="Times New Roman" w:cs="Times New Roman"/>
                                <w:bCs/>
                              </w:rPr>
                            </w:pPr>
                            <w:r w:rsidRPr="00F945CC">
                              <w:rPr>
                                <w:rFonts w:ascii="Times New Roman" w:hAnsi="Times New Roman" w:cs="Times New Roman"/>
                                <w:bCs/>
                              </w:rPr>
                              <w:t>La célula procariota está compuesta por una membrana plasmática, nucleoide, material genético en forma de ADN y ARN, citoplasmas, ribosomas, entre otros. Algunas poseen una especie de cola, o pequeños cilios, los cuales les permiten desplazarse</w:t>
                            </w:r>
                          </w:p>
                          <w:p w14:paraId="422028DB" w14:textId="77777777" w:rsidR="008A413C" w:rsidRDefault="008A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AB1893" id="Cuadro de texto 7" o:spid="_x0000_s1030" type="#_x0000_t202" style="position:absolute;margin-left:954.6pt;margin-top:-62.15pt;width:1005.8pt;height:577.4pt;z-index:25166438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" fillcolor="white [3201]" stroked="f" strokeweight=".5pt">
                <v:textbox>
                  <w:txbxContent>
                    <w:p w14:paraId="654E5D8B" w14:textId="77777777" w:rsidR="008A413C" w:rsidRPr="00524A8F" w:rsidRDefault="008A413C" w:rsidP="00F43ADD">
                      <w:pPr>
                        <w:jc w:val="center"/>
                        <w:rPr>
                          <w:rFonts w:ascii="Times New Roman" w:hAnsi="Times New Roman" w:cs="Times New Roman"/>
                          <w:b/>
                          <w:sz w:val="32"/>
                          <w:u w:val="single"/>
                        </w:rPr>
                      </w:pPr>
                      <w:r w:rsidRPr="00307A1A">
                        <w:rPr>
                          <w:rFonts w:ascii="Times New Roman" w:hAnsi="Times New Roman" w:cs="Times New Roman"/>
                          <w:b/>
                          <w:sz w:val="32"/>
                          <w:highlight w:val="yellow"/>
                          <w:u w:val="single"/>
                        </w:rPr>
                        <w:t>Análisis científico</w:t>
                      </w:r>
                    </w:p>
                    <w:p w14:paraId="0A678892" w14:textId="29EAD848" w:rsidR="008A413C" w:rsidRDefault="008A413C" w:rsidP="00F43ADD">
                      <w:pPr>
                        <w:rPr>
                          <w:rFonts w:ascii="Times New Roman" w:hAnsi="Times New Roman" w:cs="Times New Roman"/>
                        </w:rPr>
                      </w:pPr>
                      <w:r w:rsidRPr="00F945CC">
                        <w:rPr>
                          <w:rFonts w:ascii="Times New Roman" w:hAnsi="Times New Roman" w:cs="Times New Roman"/>
                        </w:rPr>
                        <w:t>La ciencia y la tecnología tienen que ir siempre de la mano, porque gracias a estos dos hemos podido actualizarnos y ver un mundo tan pequeño y diferente gracias a un aparato llamado microscopio. Con esta fabulosa herramienta se da muchos significados a lo desconocido, pero esta vez hablaremos sobre “LA CÉLULA”.</w:t>
                      </w:r>
                    </w:p>
                    <w:p w14:paraId="3178116E" w14:textId="77777777" w:rsidR="008A413C" w:rsidRPr="00F945CC" w:rsidRDefault="008A413C" w:rsidP="00F43ADD">
                      <w:pPr>
                        <w:rPr>
                          <w:rFonts w:ascii="Times New Roman" w:hAnsi="Times New Roman" w:cs="Times New Roman"/>
                        </w:rPr>
                      </w:pPr>
                    </w:p>
                    <w:p w14:paraId="40EF122B" w14:textId="7EE54FAF" w:rsidR="008A413C" w:rsidRDefault="008A413C" w:rsidP="00F43ADD">
                      <w:pPr>
                        <w:rPr>
                          <w:rFonts w:ascii="Times New Roman" w:hAnsi="Times New Roman" w:cs="Times New Roman"/>
                        </w:rPr>
                      </w:pPr>
                      <w:r w:rsidRPr="00F945CC">
                        <w:rPr>
                          <w:rFonts w:ascii="Times New Roman" w:hAnsi="Times New Roman" w:cs="Times New Roman"/>
                        </w:rPr>
                        <w:t xml:space="preserve">De acuerdo con </w:t>
                      </w:r>
                      <w:r w:rsidRPr="00F945CC">
                        <w:rPr>
                          <w:rFonts w:ascii="Times New Roman" w:hAnsi="Times New Roman" w:cs="Times New Roman"/>
                          <w:noProof/>
                        </w:rPr>
                        <w:t xml:space="preserve">Soto (2012) se puede definir a la célula </w:t>
                      </w:r>
                      <w:r w:rsidRPr="00F945CC">
                        <w:rPr>
                          <w:rFonts w:ascii="Times New Roman" w:hAnsi="Times New Roman" w:cs="Times New Roman"/>
                        </w:rPr>
                        <w:t>como la unidad más pequeña de la materia viva, que tiene la capacidad de realizar todas las funciones de los seres vivos. Podemos imaginarla como la primera piedra de una casa; como la unidad básica del organismo. Está constituida por geles formados por proteína, carbohidratos, grasas, ácidos nucleicos y elementos inorgánicos.</w:t>
                      </w:r>
                    </w:p>
                    <w:p w14:paraId="3E2EF146" w14:textId="77777777" w:rsidR="008A413C" w:rsidRDefault="008A413C" w:rsidP="00F43ADD">
                      <w:pPr>
                        <w:rPr>
                          <w:rFonts w:ascii="Times New Roman" w:hAnsi="Times New Roman" w:cs="Times New Roman"/>
                        </w:rPr>
                      </w:pPr>
                    </w:p>
                    <w:p w14:paraId="794A2E06" w14:textId="77777777" w:rsidR="008A413C" w:rsidRPr="00F945CC" w:rsidRDefault="008A413C" w:rsidP="00F43ADD">
                      <w:pPr>
                        <w:rPr>
                          <w:rFonts w:ascii="Times New Roman" w:hAnsi="Times New Roman" w:cs="Times New Roman"/>
                        </w:rPr>
                      </w:pPr>
                    </w:p>
                    <w:p w14:paraId="2E98E040" w14:textId="1E70C8E8" w:rsidR="008A413C" w:rsidRPr="00524A8F" w:rsidRDefault="008A413C" w:rsidP="00F43ADD">
                      <w:pPr>
                        <w:jc w:val="center"/>
                        <w:rPr>
                          <w:rFonts w:ascii="Times New Roman" w:hAnsi="Times New Roman" w:cs="Times New Roman"/>
                          <w:b/>
                          <w:sz w:val="28"/>
                          <w:u w:val="single"/>
                        </w:rPr>
                      </w:pPr>
                      <w:r w:rsidRPr="00307A1A">
                        <w:rPr>
                          <w:rFonts w:ascii="Times New Roman" w:hAnsi="Times New Roman" w:cs="Times New Roman"/>
                          <w:b/>
                          <w:sz w:val="28"/>
                          <w:highlight w:val="cyan"/>
                          <w:u w:val="single"/>
                        </w:rPr>
                        <w:t>Tipos de células</w:t>
                      </w:r>
                    </w:p>
                    <w:p w14:paraId="67D826B9" w14:textId="77777777" w:rsidR="008A413C" w:rsidRPr="00F945CC" w:rsidRDefault="008A413C" w:rsidP="00F43ADD">
                      <w:pPr>
                        <w:jc w:val="center"/>
                        <w:rPr>
                          <w:rFonts w:ascii="Times New Roman" w:hAnsi="Times New Roman" w:cs="Times New Roman"/>
                          <w:b/>
                          <w:sz w:val="28"/>
                        </w:rPr>
                      </w:pPr>
                    </w:p>
                    <w:p w14:paraId="39DFCEEB" w14:textId="2DD48D3F" w:rsidR="008A413C" w:rsidRDefault="008A413C" w:rsidP="00F43ADD">
                      <w:pPr>
                        <w:rPr>
                          <w:rFonts w:ascii="Times New Roman" w:hAnsi="Times New Roman" w:cs="Times New Roman"/>
                        </w:rPr>
                      </w:pPr>
                      <w:r w:rsidRPr="00F945CC">
                        <w:rPr>
                          <w:rFonts w:ascii="Times New Roman" w:hAnsi="Times New Roman" w:cs="Times New Roman"/>
                          <w:noProof/>
                        </w:rPr>
                        <w:t xml:space="preserve">Soto (2012) nos dice que </w:t>
                      </w:r>
                      <w:r w:rsidRPr="00F945CC">
                        <w:rPr>
                          <w:rFonts w:ascii="Times New Roman" w:hAnsi="Times New Roman" w:cs="Times New Roman"/>
                        </w:rPr>
                        <w:t>las células pueden dividirse en dos grupos:</w:t>
                      </w:r>
                      <w:r w:rsidRPr="00F945CC">
                        <w:t xml:space="preserve"> </w:t>
                      </w:r>
                      <w:r w:rsidRPr="00F945CC">
                        <w:rPr>
                          <w:rFonts w:ascii="Times New Roman" w:hAnsi="Times New Roman" w:cs="Times New Roman"/>
                        </w:rPr>
                        <w:t>procariotas y eucariotas. Esta división se debe a diferencias fundamentales en cuanto a su tamaño y organización interna.</w:t>
                      </w:r>
                    </w:p>
                    <w:p w14:paraId="4E3B8779" w14:textId="77777777" w:rsidR="008A413C" w:rsidRPr="00F945CC" w:rsidRDefault="008A413C" w:rsidP="00F43ADD">
                      <w:pPr>
                        <w:rPr>
                          <w:rFonts w:ascii="Times New Roman" w:hAnsi="Times New Roman" w:cs="Times New Roman"/>
                        </w:rPr>
                      </w:pPr>
                    </w:p>
                    <w:p w14:paraId="5A11D4C7" w14:textId="5CC901C6" w:rsidR="008A413C" w:rsidRPr="00F43ADD" w:rsidRDefault="008A413C" w:rsidP="00F43ADD">
                      <w:pPr>
                        <w:pStyle w:val="Prrafodelista"/>
                        <w:numPr>
                          <w:ilvl w:val="0"/>
                          <w:numId w:val="4"/>
                        </w:numPr>
                        <w:rPr>
                          <w:rFonts w:ascii="Times New Roman" w:hAnsi="Times New Roman" w:cs="Times New Roman"/>
                        </w:rPr>
                      </w:pPr>
                      <w:r w:rsidRPr="00307A1A">
                        <w:rPr>
                          <w:rFonts w:ascii="Times New Roman" w:hAnsi="Times New Roman" w:cs="Times New Roman"/>
                          <w:b/>
                          <w:bCs/>
                          <w:i/>
                          <w:color w:val="002060"/>
                          <w:u w:val="single"/>
                        </w:rPr>
                        <w:t>Célula eucariota:</w:t>
                      </w:r>
                      <w:r w:rsidRPr="00307A1A">
                        <w:rPr>
                          <w:rFonts w:ascii="Times New Roman" w:hAnsi="Times New Roman" w:cs="Times New Roman"/>
                          <w:b/>
                          <w:bCs/>
                          <w:color w:val="002060"/>
                          <w:u w:val="single"/>
                        </w:rPr>
                        <w:t xml:space="preserve"> </w:t>
                      </w:r>
                      <w:r w:rsidRPr="00F43ADD">
                        <w:rPr>
                          <w:rFonts w:ascii="Times New Roman" w:hAnsi="Times New Roman" w:cs="Times New Roman"/>
                        </w:rPr>
                        <w:t>También llamadas eucarióticas o eucariontes, son las que conforman a todos los otros organismos vivos. Es el caso de los protozoos, plantas, hongos y animales. Estas son células de mayor tamaño, y tienen el material genético envuelto por una membrana que forma el núcleo.</w:t>
                      </w:r>
                    </w:p>
                    <w:p w14:paraId="2655FA73" w14:textId="77777777" w:rsidR="008A413C" w:rsidRPr="00F945CC" w:rsidRDefault="008A413C" w:rsidP="00F43ADD">
                      <w:pPr>
                        <w:rPr>
                          <w:rFonts w:ascii="Times New Roman" w:hAnsi="Times New Roman" w:cs="Times New Roman"/>
                        </w:rPr>
                      </w:pPr>
                    </w:p>
                    <w:p w14:paraId="791CB41A" w14:textId="4B75C85F" w:rsidR="008A413C" w:rsidRDefault="008A413C" w:rsidP="00F43ADD">
                      <w:pPr>
                        <w:rPr>
                          <w:rFonts w:ascii="Times New Roman" w:hAnsi="Times New Roman" w:cs="Times New Roman"/>
                        </w:rPr>
                      </w:pPr>
                      <w:r w:rsidRPr="00F945CC">
                        <w:rPr>
                          <w:rFonts w:ascii="Times New Roman" w:hAnsi="Times New Roman" w:cs="Times New Roman"/>
                        </w:rPr>
                        <w:t> Tiene como principal característica que </w:t>
                      </w:r>
                      <w:r w:rsidRPr="00F945CC">
                        <w:rPr>
                          <w:rFonts w:ascii="Times New Roman" w:hAnsi="Times New Roman" w:cs="Times New Roman"/>
                          <w:bCs/>
                        </w:rPr>
                        <w:t>posee un núcleo celular delimitado por una membrana y, además, se subdivide en célula vegetal y célula animal</w:t>
                      </w:r>
                      <w:r w:rsidRPr="00F945CC">
                        <w:rPr>
                          <w:rFonts w:ascii="Times New Roman" w:hAnsi="Times New Roman" w:cs="Times New Roman"/>
                        </w:rPr>
                        <w:t>.</w:t>
                      </w:r>
                    </w:p>
                    <w:p w14:paraId="0094C001" w14:textId="77777777" w:rsidR="008A413C" w:rsidRPr="00F945CC" w:rsidRDefault="008A413C" w:rsidP="00F43ADD">
                      <w:pPr>
                        <w:rPr>
                          <w:rFonts w:ascii="Times New Roman" w:hAnsi="Times New Roman" w:cs="Times New Roman"/>
                        </w:rPr>
                      </w:pPr>
                    </w:p>
                    <w:p w14:paraId="5D36332B" w14:textId="65969185" w:rsidR="008A413C" w:rsidRDefault="008A413C" w:rsidP="00F43ADD">
                      <w:pPr>
                        <w:rPr>
                          <w:rFonts w:ascii="Times New Roman" w:hAnsi="Times New Roman" w:cs="Times New Roman"/>
                        </w:rPr>
                      </w:pPr>
                      <w:r w:rsidRPr="00F945CC">
                        <w:rPr>
                          <w:rFonts w:ascii="Times New Roman" w:hAnsi="Times New Roman" w:cs="Times New Roman"/>
                        </w:rPr>
                        <w:t>La célula eucariota está compuesta por otras estructuras que también cumplen diversas tareas importantes para los seres vivos. Entre las estructuras se encuentran las mitocondrias, los cloroplastos, el aparato de Golgi, el lisosoma, el retículo endoplasmático, entre otros.</w:t>
                      </w:r>
                    </w:p>
                    <w:p w14:paraId="5C598D22" w14:textId="77777777" w:rsidR="008A413C" w:rsidRPr="00F945CC" w:rsidRDefault="008A413C" w:rsidP="00F43ADD">
                      <w:pPr>
                        <w:rPr>
                          <w:rFonts w:ascii="Times New Roman" w:hAnsi="Times New Roman" w:cs="Times New Roman"/>
                        </w:rPr>
                      </w:pPr>
                    </w:p>
                    <w:p w14:paraId="0355DDDA" w14:textId="72883348" w:rsidR="008A413C" w:rsidRPr="00F43ADD" w:rsidRDefault="008A413C" w:rsidP="00F43ADD">
                      <w:pPr>
                        <w:pStyle w:val="Prrafodelista"/>
                        <w:numPr>
                          <w:ilvl w:val="0"/>
                          <w:numId w:val="4"/>
                        </w:numPr>
                        <w:rPr>
                          <w:rFonts w:ascii="Times New Roman" w:hAnsi="Times New Roman" w:cs="Times New Roman"/>
                        </w:rPr>
                      </w:pPr>
                      <w:r w:rsidRPr="00307A1A">
                        <w:rPr>
                          <w:rFonts w:ascii="Times New Roman" w:hAnsi="Times New Roman" w:cs="Times New Roman"/>
                          <w:b/>
                          <w:bCs/>
                          <w:i/>
                          <w:color w:val="002060"/>
                          <w:u w:val="single"/>
                        </w:rPr>
                        <w:t>Célula procariota:</w:t>
                      </w:r>
                      <w:r w:rsidRPr="00307A1A">
                        <w:rPr>
                          <w:rFonts w:ascii="Times New Roman" w:hAnsi="Times New Roman" w:cs="Times New Roman"/>
                          <w:color w:val="002060"/>
                        </w:rPr>
                        <w:t xml:space="preserve"> </w:t>
                      </w:r>
                      <w:r w:rsidRPr="00F43ADD">
                        <w:rPr>
                          <w:rFonts w:ascii="Times New Roman" w:hAnsi="Times New Roman" w:cs="Times New Roman"/>
                        </w:rPr>
                        <w:t xml:space="preserve">También llamadas </w:t>
                      </w:r>
                      <w:proofErr w:type="spellStart"/>
                      <w:r w:rsidRPr="00F43ADD">
                        <w:rPr>
                          <w:rFonts w:ascii="Times New Roman" w:hAnsi="Times New Roman" w:cs="Times New Roman"/>
                        </w:rPr>
                        <w:t>procarióticas</w:t>
                      </w:r>
                      <w:proofErr w:type="spellEnd"/>
                      <w:r w:rsidRPr="00F43ADD">
                        <w:rPr>
                          <w:rFonts w:ascii="Times New Roman" w:hAnsi="Times New Roman" w:cs="Times New Roman"/>
                        </w:rPr>
                        <w:t xml:space="preserve"> o procariontes, son las que comprenden a las bacterias y cianobacterias. </w:t>
                      </w:r>
                    </w:p>
                    <w:p w14:paraId="6E243A81" w14:textId="77777777" w:rsidR="008A413C" w:rsidRPr="00F945CC" w:rsidRDefault="008A413C" w:rsidP="00F43ADD">
                      <w:pPr>
                        <w:rPr>
                          <w:rFonts w:ascii="Times New Roman" w:hAnsi="Times New Roman" w:cs="Times New Roman"/>
                        </w:rPr>
                      </w:pPr>
                    </w:p>
                    <w:p w14:paraId="102CB6E2" w14:textId="4F78A4CD" w:rsidR="008A413C" w:rsidRDefault="008A413C" w:rsidP="00F43ADD">
                      <w:pPr>
                        <w:rPr>
                          <w:rFonts w:ascii="Times New Roman" w:hAnsi="Times New Roman" w:cs="Times New Roman"/>
                        </w:rPr>
                      </w:pPr>
                      <w:r w:rsidRPr="00F945CC">
                        <w:rPr>
                          <w:rFonts w:ascii="Times New Roman" w:hAnsi="Times New Roman" w:cs="Times New Roman"/>
                        </w:rPr>
                        <w:t xml:space="preserve">Se caracterizan por ser células pequeñas y de estructura sencilla. </w:t>
                      </w:r>
                      <w:r w:rsidRPr="00F945CC">
                        <w:rPr>
                          <w:rFonts w:ascii="Times New Roman" w:hAnsi="Times New Roman" w:cs="Times New Roman"/>
                          <w:bCs/>
                        </w:rPr>
                        <w:t>No poseen un núcleo celular bien definido</w:t>
                      </w:r>
                      <w:r w:rsidRPr="00F945CC">
                        <w:rPr>
                          <w:rFonts w:ascii="Times New Roman" w:hAnsi="Times New Roman" w:cs="Times New Roman"/>
                        </w:rPr>
                        <w:t>, por ello, el material genético se encuentra extendido por el citoplasma.</w:t>
                      </w:r>
                    </w:p>
                    <w:p w14:paraId="62573A51" w14:textId="77777777" w:rsidR="008A413C" w:rsidRPr="00F945CC" w:rsidRDefault="008A413C" w:rsidP="00F43ADD">
                      <w:pPr>
                        <w:rPr>
                          <w:rFonts w:ascii="Times New Roman" w:hAnsi="Times New Roman" w:cs="Times New Roman"/>
                        </w:rPr>
                      </w:pPr>
                    </w:p>
                    <w:p w14:paraId="032F7A6F" w14:textId="77777777" w:rsidR="008A413C" w:rsidRPr="00F945CC" w:rsidRDefault="008A413C" w:rsidP="00F43ADD">
                      <w:pPr>
                        <w:rPr>
                          <w:rFonts w:ascii="Times New Roman" w:hAnsi="Times New Roman" w:cs="Times New Roman"/>
                          <w:bCs/>
                        </w:rPr>
                      </w:pPr>
                      <w:r w:rsidRPr="00F945CC">
                        <w:rPr>
                          <w:rFonts w:ascii="Times New Roman" w:hAnsi="Times New Roman" w:cs="Times New Roman"/>
                          <w:bCs/>
                        </w:rPr>
                        <w:t>La célula procariota está compuesta por una membrana plasmática, nucleoide, material genético en forma de ADN y ARN, citoplasmas, ribosomas, entre otros. Algunas poseen una especie de cola, o pequeños cilios, los cuales les permiten desplazarse</w:t>
                      </w:r>
                    </w:p>
                    <w:p w14:paraId="422028DB" w14:textId="77777777" w:rsidR="008A413C" w:rsidRDefault="008A413C"/>
                  </w:txbxContent>
                </v:textbox>
                <w10:wrap anchorx="page"/>
              </v:shape>
            </w:pict>
          </mc:Fallback>
        </mc:AlternateContent>
      </w:r>
    </w:p>
    <w:p w14:paraId="7417096A" w14:textId="12482397" w:rsidR="00F0411E" w:rsidRDefault="00F0411E"/>
    <w:p w14:paraId="748A1538" w14:textId="0815BD20" w:rsidR="00F0411E" w:rsidRDefault="00F0411E">
      <w:r>
        <w:br w:type="page"/>
      </w:r>
    </w:p>
    <w:p w14:paraId="1AF0D006" w14:textId="31DCB4F8" w:rsidR="00F43ADD" w:rsidRDefault="00F43ADD" w:rsidP="00F43ADD">
      <w:pPr>
        <w:jc w:val="center"/>
        <w:rPr>
          <w:rFonts w:ascii="Times New Roman" w:hAnsi="Times New Roman" w:cs="Times New Roman"/>
          <w:b/>
          <w:sz w:val="28"/>
        </w:rPr>
      </w:pPr>
      <w:r w:rsidRPr="00307A1A">
        <w:rPr>
          <w:rFonts w:ascii="Times New Roman" w:hAnsi="Times New Roman" w:cs="Times New Roman"/>
          <w:b/>
          <w:sz w:val="28"/>
          <w:highlight w:val="yellow"/>
        </w:rPr>
        <w:lastRenderedPageBreak/>
        <w:t>Forma y tamaño</w:t>
      </w:r>
    </w:p>
    <w:p w14:paraId="7B174EAE" w14:textId="77777777" w:rsidR="00F43ADD" w:rsidRPr="00F945CC" w:rsidRDefault="00F43ADD" w:rsidP="00F43ADD">
      <w:pPr>
        <w:jc w:val="center"/>
        <w:rPr>
          <w:rFonts w:ascii="Times New Roman" w:hAnsi="Times New Roman" w:cs="Times New Roman"/>
          <w:b/>
          <w:sz w:val="28"/>
        </w:rPr>
      </w:pPr>
    </w:p>
    <w:p w14:paraId="236939EB" w14:textId="0A7AEE01" w:rsidR="00F43ADD" w:rsidRDefault="00F43ADD" w:rsidP="00F43ADD">
      <w:pPr>
        <w:rPr>
          <w:rFonts w:ascii="Times New Roman" w:hAnsi="Times New Roman" w:cs="Times New Roman"/>
        </w:rPr>
      </w:pPr>
      <w:r w:rsidRPr="00F945CC">
        <w:rPr>
          <w:rFonts w:ascii="Times New Roman" w:hAnsi="Times New Roman" w:cs="Times New Roman"/>
          <w:noProof/>
        </w:rPr>
        <w:t xml:space="preserve">Según Fortoul, y otros colaboradores (2017) </w:t>
      </w:r>
      <w:r w:rsidRPr="00F945CC">
        <w:rPr>
          <w:rFonts w:ascii="Times New Roman" w:hAnsi="Times New Roman" w:cs="Times New Roman"/>
        </w:rPr>
        <w:t>La forma está determinada por el contacto y la presión de otras células. Existen formas muy variadas: redondeadas, bicóncavas, alargadas, columnares, etcétera.</w:t>
      </w:r>
    </w:p>
    <w:p w14:paraId="290941E7" w14:textId="77777777" w:rsidR="00F43ADD" w:rsidRPr="00F945CC" w:rsidRDefault="00F43ADD" w:rsidP="00F43ADD">
      <w:pPr>
        <w:rPr>
          <w:rFonts w:ascii="Times New Roman" w:hAnsi="Times New Roman" w:cs="Times New Roman"/>
        </w:rPr>
      </w:pPr>
    </w:p>
    <w:p w14:paraId="16DFA7A4" w14:textId="1B2C385C" w:rsidR="00F43ADD" w:rsidRDefault="00F43ADD" w:rsidP="00F43ADD">
      <w:pPr>
        <w:rPr>
          <w:rFonts w:ascii="Times New Roman" w:hAnsi="Times New Roman" w:cs="Times New Roman"/>
        </w:rPr>
      </w:pPr>
      <w:r w:rsidRPr="00F945CC">
        <w:rPr>
          <w:rFonts w:ascii="Times New Roman" w:hAnsi="Times New Roman" w:cs="Times New Roman"/>
        </w:rPr>
        <w:t>En cuanto al tamaño de las células, igualmente puede variar, aunque la gran mayoría de ellas son microscópicas, esto quiere decir que no podemos apreciarlas a simple vista, por lo que solo pueden ser vistas utilizando un microscopio. Una célula promedio mide alrededor de 10 µm (micrómetros), pero el tamaño celular es muy variado: hay algunas que miden tan solo 1 µm y otras 100 µm.</w:t>
      </w:r>
    </w:p>
    <w:p w14:paraId="4E903572" w14:textId="77777777" w:rsidR="00F43ADD" w:rsidRPr="00F945CC" w:rsidRDefault="00F43ADD" w:rsidP="00F43ADD">
      <w:pPr>
        <w:rPr>
          <w:rFonts w:ascii="Times New Roman" w:hAnsi="Times New Roman" w:cs="Times New Roman"/>
        </w:rPr>
      </w:pPr>
    </w:p>
    <w:p w14:paraId="1D2F0C0E" w14:textId="77777777" w:rsidR="00F43ADD" w:rsidRPr="00F945CC" w:rsidRDefault="00F43ADD" w:rsidP="00F43ADD">
      <w:pPr>
        <w:jc w:val="center"/>
        <w:rPr>
          <w:rFonts w:ascii="Times New Roman" w:hAnsi="Times New Roman" w:cs="Times New Roman"/>
          <w:b/>
          <w:sz w:val="28"/>
        </w:rPr>
      </w:pPr>
      <w:r w:rsidRPr="00307A1A">
        <w:rPr>
          <w:rFonts w:ascii="Times New Roman" w:hAnsi="Times New Roman" w:cs="Times New Roman"/>
          <w:b/>
          <w:sz w:val="28"/>
          <w:highlight w:val="green"/>
        </w:rPr>
        <w:t>Funciones</w:t>
      </w:r>
    </w:p>
    <w:p w14:paraId="30EE47E2" w14:textId="633214D5" w:rsidR="00F43ADD" w:rsidRDefault="00F43ADD" w:rsidP="00F43ADD">
      <w:pPr>
        <w:rPr>
          <w:rFonts w:ascii="Times New Roman" w:hAnsi="Times New Roman" w:cs="Times New Roman"/>
        </w:rPr>
      </w:pPr>
      <w:r w:rsidRPr="00F945CC">
        <w:rPr>
          <w:rFonts w:ascii="Times New Roman" w:hAnsi="Times New Roman" w:cs="Times New Roman"/>
        </w:rPr>
        <w:t>La célula es fundamental en los seres vivos, ya que se le atribuye en tres partes vitales para cualquier ser vivo:</w:t>
      </w:r>
    </w:p>
    <w:p w14:paraId="13560806" w14:textId="77777777" w:rsidR="00F43ADD" w:rsidRPr="00F945CC" w:rsidRDefault="00F43ADD" w:rsidP="00F43ADD">
      <w:pPr>
        <w:rPr>
          <w:rFonts w:ascii="Times New Roman" w:hAnsi="Times New Roman" w:cs="Times New Roman"/>
        </w:rPr>
      </w:pPr>
    </w:p>
    <w:p w14:paraId="404877ED" w14:textId="2CE1AAA5" w:rsidR="00F43ADD" w:rsidRDefault="00F43ADD" w:rsidP="00F43ADD">
      <w:pPr>
        <w:pStyle w:val="Prrafodelista"/>
        <w:numPr>
          <w:ilvl w:val="0"/>
          <w:numId w:val="3"/>
        </w:numPr>
        <w:rPr>
          <w:rFonts w:ascii="Times New Roman" w:hAnsi="Times New Roman" w:cs="Times New Roman"/>
        </w:rPr>
      </w:pPr>
      <w:r w:rsidRPr="00307A1A">
        <w:rPr>
          <w:rFonts w:ascii="Times New Roman" w:hAnsi="Times New Roman" w:cs="Times New Roman"/>
          <w:b/>
          <w:bCs/>
          <w:i/>
          <w:color w:val="C00000"/>
          <w:u w:val="single"/>
        </w:rPr>
        <w:t>Función de relación:</w:t>
      </w:r>
      <w:r w:rsidRPr="00307A1A">
        <w:rPr>
          <w:rFonts w:ascii="Times New Roman" w:hAnsi="Times New Roman" w:cs="Times New Roman"/>
          <w:color w:val="C00000"/>
        </w:rPr>
        <w:t xml:space="preserve"> </w:t>
      </w:r>
      <w:r w:rsidRPr="00F43ADD">
        <w:rPr>
          <w:rFonts w:ascii="Times New Roman" w:hAnsi="Times New Roman" w:cs="Times New Roman"/>
        </w:rPr>
        <w:t>Vincula al ser vivo con el medio ambiente y responde al entorno.</w:t>
      </w:r>
    </w:p>
    <w:p w14:paraId="685C53FB" w14:textId="77777777" w:rsidR="00F43ADD" w:rsidRPr="00F43ADD" w:rsidRDefault="00F43ADD" w:rsidP="00F43ADD">
      <w:pPr>
        <w:pStyle w:val="Prrafodelista"/>
        <w:rPr>
          <w:rFonts w:ascii="Times New Roman" w:hAnsi="Times New Roman" w:cs="Times New Roman"/>
        </w:rPr>
      </w:pPr>
    </w:p>
    <w:p w14:paraId="372D9C3C" w14:textId="390EAE6F" w:rsidR="00F43ADD" w:rsidRDefault="00F43ADD" w:rsidP="00F43ADD">
      <w:pPr>
        <w:pStyle w:val="Prrafodelista"/>
        <w:numPr>
          <w:ilvl w:val="0"/>
          <w:numId w:val="3"/>
        </w:numPr>
        <w:rPr>
          <w:rFonts w:ascii="Times New Roman" w:hAnsi="Times New Roman" w:cs="Times New Roman"/>
        </w:rPr>
      </w:pPr>
      <w:r w:rsidRPr="00307A1A">
        <w:rPr>
          <w:rFonts w:ascii="Times New Roman" w:hAnsi="Times New Roman" w:cs="Times New Roman"/>
          <w:b/>
          <w:bCs/>
          <w:i/>
          <w:color w:val="C00000"/>
          <w:u w:val="single"/>
        </w:rPr>
        <w:t>Función de reproducción:</w:t>
      </w:r>
      <w:r w:rsidRPr="00307A1A">
        <w:rPr>
          <w:rFonts w:ascii="Times New Roman" w:hAnsi="Times New Roman" w:cs="Times New Roman"/>
          <w:color w:val="C00000"/>
        </w:rPr>
        <w:t xml:space="preserve"> </w:t>
      </w:r>
      <w:r w:rsidRPr="00F43ADD">
        <w:rPr>
          <w:rFonts w:ascii="Times New Roman" w:hAnsi="Times New Roman" w:cs="Times New Roman"/>
        </w:rPr>
        <w:t>Es el proceso de formación de nuevas células a partir de una célula inicial o célula madre, por medio de la división celular que puede ser por mitosis o meiosis, según el tipo de célula y la etapa que se encuentra en su ciclo de vida.</w:t>
      </w:r>
    </w:p>
    <w:p w14:paraId="47AFA3A4" w14:textId="77777777" w:rsidR="00F43ADD" w:rsidRPr="00F43ADD" w:rsidRDefault="00F43ADD" w:rsidP="00F43ADD">
      <w:pPr>
        <w:pStyle w:val="Prrafodelista"/>
        <w:rPr>
          <w:rFonts w:ascii="Times New Roman" w:hAnsi="Times New Roman" w:cs="Times New Roman"/>
        </w:rPr>
      </w:pPr>
    </w:p>
    <w:p w14:paraId="0346A188" w14:textId="77777777" w:rsidR="00F43ADD" w:rsidRPr="00F43ADD" w:rsidRDefault="00F43ADD" w:rsidP="00F43ADD">
      <w:pPr>
        <w:pStyle w:val="Prrafodelista"/>
        <w:rPr>
          <w:rFonts w:ascii="Times New Roman" w:hAnsi="Times New Roman" w:cs="Times New Roman"/>
        </w:rPr>
      </w:pPr>
    </w:p>
    <w:p w14:paraId="6BCF7B2B" w14:textId="1A021235" w:rsidR="00F43ADD" w:rsidRDefault="00F43ADD" w:rsidP="00F43ADD">
      <w:pPr>
        <w:pStyle w:val="Prrafodelista"/>
        <w:numPr>
          <w:ilvl w:val="0"/>
          <w:numId w:val="3"/>
        </w:numPr>
        <w:rPr>
          <w:rFonts w:ascii="Times New Roman" w:hAnsi="Times New Roman" w:cs="Times New Roman"/>
        </w:rPr>
      </w:pPr>
      <w:r w:rsidRPr="00307A1A">
        <w:rPr>
          <w:rFonts w:ascii="Times New Roman" w:hAnsi="Times New Roman" w:cs="Times New Roman"/>
          <w:b/>
          <w:bCs/>
          <w:i/>
          <w:color w:val="C00000"/>
          <w:u w:val="single"/>
        </w:rPr>
        <w:t>Función de nutrición:</w:t>
      </w:r>
      <w:r w:rsidRPr="00307A1A">
        <w:rPr>
          <w:rFonts w:ascii="Times New Roman" w:hAnsi="Times New Roman" w:cs="Times New Roman"/>
          <w:color w:val="C00000"/>
        </w:rPr>
        <w:t xml:space="preserve"> </w:t>
      </w:r>
      <w:r w:rsidRPr="00F43ADD">
        <w:rPr>
          <w:rFonts w:ascii="Times New Roman" w:hAnsi="Times New Roman" w:cs="Times New Roman"/>
        </w:rPr>
        <w:t>Es la incorporación, transformación y asimilación de los alimentos y, de esta manera, la célula forma su propia materia.</w:t>
      </w:r>
    </w:p>
    <w:p w14:paraId="5C8135FF" w14:textId="77777777" w:rsidR="00F43ADD" w:rsidRPr="00F43ADD" w:rsidRDefault="00F43ADD" w:rsidP="00F43ADD">
      <w:pPr>
        <w:pStyle w:val="Prrafodelista"/>
        <w:rPr>
          <w:rFonts w:ascii="Times New Roman" w:hAnsi="Times New Roman" w:cs="Times New Roman"/>
        </w:rPr>
      </w:pPr>
    </w:p>
    <w:p w14:paraId="11B50481" w14:textId="6401610F" w:rsidR="00F43ADD" w:rsidRDefault="00F43ADD" w:rsidP="00F43ADD">
      <w:pPr>
        <w:rPr>
          <w:rFonts w:ascii="Times New Roman" w:hAnsi="Times New Roman" w:cs="Times New Roman"/>
        </w:rPr>
      </w:pPr>
      <w:r w:rsidRPr="00F945CC">
        <w:rPr>
          <w:rFonts w:ascii="Times New Roman" w:hAnsi="Times New Roman" w:cs="Times New Roman"/>
        </w:rPr>
        <w:t>Si queremos adentrarnos en este tema tan interesante, debemos saber que los organismos son complejos como los seres humanos. Poseen células especiales que hacen funcionar el organismo de una manera perfecta, por ejemplo: transporte de oxígeno por todo nuestro cuerpo, hacer digestión de alimentos, etcétera…</w:t>
      </w:r>
    </w:p>
    <w:p w14:paraId="23F56C18" w14:textId="2025A2CF" w:rsidR="00F43ADD" w:rsidRPr="00F945CC" w:rsidRDefault="00F43ADD" w:rsidP="00F43ADD">
      <w:pPr>
        <w:rPr>
          <w:rFonts w:ascii="Times New Roman" w:hAnsi="Times New Roman" w:cs="Times New Roman"/>
        </w:rPr>
      </w:pPr>
    </w:p>
    <w:p w14:paraId="3EBE9EBE" w14:textId="069111C4" w:rsidR="00F43ADD" w:rsidRPr="00F945CC" w:rsidRDefault="00F43ADD" w:rsidP="00F43ADD">
      <w:pPr>
        <w:rPr>
          <w:rFonts w:ascii="Times New Roman" w:hAnsi="Times New Roman" w:cs="Times New Roman"/>
        </w:rPr>
      </w:pPr>
      <w:r w:rsidRPr="00F945CC">
        <w:rPr>
          <w:rFonts w:ascii="Times New Roman" w:hAnsi="Times New Roman" w:cs="Times New Roman"/>
        </w:rPr>
        <w:t>En sus 3500 millones de años de existencia sobre el planeta, la célula ha demostrado ser una central energética que ha difundido la vida primero en el mar y luego en tierra firme para desarrollar la rica y compleja diversidad biológica que contemplamos.</w:t>
      </w:r>
    </w:p>
    <w:p w14:paraId="22C247C5" w14:textId="189F6565" w:rsidR="00F0411E" w:rsidRDefault="006F6C23">
      <w:r>
        <w:rPr>
          <w:noProof/>
        </w:rPr>
        <w:lastRenderedPageBreak/>
        <w:drawing>
          <wp:anchor distT="0" distB="0" distL="114300" distR="114300" simplePos="0" relativeHeight="251669504" behindDoc="0" locked="0" layoutInCell="1" allowOverlap="1" wp14:anchorId="690C6A23" wp14:editId="3D4C1354">
            <wp:simplePos x="0" y="0"/>
            <wp:positionH relativeFrom="column">
              <wp:posOffset>-3281046</wp:posOffset>
            </wp:positionH>
            <wp:positionV relativeFrom="page">
              <wp:posOffset>-876300</wp:posOffset>
            </wp:positionV>
            <wp:extent cx="8242788" cy="42862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9636" b="91006" l="10000" r="90000">
                                  <a14:foregroundMark x1="31333" y1="42398" x2="32667" y2="39829"/>
                                  <a14:foregroundMark x1="53556" y1="19700" x2="53556" y2="19700"/>
                                  <a14:foregroundMark x1="53556" y1="19700" x2="53556" y2="19700"/>
                                  <a14:foregroundMark x1="80889" y1="44968" x2="80889" y2="44968"/>
                                  <a14:foregroundMark x1="80889" y1="44968" x2="80889" y2="44968"/>
                                  <a14:foregroundMark x1="44222" y1="91006" x2="44222" y2="91006"/>
                                  <a14:foregroundMark x1="44222" y1="91006" x2="44222" y2="91006"/>
                                  <a14:foregroundMark x1="38000" y1="82441" x2="38000" y2="82441"/>
                                  <a14:foregroundMark x1="36222" y1="75161" x2="36222" y2="75161"/>
                                  <a14:foregroundMark x1="38222" y1="68737" x2="38222" y2="68737"/>
                                  <a14:foregroundMark x1="19333" y1="60171" x2="19333" y2="60171"/>
                                  <a14:foregroundMark x1="38222" y1="26552" x2="38222" y2="26552"/>
                                  <a14:foregroundMark x1="44222" y1="21842" x2="44222" y2="21842"/>
                                  <a14:foregroundMark x1="67111" y1="42827" x2="67111" y2="42827"/>
                                  <a14:foregroundMark x1="65556" y1="52034" x2="65556" y2="52034"/>
                                </a14:backgroundRemoval>
                              </a14:imgEffect>
                            </a14:imgLayer>
                          </a14:imgProps>
                        </a:ext>
                        <a:ext uri="{28A0092B-C50C-407E-A947-70E740481C1C}">
                          <a14:useLocalDpi xmlns:a14="http://schemas.microsoft.com/office/drawing/2010/main" val="0"/>
                        </a:ext>
                      </a:extLst>
                    </a:blip>
                    <a:srcRect/>
                    <a:stretch>
                      <a:fillRect/>
                    </a:stretch>
                  </pic:blipFill>
                  <pic:spPr bwMode="auto">
                    <a:xfrm rot="20856522">
                      <a:off x="0" y="0"/>
                      <a:ext cx="8242788" cy="428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DD">
        <w:rPr>
          <w:rFonts w:ascii="Times New Roman" w:hAnsi="Times New Roman" w:cs="Times New Roman"/>
          <w:b/>
          <w:noProof/>
          <w:sz w:val="28"/>
          <w:lang w:eastAsia="es-MX"/>
        </w:rPr>
        <w:drawing>
          <wp:anchor distT="0" distB="0" distL="114300" distR="114300" simplePos="0" relativeHeight="251666432" behindDoc="0" locked="0" layoutInCell="1" allowOverlap="1" wp14:anchorId="3732BCC3" wp14:editId="13F1C0C4">
            <wp:simplePos x="0" y="0"/>
            <wp:positionH relativeFrom="margin">
              <wp:posOffset>1949813</wp:posOffset>
            </wp:positionH>
            <wp:positionV relativeFrom="page">
              <wp:posOffset>38100</wp:posOffset>
            </wp:positionV>
            <wp:extent cx="7968343" cy="7603671"/>
            <wp:effectExtent l="0" t="38100" r="0" b="54610"/>
            <wp:wrapNone/>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16D4FF2" w14:textId="36018033" w:rsidR="008047C5" w:rsidRPr="00524A8F" w:rsidRDefault="006F6C23" w:rsidP="00634D1E">
      <w:pPr>
        <w:jc w:val="center"/>
        <w:rPr>
          <w:rFonts w:ascii="Times New Roman" w:hAnsi="Times New Roman" w:cs="Times New Roman"/>
          <w:b/>
          <w:sz w:val="32"/>
          <w:szCs w:val="32"/>
        </w:rPr>
      </w:pPr>
      <w:r>
        <w:rPr>
          <w:noProof/>
        </w:rPr>
        <w:drawing>
          <wp:anchor distT="0" distB="0" distL="114300" distR="114300" simplePos="0" relativeHeight="251671552" behindDoc="0" locked="0" layoutInCell="1" allowOverlap="1" wp14:anchorId="5134A798" wp14:editId="1A0D4901">
            <wp:simplePos x="0" y="0"/>
            <wp:positionH relativeFrom="column">
              <wp:posOffset>7119619</wp:posOffset>
            </wp:positionH>
            <wp:positionV relativeFrom="page">
              <wp:posOffset>3829050</wp:posOffset>
            </wp:positionV>
            <wp:extent cx="8242788" cy="42862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9636" b="91006" l="10000" r="90000">
                                  <a14:foregroundMark x1="31333" y1="42398" x2="32667" y2="39829"/>
                                  <a14:foregroundMark x1="53556" y1="19700" x2="53556" y2="19700"/>
                                  <a14:foregroundMark x1="53556" y1="19700" x2="53556" y2="19700"/>
                                  <a14:foregroundMark x1="80889" y1="44968" x2="80889" y2="44968"/>
                                  <a14:foregroundMark x1="80889" y1="44968" x2="80889" y2="44968"/>
                                  <a14:foregroundMark x1="44222" y1="91006" x2="44222" y2="91006"/>
                                  <a14:foregroundMark x1="44222" y1="91006" x2="44222" y2="91006"/>
                                  <a14:foregroundMark x1="38000" y1="82441" x2="38000" y2="82441"/>
                                  <a14:foregroundMark x1="36222" y1="75161" x2="36222" y2="75161"/>
                                  <a14:foregroundMark x1="38222" y1="68737" x2="38222" y2="68737"/>
                                  <a14:foregroundMark x1="19333" y1="60171" x2="19333" y2="60171"/>
                                  <a14:foregroundMark x1="38222" y1="26552" x2="38222" y2="26552"/>
                                  <a14:foregroundMark x1="44222" y1="21842" x2="44222" y2="21842"/>
                                  <a14:foregroundMark x1="67111" y1="42827" x2="67111" y2="42827"/>
                                  <a14:foregroundMark x1="65556" y1="52034" x2="65556" y2="52034"/>
                                </a14:backgroundRemoval>
                              </a14:imgEffect>
                            </a14:imgLayer>
                          </a14:imgProps>
                        </a:ext>
                        <a:ext uri="{28A0092B-C50C-407E-A947-70E740481C1C}">
                          <a14:useLocalDpi xmlns:a14="http://schemas.microsoft.com/office/drawing/2010/main" val="0"/>
                        </a:ext>
                      </a:extLst>
                    </a:blip>
                    <a:srcRect/>
                    <a:stretch>
                      <a:fillRect/>
                    </a:stretch>
                  </pic:blipFill>
                  <pic:spPr bwMode="auto">
                    <a:xfrm rot="20856522">
                      <a:off x="0" y="0"/>
                      <a:ext cx="8242788" cy="428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11E">
        <w:br w:type="page"/>
      </w:r>
      <w:r w:rsidR="008047C5" w:rsidRPr="00524A8F">
        <w:rPr>
          <w:rFonts w:ascii="Times New Roman" w:hAnsi="Times New Roman" w:cs="Times New Roman"/>
          <w:b/>
          <w:sz w:val="32"/>
          <w:szCs w:val="32"/>
        </w:rPr>
        <w:lastRenderedPageBreak/>
        <w:t>Secuencia didáctica</w:t>
      </w:r>
    </w:p>
    <w:p w14:paraId="19A0D03B" w14:textId="5F1E6A13" w:rsidR="008047C5" w:rsidRPr="00524A8F" w:rsidRDefault="008047C5" w:rsidP="008047C5">
      <w:pPr>
        <w:jc w:val="center"/>
        <w:rPr>
          <w:rFonts w:ascii="Times New Roman" w:hAnsi="Times New Roman" w:cs="Times New Roman"/>
          <w:b/>
          <w:sz w:val="32"/>
          <w:szCs w:val="32"/>
        </w:rPr>
      </w:pPr>
      <w:r w:rsidRPr="00524A8F">
        <w:rPr>
          <w:rFonts w:ascii="Times New Roman" w:hAnsi="Times New Roman" w:cs="Times New Roman"/>
          <w:b/>
          <w:sz w:val="32"/>
          <w:szCs w:val="32"/>
        </w:rPr>
        <w:t>ESCUELA NORMAL DE EDUCACIÓN PREESCOLAR DEL ESTADO DE COAHUILA</w:t>
      </w:r>
    </w:p>
    <w:p w14:paraId="30490C2D" w14:textId="02D51FDE" w:rsidR="008047C5" w:rsidRDefault="00634D1E" w:rsidP="00634D1E">
      <w:pP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661312" behindDoc="0" locked="0" layoutInCell="1" allowOverlap="1" wp14:anchorId="3E0B4A50" wp14:editId="111560A5">
            <wp:simplePos x="0" y="0"/>
            <wp:positionH relativeFrom="page">
              <wp:posOffset>5588000</wp:posOffset>
            </wp:positionH>
            <wp:positionV relativeFrom="page">
              <wp:posOffset>1879600</wp:posOffset>
            </wp:positionV>
            <wp:extent cx="1949714" cy="108857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3788" b="93939" l="9938" r="89441">
                                  <a14:foregroundMark x1="26708" y1="4545" x2="49068" y2="13636"/>
                                  <a14:foregroundMark x1="49068" y1="13636" x2="68323" y2="12879"/>
                                  <a14:foregroundMark x1="34783" y1="71212" x2="60248" y2="89394"/>
                                  <a14:foregroundMark x1="41615" y1="87879" x2="57764" y2="9393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49714" cy="1088571"/>
                    </a:xfrm>
                    <a:prstGeom prst="rect">
                      <a:avLst/>
                    </a:prstGeom>
                    <a:noFill/>
                  </pic:spPr>
                </pic:pic>
              </a:graphicData>
            </a:graphic>
            <wp14:sizeRelH relativeFrom="margin">
              <wp14:pctWidth>0</wp14:pctWidth>
            </wp14:sizeRelH>
            <wp14:sizeRelV relativeFrom="margin">
              <wp14:pctHeight>0</wp14:pctHeight>
            </wp14:sizeRelV>
          </wp:anchor>
        </w:drawing>
      </w:r>
    </w:p>
    <w:p w14:paraId="59CD1669" w14:textId="0E71B4DE" w:rsidR="00634D1E" w:rsidRDefault="00634D1E" w:rsidP="00634D1E">
      <w:pPr>
        <w:rPr>
          <w:rFonts w:ascii="Arial" w:hAnsi="Arial" w:cs="Arial"/>
          <w:b/>
          <w:noProof/>
          <w:sz w:val="24"/>
          <w:szCs w:val="24"/>
          <w:lang w:eastAsia="es-MX"/>
        </w:rPr>
      </w:pPr>
    </w:p>
    <w:p w14:paraId="0B32D6FA" w14:textId="52396068" w:rsidR="00634D1E" w:rsidRDefault="00634D1E" w:rsidP="00634D1E">
      <w:pPr>
        <w:rPr>
          <w:rFonts w:ascii="Arial" w:hAnsi="Arial" w:cs="Arial"/>
          <w:b/>
          <w:noProof/>
          <w:sz w:val="24"/>
          <w:szCs w:val="24"/>
          <w:lang w:eastAsia="es-MX"/>
        </w:rPr>
      </w:pPr>
    </w:p>
    <w:p w14:paraId="6BC039EB" w14:textId="77777777" w:rsidR="00634D1E" w:rsidRDefault="00634D1E" w:rsidP="00634D1E">
      <w:pPr>
        <w:rPr>
          <w:rFonts w:ascii="Arial" w:hAnsi="Arial" w:cs="Arial"/>
          <w:b/>
          <w:noProof/>
          <w:sz w:val="24"/>
          <w:szCs w:val="24"/>
          <w:lang w:eastAsia="es-MX"/>
        </w:rPr>
      </w:pPr>
    </w:p>
    <w:p w14:paraId="22D67FAF" w14:textId="77777777" w:rsidR="008047C5" w:rsidRPr="00E81507" w:rsidRDefault="008047C5" w:rsidP="007068AC">
      <w:pPr>
        <w:rPr>
          <w:rFonts w:ascii="Arial" w:hAnsi="Arial" w:cs="Arial"/>
          <w:b/>
          <w:sz w:val="24"/>
          <w:szCs w:val="24"/>
        </w:rPr>
      </w:pPr>
    </w:p>
    <w:p w14:paraId="19ED1F57" w14:textId="45344158" w:rsidR="008047C5" w:rsidRPr="00524A8F" w:rsidRDefault="008047C5" w:rsidP="007068AC">
      <w:pPr>
        <w:jc w:val="center"/>
        <w:rPr>
          <w:rFonts w:ascii="Times New Roman" w:hAnsi="Times New Roman" w:cs="Times New Roman"/>
          <w:sz w:val="24"/>
          <w:szCs w:val="24"/>
        </w:rPr>
      </w:pPr>
      <w:r w:rsidRPr="00524A8F">
        <w:rPr>
          <w:rFonts w:ascii="Times New Roman" w:hAnsi="Times New Roman" w:cs="Times New Roman"/>
          <w:b/>
          <w:bCs/>
          <w:sz w:val="24"/>
          <w:szCs w:val="24"/>
        </w:rPr>
        <w:t>Nombre del estudiante normalista:</w:t>
      </w:r>
      <w:r w:rsidRPr="00524A8F">
        <w:rPr>
          <w:rFonts w:ascii="Times New Roman" w:hAnsi="Times New Roman" w:cs="Times New Roman"/>
          <w:sz w:val="24"/>
          <w:szCs w:val="24"/>
        </w:rPr>
        <w:t xml:space="preserve"> _</w:t>
      </w:r>
      <w:r w:rsidRPr="00524A8F">
        <w:rPr>
          <w:rFonts w:ascii="Times New Roman" w:hAnsi="Times New Roman" w:cs="Times New Roman"/>
          <w:sz w:val="24"/>
          <w:szCs w:val="24"/>
          <w:u w:val="single"/>
        </w:rPr>
        <w:t>_América Michelle Reyes Leza</w:t>
      </w:r>
      <w:r w:rsidRPr="00524A8F">
        <w:rPr>
          <w:rFonts w:ascii="Times New Roman" w:hAnsi="Times New Roman" w:cs="Times New Roman"/>
          <w:sz w:val="24"/>
          <w:szCs w:val="24"/>
        </w:rPr>
        <w:t>___</w:t>
      </w:r>
    </w:p>
    <w:p w14:paraId="00BBA192" w14:textId="77777777" w:rsidR="00634D1E" w:rsidRPr="00524A8F" w:rsidRDefault="00634D1E" w:rsidP="007068AC">
      <w:pPr>
        <w:jc w:val="center"/>
        <w:rPr>
          <w:rFonts w:ascii="Times New Roman" w:hAnsi="Times New Roman" w:cs="Times New Roman"/>
          <w:sz w:val="24"/>
          <w:szCs w:val="24"/>
        </w:rPr>
      </w:pPr>
    </w:p>
    <w:p w14:paraId="4EF3DC5A" w14:textId="62B9E54B" w:rsidR="00634D1E" w:rsidRPr="00524A8F" w:rsidRDefault="008047C5" w:rsidP="00634D1E">
      <w:pPr>
        <w:jc w:val="center"/>
        <w:rPr>
          <w:rFonts w:ascii="Times New Roman" w:hAnsi="Times New Roman" w:cs="Times New Roman"/>
          <w:sz w:val="24"/>
          <w:szCs w:val="24"/>
        </w:rPr>
      </w:pPr>
      <w:r w:rsidRPr="00524A8F">
        <w:rPr>
          <w:rFonts w:ascii="Times New Roman" w:hAnsi="Times New Roman" w:cs="Times New Roman"/>
          <w:b/>
          <w:bCs/>
          <w:sz w:val="24"/>
          <w:szCs w:val="24"/>
        </w:rPr>
        <w:t>Grado:</w:t>
      </w:r>
      <w:r w:rsidRPr="00524A8F">
        <w:rPr>
          <w:rFonts w:ascii="Times New Roman" w:hAnsi="Times New Roman" w:cs="Times New Roman"/>
          <w:sz w:val="24"/>
          <w:szCs w:val="24"/>
        </w:rPr>
        <w:t xml:space="preserve"> ___</w:t>
      </w:r>
      <w:r w:rsidRPr="00524A8F">
        <w:rPr>
          <w:rFonts w:ascii="Times New Roman" w:hAnsi="Times New Roman" w:cs="Times New Roman"/>
          <w:sz w:val="24"/>
          <w:szCs w:val="24"/>
          <w:u w:val="single"/>
        </w:rPr>
        <w:t>2</w:t>
      </w:r>
      <w:r w:rsidRPr="00524A8F">
        <w:rPr>
          <w:rFonts w:ascii="Times New Roman" w:hAnsi="Times New Roman" w:cs="Times New Roman"/>
          <w:sz w:val="24"/>
          <w:szCs w:val="24"/>
        </w:rPr>
        <w:t xml:space="preserve">___          </w:t>
      </w:r>
      <w:r w:rsidRPr="00524A8F">
        <w:rPr>
          <w:rFonts w:ascii="Times New Roman" w:hAnsi="Times New Roman" w:cs="Times New Roman"/>
          <w:b/>
          <w:bCs/>
          <w:sz w:val="24"/>
          <w:szCs w:val="24"/>
        </w:rPr>
        <w:t>Sección:</w:t>
      </w:r>
      <w:r w:rsidRPr="00524A8F">
        <w:rPr>
          <w:rFonts w:ascii="Times New Roman" w:hAnsi="Times New Roman" w:cs="Times New Roman"/>
          <w:sz w:val="24"/>
          <w:szCs w:val="24"/>
        </w:rPr>
        <w:t xml:space="preserve"> ___</w:t>
      </w:r>
      <w:r w:rsidRPr="00524A8F">
        <w:rPr>
          <w:rFonts w:ascii="Times New Roman" w:hAnsi="Times New Roman" w:cs="Times New Roman"/>
          <w:sz w:val="24"/>
          <w:szCs w:val="24"/>
          <w:u w:val="single"/>
        </w:rPr>
        <w:t>_B_</w:t>
      </w:r>
      <w:r w:rsidRPr="00524A8F">
        <w:rPr>
          <w:rFonts w:ascii="Times New Roman" w:hAnsi="Times New Roman" w:cs="Times New Roman"/>
          <w:sz w:val="24"/>
          <w:szCs w:val="24"/>
        </w:rPr>
        <w:t xml:space="preserve">____      </w:t>
      </w:r>
      <w:r w:rsidRPr="00524A8F">
        <w:rPr>
          <w:rFonts w:ascii="Times New Roman" w:hAnsi="Times New Roman" w:cs="Times New Roman"/>
          <w:b/>
          <w:bCs/>
          <w:sz w:val="24"/>
          <w:szCs w:val="24"/>
        </w:rPr>
        <w:t>Número de Lista:</w:t>
      </w:r>
      <w:r w:rsidRPr="00524A8F">
        <w:rPr>
          <w:rFonts w:ascii="Times New Roman" w:hAnsi="Times New Roman" w:cs="Times New Roman"/>
          <w:sz w:val="24"/>
          <w:szCs w:val="24"/>
        </w:rPr>
        <w:t xml:space="preserve"> __</w:t>
      </w:r>
      <w:r w:rsidRPr="00524A8F">
        <w:rPr>
          <w:rFonts w:ascii="Times New Roman" w:hAnsi="Times New Roman" w:cs="Times New Roman"/>
          <w:sz w:val="24"/>
          <w:szCs w:val="24"/>
          <w:u w:val="single"/>
        </w:rPr>
        <w:t>_11_</w:t>
      </w:r>
      <w:r w:rsidRPr="00524A8F">
        <w:rPr>
          <w:rFonts w:ascii="Times New Roman" w:hAnsi="Times New Roman" w:cs="Times New Roman"/>
          <w:sz w:val="24"/>
          <w:szCs w:val="24"/>
        </w:rPr>
        <w:t>____</w:t>
      </w:r>
    </w:p>
    <w:p w14:paraId="38D7FA03" w14:textId="7C594F58" w:rsidR="008047C5" w:rsidRPr="00524A8F" w:rsidRDefault="008047C5" w:rsidP="007068AC">
      <w:pPr>
        <w:jc w:val="center"/>
        <w:rPr>
          <w:rFonts w:ascii="Times New Roman" w:hAnsi="Times New Roman" w:cs="Times New Roman"/>
          <w:sz w:val="24"/>
          <w:szCs w:val="24"/>
        </w:rPr>
      </w:pPr>
      <w:r w:rsidRPr="00524A8F">
        <w:rPr>
          <w:rFonts w:ascii="Times New Roman" w:hAnsi="Times New Roman" w:cs="Times New Roman"/>
          <w:b/>
          <w:bCs/>
          <w:sz w:val="24"/>
          <w:szCs w:val="24"/>
        </w:rPr>
        <w:t>Curso</w:t>
      </w:r>
      <w:r w:rsidR="007068AC" w:rsidRPr="00524A8F">
        <w:rPr>
          <w:rFonts w:ascii="Times New Roman" w:hAnsi="Times New Roman" w:cs="Times New Roman"/>
          <w:b/>
          <w:bCs/>
          <w:sz w:val="24"/>
          <w:szCs w:val="24"/>
        </w:rPr>
        <w:t>:</w:t>
      </w:r>
      <w:r w:rsidRPr="00524A8F">
        <w:rPr>
          <w:rFonts w:ascii="Times New Roman" w:hAnsi="Times New Roman" w:cs="Times New Roman"/>
          <w:sz w:val="24"/>
          <w:szCs w:val="24"/>
        </w:rPr>
        <w:t xml:space="preserve"> </w:t>
      </w:r>
      <w:r w:rsidRPr="00524A8F">
        <w:rPr>
          <w:rFonts w:ascii="Times New Roman" w:hAnsi="Times New Roman" w:cs="Times New Roman"/>
          <w:sz w:val="24"/>
          <w:szCs w:val="24"/>
          <w:u w:val="single"/>
        </w:rPr>
        <w:t>Estrategias para la exploración del mundo natural</w:t>
      </w:r>
    </w:p>
    <w:p w14:paraId="0945DD55" w14:textId="77777777" w:rsidR="00634D1E" w:rsidRPr="00524A8F" w:rsidRDefault="00634D1E" w:rsidP="007068AC">
      <w:pPr>
        <w:jc w:val="center"/>
        <w:rPr>
          <w:rFonts w:ascii="Times New Roman" w:hAnsi="Times New Roman" w:cs="Times New Roman"/>
          <w:sz w:val="24"/>
          <w:szCs w:val="24"/>
        </w:rPr>
      </w:pPr>
    </w:p>
    <w:p w14:paraId="76CE02D1" w14:textId="312EA770" w:rsidR="00634D1E" w:rsidRPr="00524A8F" w:rsidRDefault="008047C5" w:rsidP="00634D1E">
      <w:pPr>
        <w:jc w:val="center"/>
        <w:rPr>
          <w:rFonts w:ascii="Times New Roman" w:hAnsi="Times New Roman" w:cs="Times New Roman"/>
          <w:sz w:val="24"/>
          <w:szCs w:val="24"/>
        </w:rPr>
      </w:pPr>
      <w:r w:rsidRPr="00524A8F">
        <w:rPr>
          <w:rFonts w:ascii="Times New Roman" w:hAnsi="Times New Roman" w:cs="Times New Roman"/>
          <w:b/>
          <w:bCs/>
          <w:sz w:val="24"/>
          <w:szCs w:val="24"/>
        </w:rPr>
        <w:t>Grado en el que realiza su aplicación:</w:t>
      </w:r>
      <w:r w:rsidRPr="00524A8F">
        <w:rPr>
          <w:rFonts w:ascii="Times New Roman" w:hAnsi="Times New Roman" w:cs="Times New Roman"/>
          <w:sz w:val="24"/>
          <w:szCs w:val="24"/>
        </w:rPr>
        <w:t xml:space="preserve"> _</w:t>
      </w:r>
      <w:r w:rsidRPr="00524A8F">
        <w:rPr>
          <w:rFonts w:ascii="Times New Roman" w:hAnsi="Times New Roman" w:cs="Times New Roman"/>
          <w:sz w:val="24"/>
          <w:szCs w:val="24"/>
          <w:u w:val="single"/>
        </w:rPr>
        <w:t>_</w:t>
      </w:r>
      <w:r w:rsidR="00524A8F">
        <w:rPr>
          <w:rFonts w:ascii="Times New Roman" w:hAnsi="Times New Roman" w:cs="Times New Roman"/>
          <w:sz w:val="24"/>
          <w:szCs w:val="24"/>
          <w:u w:val="single"/>
        </w:rPr>
        <w:t>3</w:t>
      </w:r>
      <w:r w:rsidRPr="00524A8F">
        <w:rPr>
          <w:rFonts w:ascii="Times New Roman" w:hAnsi="Times New Roman" w:cs="Times New Roman"/>
          <w:sz w:val="24"/>
          <w:szCs w:val="24"/>
          <w:u w:val="single"/>
        </w:rPr>
        <w:t>° de Preescolar___</w:t>
      </w:r>
      <w:r w:rsidRPr="00524A8F">
        <w:rPr>
          <w:rFonts w:ascii="Times New Roman" w:hAnsi="Times New Roman" w:cs="Times New Roman"/>
          <w:sz w:val="24"/>
          <w:szCs w:val="24"/>
        </w:rPr>
        <w:t>_</w:t>
      </w:r>
    </w:p>
    <w:p w14:paraId="6A942B1D" w14:textId="109E54E7" w:rsidR="00634D1E" w:rsidRPr="00524A8F" w:rsidRDefault="008047C5" w:rsidP="00634D1E">
      <w:pPr>
        <w:jc w:val="center"/>
        <w:rPr>
          <w:rFonts w:ascii="Times New Roman" w:hAnsi="Times New Roman" w:cs="Times New Roman"/>
          <w:sz w:val="24"/>
          <w:szCs w:val="24"/>
        </w:rPr>
      </w:pPr>
      <w:r w:rsidRPr="00524A8F">
        <w:rPr>
          <w:rFonts w:ascii="Times New Roman" w:hAnsi="Times New Roman" w:cs="Times New Roman"/>
          <w:b/>
          <w:bCs/>
          <w:sz w:val="24"/>
          <w:szCs w:val="24"/>
        </w:rPr>
        <w:t>Periodo de elaboración:</w:t>
      </w:r>
      <w:r w:rsidRPr="00524A8F">
        <w:rPr>
          <w:rFonts w:ascii="Times New Roman" w:hAnsi="Times New Roman" w:cs="Times New Roman"/>
          <w:sz w:val="24"/>
          <w:szCs w:val="24"/>
        </w:rPr>
        <w:t xml:space="preserve"> _</w:t>
      </w:r>
      <w:r w:rsidRPr="00524A8F">
        <w:rPr>
          <w:rFonts w:ascii="Times New Roman" w:hAnsi="Times New Roman" w:cs="Times New Roman"/>
          <w:sz w:val="24"/>
          <w:szCs w:val="24"/>
          <w:u w:val="single"/>
        </w:rPr>
        <w:t xml:space="preserve">11 de </w:t>
      </w:r>
      <w:proofErr w:type="gramStart"/>
      <w:r w:rsidRPr="00524A8F">
        <w:rPr>
          <w:rFonts w:ascii="Times New Roman" w:hAnsi="Times New Roman" w:cs="Times New Roman"/>
          <w:sz w:val="24"/>
          <w:szCs w:val="24"/>
          <w:u w:val="single"/>
        </w:rPr>
        <w:t>Abril</w:t>
      </w:r>
      <w:proofErr w:type="gramEnd"/>
      <w:r w:rsidRPr="00524A8F">
        <w:rPr>
          <w:rFonts w:ascii="Times New Roman" w:hAnsi="Times New Roman" w:cs="Times New Roman"/>
          <w:sz w:val="24"/>
          <w:szCs w:val="24"/>
          <w:u w:val="single"/>
        </w:rPr>
        <w:t xml:space="preserve"> del 2020_</w:t>
      </w:r>
      <w:r w:rsidRPr="00524A8F">
        <w:rPr>
          <w:rFonts w:ascii="Times New Roman" w:hAnsi="Times New Roman" w:cs="Times New Roman"/>
          <w:sz w:val="24"/>
          <w:szCs w:val="24"/>
        </w:rPr>
        <w:t>__</w:t>
      </w:r>
    </w:p>
    <w:p w14:paraId="1E529F67" w14:textId="252BCF8D" w:rsidR="00634D1E" w:rsidRPr="00524A8F" w:rsidRDefault="008047C5" w:rsidP="00634D1E">
      <w:pPr>
        <w:jc w:val="center"/>
        <w:rPr>
          <w:rFonts w:ascii="Times New Roman" w:hAnsi="Times New Roman" w:cs="Times New Roman"/>
          <w:sz w:val="24"/>
          <w:szCs w:val="24"/>
        </w:rPr>
      </w:pPr>
      <w:r w:rsidRPr="00524A8F">
        <w:rPr>
          <w:rFonts w:ascii="Times New Roman" w:hAnsi="Times New Roman" w:cs="Times New Roman"/>
          <w:b/>
          <w:bCs/>
          <w:sz w:val="24"/>
          <w:szCs w:val="24"/>
        </w:rPr>
        <w:t>Nombre del tema /contenido</w:t>
      </w:r>
      <w:r w:rsidR="00AD6082" w:rsidRPr="00524A8F">
        <w:rPr>
          <w:rFonts w:ascii="Times New Roman" w:hAnsi="Times New Roman" w:cs="Times New Roman"/>
          <w:sz w:val="24"/>
          <w:szCs w:val="24"/>
        </w:rPr>
        <w:t xml:space="preserve"> </w:t>
      </w:r>
      <w:r w:rsidRPr="00524A8F">
        <w:rPr>
          <w:rFonts w:ascii="Times New Roman" w:hAnsi="Times New Roman" w:cs="Times New Roman"/>
          <w:sz w:val="24"/>
          <w:szCs w:val="24"/>
        </w:rPr>
        <w:t>_____</w:t>
      </w:r>
      <w:r w:rsidR="00AD6082" w:rsidRPr="00524A8F">
        <w:rPr>
          <w:rFonts w:ascii="Times New Roman" w:hAnsi="Times New Roman" w:cs="Times New Roman"/>
          <w:sz w:val="24"/>
          <w:szCs w:val="24"/>
          <w:u w:val="single"/>
        </w:rPr>
        <w:t>Una célula gelatinosa</w:t>
      </w:r>
      <w:r w:rsidR="008A413C" w:rsidRPr="00524A8F">
        <w:rPr>
          <w:rFonts w:ascii="Times New Roman" w:hAnsi="Times New Roman" w:cs="Times New Roman"/>
          <w:sz w:val="24"/>
          <w:szCs w:val="24"/>
          <w:u w:val="single"/>
        </w:rPr>
        <w:t xml:space="preserve"> y divertida</w:t>
      </w:r>
      <w:r w:rsidRPr="00524A8F">
        <w:rPr>
          <w:rFonts w:ascii="Times New Roman" w:hAnsi="Times New Roman" w:cs="Times New Roman"/>
          <w:sz w:val="24"/>
          <w:szCs w:val="24"/>
          <w:u w:val="single"/>
        </w:rPr>
        <w:t xml:space="preserve"> _</w:t>
      </w:r>
      <w:r w:rsidRPr="00524A8F">
        <w:rPr>
          <w:rFonts w:ascii="Times New Roman" w:hAnsi="Times New Roman" w:cs="Times New Roman"/>
          <w:sz w:val="24"/>
          <w:szCs w:val="24"/>
        </w:rPr>
        <w:t>_________</w:t>
      </w:r>
    </w:p>
    <w:p w14:paraId="1CC61F74" w14:textId="77777777" w:rsidR="00634D1E" w:rsidRPr="00524A8F" w:rsidRDefault="00634D1E" w:rsidP="00634D1E">
      <w:pPr>
        <w:jc w:val="center"/>
        <w:rPr>
          <w:rFonts w:ascii="Times New Roman" w:hAnsi="Times New Roman" w:cs="Times New Roman"/>
          <w:sz w:val="24"/>
          <w:szCs w:val="24"/>
        </w:rPr>
      </w:pPr>
    </w:p>
    <w:p w14:paraId="6BBDDEC1" w14:textId="77777777" w:rsidR="00634D1E" w:rsidRPr="00524A8F" w:rsidRDefault="008047C5" w:rsidP="00634D1E">
      <w:pPr>
        <w:jc w:val="center"/>
        <w:rPr>
          <w:rFonts w:ascii="Times New Roman" w:hAnsi="Times New Roman" w:cs="Times New Roman"/>
          <w:b/>
          <w:sz w:val="24"/>
          <w:szCs w:val="24"/>
        </w:rPr>
      </w:pPr>
      <w:r w:rsidRPr="00524A8F">
        <w:rPr>
          <w:rFonts w:ascii="Times New Roman" w:hAnsi="Times New Roman" w:cs="Times New Roman"/>
          <w:b/>
          <w:sz w:val="24"/>
          <w:szCs w:val="24"/>
        </w:rPr>
        <w:t>Propósito de la Situación Didáctica:</w:t>
      </w:r>
      <w:bookmarkStart w:id="1" w:name="_Hlk69035640"/>
    </w:p>
    <w:p w14:paraId="184E4907" w14:textId="77B166B3" w:rsidR="008047C5" w:rsidRPr="00524A8F" w:rsidRDefault="00634D1E" w:rsidP="00634D1E">
      <w:pPr>
        <w:jc w:val="center"/>
        <w:rPr>
          <w:rFonts w:ascii="Times New Roman" w:hAnsi="Times New Roman" w:cs="Times New Roman"/>
          <w:sz w:val="24"/>
          <w:szCs w:val="24"/>
        </w:rPr>
      </w:pPr>
      <w:r w:rsidRPr="00524A8F">
        <w:rPr>
          <w:rFonts w:ascii="Times New Roman" w:hAnsi="Times New Roman" w:cs="Times New Roman"/>
          <w:sz w:val="24"/>
          <w:szCs w:val="24"/>
        </w:rPr>
        <w:t>Lograr que los alumnos adquieran conocimientos acerca de la célula por medio de diversas actividades creativas para favorecer en ellos la capacidad de observación e investigación.</w:t>
      </w:r>
    </w:p>
    <w:bookmarkEnd w:id="1"/>
    <w:p w14:paraId="5CF3069E" w14:textId="532424C4" w:rsidR="009E650A" w:rsidRPr="00524A8F" w:rsidRDefault="006F6C23" w:rsidP="00F6582E">
      <w:pPr>
        <w:jc w:val="center"/>
        <w:rPr>
          <w:rFonts w:ascii="Times New Roman" w:hAnsi="Times New Roman" w:cs="Times New Roman"/>
          <w:b/>
          <w:bCs/>
          <w:sz w:val="32"/>
          <w:szCs w:val="32"/>
        </w:rPr>
      </w:pPr>
      <w:r>
        <w:rPr>
          <w:noProof/>
        </w:rPr>
        <w:lastRenderedPageBreak/>
        <w:drawing>
          <wp:anchor distT="0" distB="0" distL="114300" distR="114300" simplePos="0" relativeHeight="251673600" behindDoc="0" locked="0" layoutInCell="1" allowOverlap="1" wp14:anchorId="237E1366" wp14:editId="1C1696E5">
            <wp:simplePos x="0" y="0"/>
            <wp:positionH relativeFrom="column">
              <wp:posOffset>-3185795</wp:posOffset>
            </wp:positionH>
            <wp:positionV relativeFrom="page">
              <wp:posOffset>-552450</wp:posOffset>
            </wp:positionV>
            <wp:extent cx="7277100" cy="2895600"/>
            <wp:effectExtent l="0" t="0" r="0" b="0"/>
            <wp:wrapNone/>
            <wp:docPr id="14" name="Imagen 14" descr="Inicio | Ciencia en t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icio | Ciencia en tod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77100" cy="2895600"/>
                    </a:xfrm>
                    <a:prstGeom prst="rect">
                      <a:avLst/>
                    </a:prstGeom>
                    <a:noFill/>
                    <a:ln>
                      <a:noFill/>
                    </a:ln>
                  </pic:spPr>
                </pic:pic>
              </a:graphicData>
            </a:graphic>
          </wp:anchor>
        </w:drawing>
      </w:r>
      <w:r w:rsidR="004C3D11" w:rsidRPr="00F6582E">
        <w:rPr>
          <w:rFonts w:ascii="Times New Roman" w:hAnsi="Times New Roman" w:cs="Times New Roman"/>
          <w:b/>
          <w:bCs/>
          <w:sz w:val="32"/>
          <w:szCs w:val="32"/>
          <w:highlight w:val="green"/>
        </w:rPr>
        <w:t>Conociendo una célula animal</w:t>
      </w:r>
    </w:p>
    <w:tbl>
      <w:tblPr>
        <w:tblStyle w:val="Tablaconcuadrcula"/>
        <w:tblpPr w:leftFromText="141" w:rightFromText="141" w:vertAnchor="page" w:horzAnchor="margin" w:tblpXSpec="center" w:tblpY="2986"/>
        <w:tblW w:w="5522" w:type="pct"/>
        <w:tblLook w:val="04A0" w:firstRow="1" w:lastRow="0" w:firstColumn="1" w:lastColumn="0" w:noHBand="0" w:noVBand="1"/>
      </w:tblPr>
      <w:tblGrid>
        <w:gridCol w:w="4349"/>
        <w:gridCol w:w="8323"/>
        <w:gridCol w:w="6452"/>
      </w:tblGrid>
      <w:tr w:rsidR="00E6539F" w:rsidRPr="00524A8F" w14:paraId="7C884547" w14:textId="77777777" w:rsidTr="00E6539F">
        <w:trPr>
          <w:trHeight w:val="326"/>
        </w:trPr>
        <w:tc>
          <w:tcPr>
            <w:tcW w:w="1137" w:type="pct"/>
            <w:vMerge w:val="restart"/>
            <w:shd w:val="clear" w:color="auto" w:fill="DF9B41"/>
          </w:tcPr>
          <w:p w14:paraId="48B17C3D" w14:textId="77777777" w:rsidR="00E6539F" w:rsidRPr="00524A8F" w:rsidRDefault="00E6539F" w:rsidP="00E6539F">
            <w:pPr>
              <w:jc w:val="center"/>
              <w:rPr>
                <w:rFonts w:ascii="Times New Roman" w:hAnsi="Times New Roman" w:cs="Times New Roman"/>
                <w:b/>
                <w:sz w:val="24"/>
                <w:szCs w:val="24"/>
              </w:rPr>
            </w:pPr>
            <w:r w:rsidRPr="00524A8F">
              <w:rPr>
                <w:rFonts w:ascii="Times New Roman" w:hAnsi="Times New Roman" w:cs="Times New Roman"/>
                <w:b/>
                <w:sz w:val="24"/>
                <w:szCs w:val="24"/>
              </w:rPr>
              <w:t>Campo de Formación Académica</w:t>
            </w:r>
          </w:p>
          <w:p w14:paraId="5BF806A0" w14:textId="77777777" w:rsidR="00E6539F" w:rsidRPr="00524A8F" w:rsidRDefault="00E6539F" w:rsidP="00E6539F">
            <w:pPr>
              <w:jc w:val="center"/>
              <w:rPr>
                <w:rFonts w:ascii="Times New Roman" w:hAnsi="Times New Roman" w:cs="Times New Roman"/>
                <w:b/>
                <w:sz w:val="24"/>
                <w:szCs w:val="24"/>
              </w:rPr>
            </w:pPr>
          </w:p>
          <w:p w14:paraId="5523197E" w14:textId="77777777" w:rsidR="00E6539F" w:rsidRPr="00524A8F" w:rsidRDefault="00E6539F" w:rsidP="00E6539F">
            <w:pPr>
              <w:jc w:val="center"/>
              <w:rPr>
                <w:rFonts w:ascii="Times New Roman" w:hAnsi="Times New Roman" w:cs="Times New Roman"/>
                <w:b/>
                <w:sz w:val="24"/>
                <w:szCs w:val="24"/>
              </w:rPr>
            </w:pPr>
          </w:p>
          <w:p w14:paraId="3E95C9CB" w14:textId="77777777" w:rsidR="00E6539F" w:rsidRPr="00524A8F" w:rsidRDefault="00E6539F" w:rsidP="00E6539F">
            <w:pPr>
              <w:pStyle w:val="Prrafodelista"/>
              <w:numPr>
                <w:ilvl w:val="0"/>
                <w:numId w:val="1"/>
              </w:numPr>
              <w:rPr>
                <w:rFonts w:ascii="Times New Roman" w:hAnsi="Times New Roman" w:cs="Times New Roman"/>
                <w:sz w:val="24"/>
                <w:szCs w:val="24"/>
              </w:rPr>
            </w:pPr>
            <w:r w:rsidRPr="00524A8F">
              <w:rPr>
                <w:rFonts w:ascii="Times New Roman" w:hAnsi="Times New Roman" w:cs="Times New Roman"/>
                <w:sz w:val="24"/>
                <w:szCs w:val="28"/>
              </w:rPr>
              <w:t>Exploración y Comprensión del Mundo Natural y Social</w:t>
            </w:r>
          </w:p>
          <w:p w14:paraId="136B547B" w14:textId="77777777" w:rsidR="00E6539F" w:rsidRPr="00524A8F" w:rsidRDefault="00E6539F" w:rsidP="00E6539F">
            <w:pPr>
              <w:rPr>
                <w:rFonts w:ascii="Times New Roman" w:hAnsi="Times New Roman" w:cs="Times New Roman"/>
              </w:rPr>
            </w:pPr>
          </w:p>
          <w:p w14:paraId="17949D19" w14:textId="77777777" w:rsidR="00E6539F" w:rsidRPr="00524A8F" w:rsidRDefault="00E6539F" w:rsidP="00E6539F">
            <w:pPr>
              <w:rPr>
                <w:rFonts w:ascii="Times New Roman" w:hAnsi="Times New Roman" w:cs="Times New Roman"/>
                <w:sz w:val="24"/>
                <w:szCs w:val="28"/>
              </w:rPr>
            </w:pPr>
          </w:p>
          <w:p w14:paraId="3B5B7437" w14:textId="77777777" w:rsidR="00E6539F" w:rsidRPr="00524A8F" w:rsidRDefault="00E6539F" w:rsidP="00E6539F">
            <w:pPr>
              <w:rPr>
                <w:rFonts w:ascii="Times New Roman" w:hAnsi="Times New Roman" w:cs="Times New Roman"/>
                <w:sz w:val="24"/>
                <w:szCs w:val="28"/>
              </w:rPr>
            </w:pPr>
          </w:p>
          <w:p w14:paraId="3E863B4C" w14:textId="77777777" w:rsidR="00E6539F" w:rsidRPr="00524A8F" w:rsidRDefault="00E6539F" w:rsidP="00E6539F">
            <w:pPr>
              <w:tabs>
                <w:tab w:val="left" w:pos="2749"/>
              </w:tabs>
              <w:rPr>
                <w:rFonts w:ascii="Times New Roman" w:hAnsi="Times New Roman" w:cs="Times New Roman"/>
              </w:rPr>
            </w:pPr>
            <w:r w:rsidRPr="00524A8F">
              <w:rPr>
                <w:rFonts w:ascii="Times New Roman" w:hAnsi="Times New Roman" w:cs="Times New Roman"/>
              </w:rPr>
              <w:tab/>
            </w:r>
          </w:p>
        </w:tc>
        <w:tc>
          <w:tcPr>
            <w:tcW w:w="2176" w:type="pct"/>
            <w:shd w:val="clear" w:color="auto" w:fill="FFC000"/>
          </w:tcPr>
          <w:p w14:paraId="3E9D99DE" w14:textId="3A75C570"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Organizador Curricular 1</w:t>
            </w:r>
          </w:p>
        </w:tc>
        <w:tc>
          <w:tcPr>
            <w:tcW w:w="1687" w:type="pct"/>
            <w:shd w:val="clear" w:color="auto" w:fill="92D050"/>
          </w:tcPr>
          <w:p w14:paraId="3F24A986" w14:textId="77777777"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Aprendizaje esperado</w:t>
            </w:r>
          </w:p>
        </w:tc>
      </w:tr>
      <w:tr w:rsidR="00E6539F" w:rsidRPr="00524A8F" w14:paraId="1FB1A2E4" w14:textId="77777777" w:rsidTr="00E6539F">
        <w:trPr>
          <w:trHeight w:val="598"/>
        </w:trPr>
        <w:tc>
          <w:tcPr>
            <w:tcW w:w="1137" w:type="pct"/>
            <w:vMerge/>
            <w:shd w:val="clear" w:color="auto" w:fill="DF9B41"/>
          </w:tcPr>
          <w:p w14:paraId="12D6BF90" w14:textId="77777777" w:rsidR="00E6539F" w:rsidRPr="00524A8F" w:rsidRDefault="00E6539F" w:rsidP="00E6539F">
            <w:pPr>
              <w:rPr>
                <w:rFonts w:ascii="Times New Roman" w:hAnsi="Times New Roman" w:cs="Times New Roman"/>
                <w:sz w:val="24"/>
                <w:szCs w:val="24"/>
              </w:rPr>
            </w:pPr>
          </w:p>
        </w:tc>
        <w:tc>
          <w:tcPr>
            <w:tcW w:w="2176" w:type="pct"/>
          </w:tcPr>
          <w:p w14:paraId="537FBA13" w14:textId="19B15A5B"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b/>
                <w:bCs/>
                <w:sz w:val="24"/>
                <w:szCs w:val="24"/>
              </w:rPr>
              <w:t xml:space="preserve">• Mundo natural. </w:t>
            </w:r>
            <w:r w:rsidRPr="00524A8F">
              <w:rPr>
                <w:rFonts w:ascii="Times New Roman" w:hAnsi="Times New Roman" w:cs="Times New Roman"/>
                <w:sz w:val="24"/>
                <w:szCs w:val="24"/>
              </w:rPr>
              <w:t>Las propuestas de objetos de exploración se centran en seres vivos, recursos y fenómenos naturales, el cuidado de la salud y el cuidado del medioambiente.</w:t>
            </w:r>
          </w:p>
        </w:tc>
        <w:tc>
          <w:tcPr>
            <w:tcW w:w="1687" w:type="pct"/>
            <w:vMerge w:val="restart"/>
          </w:tcPr>
          <w:p w14:paraId="66123EAC" w14:textId="77777777" w:rsidR="00E6539F" w:rsidRPr="00524A8F" w:rsidRDefault="00E6539F" w:rsidP="00E6539F">
            <w:pPr>
              <w:rPr>
                <w:rFonts w:ascii="Times New Roman" w:hAnsi="Times New Roman" w:cs="Times New Roman"/>
                <w:sz w:val="24"/>
                <w:szCs w:val="24"/>
              </w:rPr>
            </w:pPr>
            <w:r w:rsidRPr="00524A8F">
              <w:rPr>
                <w:rFonts w:ascii="Times New Roman" w:hAnsi="Times New Roman" w:cs="Times New Roman"/>
                <w:b/>
                <w:bCs/>
                <w:sz w:val="24"/>
                <w:szCs w:val="24"/>
              </w:rPr>
              <w:t>•</w:t>
            </w:r>
            <w:r w:rsidRPr="00524A8F">
              <w:rPr>
                <w:rFonts w:ascii="Times New Roman" w:hAnsi="Times New Roman" w:cs="Times New Roman"/>
                <w:sz w:val="24"/>
                <w:szCs w:val="24"/>
              </w:rPr>
              <w:t xml:space="preserve"> Interesarse en la observación de los seres vivos y descubrir características que comparten. </w:t>
            </w:r>
          </w:p>
          <w:p w14:paraId="64FB292B" w14:textId="77777777" w:rsidR="00E6539F" w:rsidRPr="00524A8F" w:rsidRDefault="00E6539F" w:rsidP="00E6539F">
            <w:pPr>
              <w:rPr>
                <w:rFonts w:ascii="Times New Roman" w:hAnsi="Times New Roman" w:cs="Times New Roman"/>
                <w:sz w:val="24"/>
                <w:szCs w:val="24"/>
              </w:rPr>
            </w:pPr>
            <w:r w:rsidRPr="00524A8F">
              <w:rPr>
                <w:rFonts w:ascii="Times New Roman" w:hAnsi="Times New Roman" w:cs="Times New Roman"/>
                <w:b/>
                <w:bCs/>
                <w:sz w:val="24"/>
                <w:szCs w:val="24"/>
              </w:rPr>
              <w:t>•</w:t>
            </w:r>
            <w:r w:rsidRPr="00524A8F">
              <w:rPr>
                <w:rFonts w:ascii="Times New Roman" w:hAnsi="Times New Roman" w:cs="Times New Roman"/>
                <w:sz w:val="24"/>
                <w:szCs w:val="24"/>
              </w:rPr>
              <w:t xml:space="preserve"> Describir, plantear preguntas, comparar, registrar información y elaborar explicaciones sobre procesos que observen y sobre los que puedan experimentar para poner a prueba sus ideas. </w:t>
            </w:r>
          </w:p>
          <w:p w14:paraId="12674AEA" w14:textId="77777777" w:rsidR="00E6539F" w:rsidRPr="00524A8F" w:rsidRDefault="00E6539F" w:rsidP="00E6539F">
            <w:pPr>
              <w:rPr>
                <w:rFonts w:ascii="Times New Roman" w:hAnsi="Times New Roman" w:cs="Times New Roman"/>
                <w:sz w:val="24"/>
                <w:szCs w:val="24"/>
              </w:rPr>
            </w:pPr>
            <w:r w:rsidRPr="00524A8F">
              <w:rPr>
                <w:rFonts w:ascii="Times New Roman" w:hAnsi="Times New Roman" w:cs="Times New Roman"/>
                <w:b/>
                <w:bCs/>
                <w:sz w:val="24"/>
                <w:szCs w:val="24"/>
              </w:rPr>
              <w:t>•</w:t>
            </w:r>
            <w:r w:rsidRPr="00524A8F">
              <w:rPr>
                <w:rFonts w:ascii="Times New Roman" w:hAnsi="Times New Roman" w:cs="Times New Roman"/>
                <w:sz w:val="24"/>
                <w:szCs w:val="24"/>
              </w:rPr>
              <w:t xml:space="preserve"> Adquirir actitudes favorables hacia el cuidado del medioambiente.</w:t>
            </w:r>
          </w:p>
        </w:tc>
      </w:tr>
      <w:tr w:rsidR="00E6539F" w:rsidRPr="00524A8F" w14:paraId="69B39C17" w14:textId="77777777" w:rsidTr="00E6539F">
        <w:trPr>
          <w:trHeight w:val="375"/>
        </w:trPr>
        <w:tc>
          <w:tcPr>
            <w:tcW w:w="1137" w:type="pct"/>
            <w:vMerge/>
            <w:shd w:val="clear" w:color="auto" w:fill="DF9B41"/>
          </w:tcPr>
          <w:p w14:paraId="7CC2BAEC" w14:textId="77777777" w:rsidR="00E6539F" w:rsidRPr="00524A8F" w:rsidRDefault="00E6539F" w:rsidP="00E6539F">
            <w:pPr>
              <w:rPr>
                <w:rFonts w:ascii="Times New Roman" w:hAnsi="Times New Roman" w:cs="Times New Roman"/>
                <w:sz w:val="24"/>
                <w:szCs w:val="24"/>
              </w:rPr>
            </w:pPr>
          </w:p>
        </w:tc>
        <w:tc>
          <w:tcPr>
            <w:tcW w:w="2176" w:type="pct"/>
            <w:shd w:val="clear" w:color="auto" w:fill="FFFF00"/>
          </w:tcPr>
          <w:p w14:paraId="5589F57B" w14:textId="2941CCFD"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Organizador Curricular 2</w:t>
            </w:r>
          </w:p>
        </w:tc>
        <w:tc>
          <w:tcPr>
            <w:tcW w:w="1687" w:type="pct"/>
            <w:vMerge/>
          </w:tcPr>
          <w:p w14:paraId="289B525E" w14:textId="77777777" w:rsidR="00E6539F" w:rsidRPr="00524A8F" w:rsidRDefault="00E6539F" w:rsidP="00E6539F">
            <w:pPr>
              <w:rPr>
                <w:rFonts w:ascii="Times New Roman" w:hAnsi="Times New Roman" w:cs="Times New Roman"/>
                <w:sz w:val="24"/>
                <w:szCs w:val="24"/>
              </w:rPr>
            </w:pPr>
          </w:p>
        </w:tc>
      </w:tr>
      <w:tr w:rsidR="00E6539F" w:rsidRPr="00524A8F" w14:paraId="5D544505" w14:textId="77777777" w:rsidTr="00E6539F">
        <w:trPr>
          <w:trHeight w:val="1108"/>
        </w:trPr>
        <w:tc>
          <w:tcPr>
            <w:tcW w:w="1137" w:type="pct"/>
            <w:vMerge/>
            <w:shd w:val="clear" w:color="auto" w:fill="DF9B41"/>
          </w:tcPr>
          <w:p w14:paraId="2A78042F" w14:textId="77777777" w:rsidR="00E6539F" w:rsidRPr="00524A8F" w:rsidRDefault="00E6539F" w:rsidP="00E6539F">
            <w:pPr>
              <w:rPr>
                <w:rFonts w:ascii="Times New Roman" w:hAnsi="Times New Roman" w:cs="Times New Roman"/>
                <w:sz w:val="24"/>
                <w:szCs w:val="24"/>
              </w:rPr>
            </w:pPr>
          </w:p>
        </w:tc>
        <w:tc>
          <w:tcPr>
            <w:tcW w:w="2176" w:type="pct"/>
          </w:tcPr>
          <w:p w14:paraId="59455324" w14:textId="0A849545" w:rsidR="00E6539F" w:rsidRPr="00524A8F" w:rsidRDefault="00E6539F" w:rsidP="00E6539F">
            <w:pPr>
              <w:rPr>
                <w:rFonts w:ascii="Times New Roman" w:hAnsi="Times New Roman" w:cs="Times New Roman"/>
                <w:sz w:val="24"/>
                <w:szCs w:val="24"/>
              </w:rPr>
            </w:pPr>
            <w:r w:rsidRPr="00524A8F">
              <w:rPr>
                <w:rFonts w:ascii="Times New Roman" w:hAnsi="Times New Roman" w:cs="Times New Roman"/>
                <w:b/>
                <w:bCs/>
                <w:sz w:val="24"/>
                <w:szCs w:val="24"/>
              </w:rPr>
              <w:t>• Cultura y vida social.</w:t>
            </w:r>
            <w:r w:rsidRPr="00524A8F">
              <w:rPr>
                <w:rFonts w:ascii="Times New Roman" w:hAnsi="Times New Roman" w:cs="Times New Roman"/>
                <w:sz w:val="24"/>
                <w:szCs w:val="24"/>
              </w:rPr>
              <w:t xml:space="preserve"> Los aspectos de exploración están vinculados con costumbres, tradiciones, actividades productivas, servicios, conmemoraciones cívicas y cambios en el tiempo.</w:t>
            </w:r>
          </w:p>
        </w:tc>
        <w:tc>
          <w:tcPr>
            <w:tcW w:w="1687" w:type="pct"/>
            <w:vMerge/>
          </w:tcPr>
          <w:p w14:paraId="539384A3" w14:textId="77777777" w:rsidR="00E6539F" w:rsidRPr="00524A8F" w:rsidRDefault="00E6539F" w:rsidP="00E6539F">
            <w:pPr>
              <w:jc w:val="center"/>
              <w:rPr>
                <w:rFonts w:ascii="Times New Roman" w:hAnsi="Times New Roman" w:cs="Times New Roman"/>
                <w:sz w:val="24"/>
                <w:szCs w:val="24"/>
              </w:rPr>
            </w:pPr>
          </w:p>
        </w:tc>
      </w:tr>
    </w:tbl>
    <w:tbl>
      <w:tblPr>
        <w:tblStyle w:val="Tablaconcuadrcula"/>
        <w:tblpPr w:leftFromText="141" w:rightFromText="141" w:vertAnchor="page" w:horzAnchor="page" w:tblpX="3287" w:tblpY="6795"/>
        <w:tblW w:w="3688" w:type="pct"/>
        <w:tblLook w:val="04A0" w:firstRow="1" w:lastRow="0" w:firstColumn="1" w:lastColumn="0" w:noHBand="0" w:noVBand="1"/>
      </w:tblPr>
      <w:tblGrid>
        <w:gridCol w:w="4251"/>
        <w:gridCol w:w="8521"/>
      </w:tblGrid>
      <w:tr w:rsidR="00E6539F" w:rsidRPr="00524A8F" w14:paraId="5F6242A0" w14:textId="77777777" w:rsidTr="00E6539F">
        <w:trPr>
          <w:trHeight w:val="326"/>
        </w:trPr>
        <w:tc>
          <w:tcPr>
            <w:tcW w:w="1664" w:type="pct"/>
            <w:vMerge w:val="restart"/>
            <w:shd w:val="clear" w:color="auto" w:fill="F7C1FB"/>
          </w:tcPr>
          <w:p w14:paraId="3E4BDBE6" w14:textId="77777777" w:rsidR="00E6539F" w:rsidRPr="00524A8F" w:rsidRDefault="00E6539F" w:rsidP="00E6539F">
            <w:pPr>
              <w:jc w:val="center"/>
              <w:rPr>
                <w:rFonts w:ascii="Times New Roman" w:hAnsi="Times New Roman" w:cs="Times New Roman"/>
                <w:b/>
                <w:sz w:val="24"/>
                <w:szCs w:val="24"/>
              </w:rPr>
            </w:pPr>
            <w:r w:rsidRPr="00524A8F">
              <w:rPr>
                <w:rFonts w:ascii="Times New Roman" w:hAnsi="Times New Roman" w:cs="Times New Roman"/>
                <w:b/>
                <w:sz w:val="24"/>
                <w:szCs w:val="24"/>
              </w:rPr>
              <w:t>Unidad de aprendizaje:</w:t>
            </w:r>
          </w:p>
          <w:p w14:paraId="7F3FCF4E" w14:textId="77777777" w:rsidR="00E6539F" w:rsidRPr="00524A8F" w:rsidRDefault="00E6539F" w:rsidP="00E6539F">
            <w:pPr>
              <w:jc w:val="center"/>
              <w:rPr>
                <w:rFonts w:ascii="Times New Roman" w:hAnsi="Times New Roman" w:cs="Times New Roman"/>
                <w:b/>
                <w:sz w:val="24"/>
                <w:szCs w:val="24"/>
              </w:rPr>
            </w:pPr>
          </w:p>
          <w:p w14:paraId="4E00F1D9" w14:textId="77777777" w:rsidR="00E6539F" w:rsidRPr="00524A8F" w:rsidRDefault="00E6539F" w:rsidP="00E6539F">
            <w:pPr>
              <w:jc w:val="center"/>
              <w:rPr>
                <w:rFonts w:ascii="Times New Roman" w:hAnsi="Times New Roman" w:cs="Times New Roman"/>
                <w:b/>
                <w:sz w:val="24"/>
                <w:szCs w:val="24"/>
              </w:rPr>
            </w:pPr>
          </w:p>
          <w:p w14:paraId="154AFE42" w14:textId="77777777" w:rsidR="00E6539F" w:rsidRPr="00524A8F" w:rsidRDefault="00E6539F" w:rsidP="00E6539F">
            <w:pPr>
              <w:pStyle w:val="Prrafodelista"/>
              <w:numPr>
                <w:ilvl w:val="0"/>
                <w:numId w:val="1"/>
              </w:numPr>
              <w:rPr>
                <w:rFonts w:ascii="Times New Roman" w:hAnsi="Times New Roman" w:cs="Times New Roman"/>
                <w:sz w:val="24"/>
                <w:szCs w:val="24"/>
              </w:rPr>
            </w:pPr>
            <w:r w:rsidRPr="00524A8F">
              <w:rPr>
                <w:rFonts w:ascii="Times New Roman" w:hAnsi="Times New Roman" w:cs="Times New Roman"/>
                <w:sz w:val="24"/>
                <w:szCs w:val="28"/>
              </w:rPr>
              <w:t xml:space="preserve">Las células </w:t>
            </w:r>
          </w:p>
          <w:p w14:paraId="7908D715" w14:textId="77777777" w:rsidR="00E6539F" w:rsidRPr="00524A8F" w:rsidRDefault="00E6539F" w:rsidP="00E6539F">
            <w:pPr>
              <w:rPr>
                <w:rFonts w:ascii="Times New Roman" w:hAnsi="Times New Roman" w:cs="Times New Roman"/>
              </w:rPr>
            </w:pPr>
          </w:p>
          <w:p w14:paraId="633027CE" w14:textId="77777777" w:rsidR="00E6539F" w:rsidRPr="00524A8F" w:rsidRDefault="00E6539F" w:rsidP="00E6539F">
            <w:pPr>
              <w:rPr>
                <w:rFonts w:ascii="Times New Roman" w:hAnsi="Times New Roman" w:cs="Times New Roman"/>
                <w:sz w:val="24"/>
                <w:szCs w:val="28"/>
              </w:rPr>
            </w:pPr>
          </w:p>
          <w:p w14:paraId="4973E852" w14:textId="77777777" w:rsidR="00E6539F" w:rsidRPr="00524A8F" w:rsidRDefault="00E6539F" w:rsidP="00E6539F">
            <w:pPr>
              <w:rPr>
                <w:rFonts w:ascii="Times New Roman" w:hAnsi="Times New Roman" w:cs="Times New Roman"/>
                <w:sz w:val="24"/>
                <w:szCs w:val="28"/>
              </w:rPr>
            </w:pPr>
          </w:p>
          <w:p w14:paraId="7EA46D7F" w14:textId="77777777" w:rsidR="00E6539F" w:rsidRPr="00524A8F" w:rsidRDefault="00E6539F" w:rsidP="00E6539F">
            <w:pPr>
              <w:tabs>
                <w:tab w:val="left" w:pos="2749"/>
              </w:tabs>
              <w:rPr>
                <w:rFonts w:ascii="Times New Roman" w:hAnsi="Times New Roman" w:cs="Times New Roman"/>
              </w:rPr>
            </w:pPr>
            <w:r w:rsidRPr="00524A8F">
              <w:rPr>
                <w:rFonts w:ascii="Times New Roman" w:hAnsi="Times New Roman" w:cs="Times New Roman"/>
              </w:rPr>
              <w:tab/>
            </w:r>
          </w:p>
        </w:tc>
        <w:tc>
          <w:tcPr>
            <w:tcW w:w="3336" w:type="pct"/>
            <w:shd w:val="clear" w:color="auto" w:fill="FFC000"/>
          </w:tcPr>
          <w:p w14:paraId="36E5FA72" w14:textId="77777777"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Tiempo total:</w:t>
            </w:r>
          </w:p>
          <w:p w14:paraId="0509ADEE" w14:textId="7D1C0482"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 xml:space="preserve"> Una jornada.</w:t>
            </w:r>
          </w:p>
        </w:tc>
      </w:tr>
      <w:tr w:rsidR="00E6539F" w:rsidRPr="00524A8F" w14:paraId="7854ADEB" w14:textId="77777777" w:rsidTr="00E6539F">
        <w:trPr>
          <w:trHeight w:val="598"/>
        </w:trPr>
        <w:tc>
          <w:tcPr>
            <w:tcW w:w="1664" w:type="pct"/>
            <w:vMerge/>
            <w:shd w:val="clear" w:color="auto" w:fill="F7C1FB"/>
          </w:tcPr>
          <w:p w14:paraId="57A2D2AF" w14:textId="77777777" w:rsidR="00E6539F" w:rsidRPr="00524A8F" w:rsidRDefault="00E6539F" w:rsidP="00E6539F">
            <w:pPr>
              <w:rPr>
                <w:rFonts w:ascii="Times New Roman" w:hAnsi="Times New Roman" w:cs="Times New Roman"/>
                <w:sz w:val="24"/>
                <w:szCs w:val="24"/>
              </w:rPr>
            </w:pPr>
          </w:p>
        </w:tc>
        <w:tc>
          <w:tcPr>
            <w:tcW w:w="3336" w:type="pct"/>
            <w:shd w:val="clear" w:color="auto" w:fill="A9ABF9"/>
          </w:tcPr>
          <w:p w14:paraId="4DA84DE9" w14:textId="77777777" w:rsidR="00E6539F" w:rsidRPr="00524A8F" w:rsidRDefault="00E6539F" w:rsidP="00E6539F">
            <w:pPr>
              <w:jc w:val="center"/>
              <w:rPr>
                <w:rFonts w:ascii="Times New Roman" w:hAnsi="Times New Roman" w:cs="Times New Roman"/>
                <w:b/>
                <w:bCs/>
                <w:sz w:val="24"/>
                <w:szCs w:val="24"/>
              </w:rPr>
            </w:pPr>
            <w:r w:rsidRPr="00524A8F">
              <w:rPr>
                <w:rFonts w:ascii="Times New Roman" w:hAnsi="Times New Roman" w:cs="Times New Roman"/>
                <w:b/>
                <w:bCs/>
                <w:sz w:val="24"/>
                <w:szCs w:val="24"/>
              </w:rPr>
              <w:t>Fecha:</w:t>
            </w:r>
          </w:p>
          <w:p w14:paraId="1C796642" w14:textId="4CD437EF"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Lunes, 12 de abril del 2021.</w:t>
            </w:r>
          </w:p>
        </w:tc>
      </w:tr>
      <w:tr w:rsidR="00E6539F" w:rsidRPr="00524A8F" w14:paraId="14655DA7" w14:textId="77777777" w:rsidTr="00E6539F">
        <w:trPr>
          <w:trHeight w:val="1493"/>
        </w:trPr>
        <w:tc>
          <w:tcPr>
            <w:tcW w:w="1664" w:type="pct"/>
            <w:vMerge/>
            <w:shd w:val="clear" w:color="auto" w:fill="F7C1FB"/>
          </w:tcPr>
          <w:p w14:paraId="63A0F632" w14:textId="77777777" w:rsidR="00E6539F" w:rsidRPr="00524A8F" w:rsidRDefault="00E6539F" w:rsidP="00E6539F">
            <w:pPr>
              <w:rPr>
                <w:rFonts w:ascii="Times New Roman" w:hAnsi="Times New Roman" w:cs="Times New Roman"/>
                <w:sz w:val="24"/>
                <w:szCs w:val="24"/>
              </w:rPr>
            </w:pPr>
          </w:p>
        </w:tc>
        <w:tc>
          <w:tcPr>
            <w:tcW w:w="3336" w:type="pct"/>
            <w:shd w:val="clear" w:color="auto" w:fill="FFFF00"/>
          </w:tcPr>
          <w:p w14:paraId="16EE7CDD" w14:textId="205540A5" w:rsidR="00E6539F" w:rsidRPr="00524A8F" w:rsidRDefault="00E6539F" w:rsidP="00E6539F">
            <w:pPr>
              <w:jc w:val="center"/>
              <w:rPr>
                <w:rFonts w:ascii="Times New Roman" w:hAnsi="Times New Roman" w:cs="Times New Roman"/>
                <w:b/>
                <w:bCs/>
                <w:sz w:val="24"/>
                <w:szCs w:val="24"/>
              </w:rPr>
            </w:pPr>
            <w:r w:rsidRPr="00524A8F">
              <w:rPr>
                <w:rFonts w:ascii="Times New Roman" w:hAnsi="Times New Roman" w:cs="Times New Roman"/>
                <w:b/>
                <w:bCs/>
                <w:sz w:val="24"/>
                <w:szCs w:val="24"/>
              </w:rPr>
              <w:t>Propósito:</w:t>
            </w:r>
          </w:p>
          <w:p w14:paraId="6146B4FD" w14:textId="77777777" w:rsidR="00E6539F" w:rsidRPr="00524A8F" w:rsidRDefault="00E6539F" w:rsidP="00E6539F">
            <w:pPr>
              <w:jc w:val="center"/>
              <w:rPr>
                <w:rFonts w:ascii="Times New Roman" w:hAnsi="Times New Roman" w:cs="Times New Roman"/>
                <w:sz w:val="24"/>
                <w:szCs w:val="24"/>
              </w:rPr>
            </w:pPr>
            <w:r w:rsidRPr="00524A8F">
              <w:rPr>
                <w:rFonts w:ascii="Times New Roman" w:hAnsi="Times New Roman" w:cs="Times New Roman"/>
                <w:sz w:val="24"/>
                <w:szCs w:val="24"/>
              </w:rPr>
              <w:t>Lograr que los alumnos adquieran conocimientos acerca de la célula por medio de diversas actividades creativas para favorecer en ellos la capacidad de observación e investigación.</w:t>
            </w:r>
          </w:p>
          <w:p w14:paraId="3111D6AC" w14:textId="7F6D15E9" w:rsidR="00E6539F" w:rsidRPr="00524A8F" w:rsidRDefault="00E6539F" w:rsidP="00E6539F">
            <w:pPr>
              <w:jc w:val="center"/>
              <w:rPr>
                <w:rFonts w:ascii="Times New Roman" w:hAnsi="Times New Roman" w:cs="Times New Roman"/>
                <w:sz w:val="24"/>
                <w:szCs w:val="24"/>
              </w:rPr>
            </w:pPr>
          </w:p>
        </w:tc>
      </w:tr>
    </w:tbl>
    <w:p w14:paraId="63B82D6A" w14:textId="443D8B3E" w:rsidR="004C3D11" w:rsidRPr="00524A8F" w:rsidRDefault="009E650A">
      <w:pPr>
        <w:rPr>
          <w:rFonts w:ascii="Times New Roman" w:hAnsi="Times New Roman" w:cs="Times New Roman"/>
        </w:rPr>
      </w:pPr>
      <w:r w:rsidRPr="00524A8F">
        <w:rPr>
          <w:rFonts w:ascii="Times New Roman" w:hAnsi="Times New Roman" w:cs="Times New Roman"/>
        </w:rPr>
        <w:br w:type="page"/>
      </w:r>
    </w:p>
    <w:tbl>
      <w:tblPr>
        <w:tblStyle w:val="Tablaconcuadrcula"/>
        <w:tblpPr w:leftFromText="141" w:rightFromText="141" w:vertAnchor="page" w:horzAnchor="margin" w:tblpXSpec="center" w:tblpY="721"/>
        <w:tblW w:w="18379" w:type="dxa"/>
        <w:tblLook w:val="04A0" w:firstRow="1" w:lastRow="0" w:firstColumn="1" w:lastColumn="0" w:noHBand="0" w:noVBand="1"/>
      </w:tblPr>
      <w:tblGrid>
        <w:gridCol w:w="6823"/>
        <w:gridCol w:w="5936"/>
        <w:gridCol w:w="5620"/>
      </w:tblGrid>
      <w:tr w:rsidR="00524A8F" w:rsidRPr="00E821D3" w14:paraId="34DBB404" w14:textId="77777777" w:rsidTr="00524A8F">
        <w:trPr>
          <w:trHeight w:val="373"/>
        </w:trPr>
        <w:tc>
          <w:tcPr>
            <w:tcW w:w="6823" w:type="dxa"/>
            <w:shd w:val="clear" w:color="auto" w:fill="DEF97B"/>
          </w:tcPr>
          <w:p w14:paraId="62F45F2B" w14:textId="6738D70E" w:rsidR="00E821D3" w:rsidRPr="00E821D3" w:rsidRDefault="00E821D3" w:rsidP="00524A8F">
            <w:pPr>
              <w:jc w:val="center"/>
              <w:rPr>
                <w:rFonts w:ascii="Times New Roman" w:hAnsi="Times New Roman" w:cs="Times New Roman"/>
                <w:b/>
                <w:bCs/>
                <w:sz w:val="24"/>
                <w:szCs w:val="24"/>
              </w:rPr>
            </w:pPr>
            <w:r w:rsidRPr="00E821D3">
              <w:rPr>
                <w:rFonts w:ascii="Times New Roman" w:hAnsi="Times New Roman" w:cs="Times New Roman"/>
                <w:b/>
                <w:bCs/>
                <w:sz w:val="24"/>
                <w:szCs w:val="24"/>
              </w:rPr>
              <w:lastRenderedPageBreak/>
              <w:t>INICIO</w:t>
            </w:r>
          </w:p>
        </w:tc>
        <w:tc>
          <w:tcPr>
            <w:tcW w:w="5936" w:type="dxa"/>
            <w:shd w:val="clear" w:color="auto" w:fill="FFBB57"/>
          </w:tcPr>
          <w:p w14:paraId="53F3DE92" w14:textId="60049D5A" w:rsidR="00E821D3" w:rsidRPr="00331E91" w:rsidRDefault="00E821D3" w:rsidP="00524A8F">
            <w:pPr>
              <w:jc w:val="center"/>
              <w:rPr>
                <w:rFonts w:ascii="Times New Roman" w:hAnsi="Times New Roman" w:cs="Times New Roman"/>
                <w:b/>
                <w:bCs/>
              </w:rPr>
            </w:pPr>
            <w:r w:rsidRPr="00331E91">
              <w:rPr>
                <w:rFonts w:ascii="Times New Roman" w:hAnsi="Times New Roman" w:cs="Times New Roman"/>
                <w:b/>
                <w:bCs/>
                <w:sz w:val="24"/>
                <w:szCs w:val="24"/>
              </w:rPr>
              <w:t>DESARROLLO</w:t>
            </w:r>
          </w:p>
        </w:tc>
        <w:tc>
          <w:tcPr>
            <w:tcW w:w="5620" w:type="dxa"/>
            <w:shd w:val="clear" w:color="auto" w:fill="FFFF66"/>
          </w:tcPr>
          <w:p w14:paraId="4DAE5ABC" w14:textId="63FD045F" w:rsidR="00E821D3" w:rsidRPr="00E821D3" w:rsidRDefault="00E821D3" w:rsidP="00524A8F">
            <w:pPr>
              <w:jc w:val="center"/>
              <w:rPr>
                <w:rFonts w:ascii="Times New Roman" w:hAnsi="Times New Roman" w:cs="Times New Roman"/>
                <w:b/>
                <w:bCs/>
                <w:sz w:val="24"/>
                <w:szCs w:val="24"/>
              </w:rPr>
            </w:pPr>
            <w:r w:rsidRPr="00E821D3">
              <w:rPr>
                <w:rFonts w:ascii="Times New Roman" w:hAnsi="Times New Roman" w:cs="Times New Roman"/>
                <w:b/>
                <w:bCs/>
                <w:sz w:val="24"/>
                <w:szCs w:val="24"/>
              </w:rPr>
              <w:t>CIERRE</w:t>
            </w:r>
          </w:p>
        </w:tc>
      </w:tr>
      <w:tr w:rsidR="00101B8F" w14:paraId="202332CC" w14:textId="77777777" w:rsidTr="00524A8F">
        <w:trPr>
          <w:trHeight w:val="3657"/>
        </w:trPr>
        <w:tc>
          <w:tcPr>
            <w:tcW w:w="6823" w:type="dxa"/>
          </w:tcPr>
          <w:p w14:paraId="4136BC75" w14:textId="42C8B46C" w:rsidR="00101B8F" w:rsidRDefault="00101B8F"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 xml:space="preserve">En una laptop se proyectará el video: “La célula para niños” </w:t>
            </w:r>
          </w:p>
          <w:p w14:paraId="02A312EF" w14:textId="77777777" w:rsidR="00524A8F" w:rsidRPr="00331E91" w:rsidRDefault="00524A8F" w:rsidP="00524A8F">
            <w:pPr>
              <w:pStyle w:val="Prrafodelista"/>
              <w:rPr>
                <w:rFonts w:ascii="Times New Roman" w:hAnsi="Times New Roman" w:cs="Times New Roman"/>
                <w:sz w:val="24"/>
                <w:szCs w:val="24"/>
              </w:rPr>
            </w:pPr>
          </w:p>
          <w:p w14:paraId="2526475E" w14:textId="248C505A" w:rsidR="00101B8F" w:rsidRDefault="00101B8F"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Tomar “el dado de las preguntas” y se elegirá un alumno para cuestionarle sobre el video, pero al no lograr responder tendrá la ayuda de sus compañeros.</w:t>
            </w:r>
          </w:p>
          <w:p w14:paraId="35F350F5" w14:textId="77777777" w:rsidR="00524A8F" w:rsidRPr="00331E91" w:rsidRDefault="00524A8F" w:rsidP="00524A8F">
            <w:pPr>
              <w:pStyle w:val="Prrafodelista"/>
              <w:rPr>
                <w:rFonts w:ascii="Times New Roman" w:hAnsi="Times New Roman" w:cs="Times New Roman"/>
                <w:sz w:val="24"/>
                <w:szCs w:val="24"/>
              </w:rPr>
            </w:pPr>
          </w:p>
          <w:p w14:paraId="505883EF" w14:textId="77777777" w:rsidR="00101B8F" w:rsidRPr="00331E91" w:rsidRDefault="00101B8F"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Luego de terminar el juego: “el dado de las preguntas”, dentro de una gelatina previamente preparada, el alumno identificara las partes de la célula simulándolas con gomitas de colores y colocándolas donde corresponde.</w:t>
            </w:r>
          </w:p>
          <w:p w14:paraId="6B95CF7F" w14:textId="70CEF7C4" w:rsidR="00101B8F" w:rsidRPr="00331E91" w:rsidRDefault="00101B8F" w:rsidP="00524A8F">
            <w:pPr>
              <w:rPr>
                <w:rFonts w:ascii="Times New Roman" w:hAnsi="Times New Roman" w:cs="Times New Roman"/>
                <w:sz w:val="24"/>
                <w:szCs w:val="24"/>
              </w:rPr>
            </w:pPr>
          </w:p>
        </w:tc>
        <w:tc>
          <w:tcPr>
            <w:tcW w:w="5936" w:type="dxa"/>
          </w:tcPr>
          <w:p w14:paraId="18C0FE2C" w14:textId="1AFCDE5E" w:rsidR="00101B8F" w:rsidRDefault="00101B8F"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 xml:space="preserve">Sentados en círculo, para mejorar visibilidad, los alumnos escucharan las explicaciones de la célula, que se dará con apoyo de un títere de científico. </w:t>
            </w:r>
          </w:p>
          <w:p w14:paraId="21C1C550" w14:textId="171DB260" w:rsidR="00524A8F" w:rsidRPr="00331E91" w:rsidRDefault="00524A8F" w:rsidP="00524A8F">
            <w:pPr>
              <w:pStyle w:val="Prrafodelista"/>
              <w:rPr>
                <w:rFonts w:ascii="Times New Roman" w:hAnsi="Times New Roman" w:cs="Times New Roman"/>
                <w:sz w:val="24"/>
                <w:szCs w:val="24"/>
              </w:rPr>
            </w:pPr>
          </w:p>
          <w:p w14:paraId="035C79BA" w14:textId="77777777" w:rsidR="00101B8F" w:rsidRPr="00331E91" w:rsidRDefault="00101B8F"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 xml:space="preserve">Terminando con la explicación del títere, se les dará una hoja de maquina donde estará un dibujo de la célula. Van a colorear, recortaran y en equipo de tres van a jugar al rompecabezas. </w:t>
            </w:r>
          </w:p>
          <w:p w14:paraId="6D46375E" w14:textId="6687D0A7" w:rsidR="00331E91" w:rsidRPr="00331E91" w:rsidRDefault="00331E91" w:rsidP="00524A8F">
            <w:pPr>
              <w:rPr>
                <w:rFonts w:ascii="Times New Roman" w:hAnsi="Times New Roman" w:cs="Times New Roman"/>
                <w:sz w:val="24"/>
                <w:szCs w:val="24"/>
              </w:rPr>
            </w:pPr>
          </w:p>
        </w:tc>
        <w:tc>
          <w:tcPr>
            <w:tcW w:w="5620" w:type="dxa"/>
          </w:tcPr>
          <w:p w14:paraId="1F1786A4" w14:textId="418A0389" w:rsidR="00101B8F" w:rsidRDefault="00331E91"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Invitar a una madre de familia junto con su hijo(a) para exponer en un diagrama con dibujos sobre la célula.</w:t>
            </w:r>
          </w:p>
          <w:p w14:paraId="2C1B0B46" w14:textId="77777777" w:rsidR="00524A8F" w:rsidRPr="00331E91" w:rsidRDefault="00524A8F" w:rsidP="00524A8F">
            <w:pPr>
              <w:pStyle w:val="Prrafodelista"/>
              <w:rPr>
                <w:rFonts w:ascii="Times New Roman" w:hAnsi="Times New Roman" w:cs="Times New Roman"/>
                <w:sz w:val="24"/>
                <w:szCs w:val="24"/>
              </w:rPr>
            </w:pPr>
          </w:p>
          <w:p w14:paraId="39C6F148" w14:textId="549E0EF8" w:rsidR="00331E91" w:rsidRPr="00331E91" w:rsidRDefault="00331E91" w:rsidP="00524A8F">
            <w:pPr>
              <w:pStyle w:val="Prrafodelista"/>
              <w:numPr>
                <w:ilvl w:val="0"/>
                <w:numId w:val="10"/>
              </w:numPr>
              <w:rPr>
                <w:rFonts w:ascii="Times New Roman" w:hAnsi="Times New Roman" w:cs="Times New Roman"/>
                <w:sz w:val="24"/>
                <w:szCs w:val="24"/>
              </w:rPr>
            </w:pPr>
            <w:r w:rsidRPr="00331E91">
              <w:rPr>
                <w:rFonts w:ascii="Times New Roman" w:hAnsi="Times New Roman" w:cs="Times New Roman"/>
                <w:sz w:val="24"/>
                <w:szCs w:val="24"/>
              </w:rPr>
              <w:t xml:space="preserve">Para finalizar se les cuestionara a los alumnos; ¿Qué les pareció las actividades? ¿cómo se sintieron? ¿qué aprendieron? </w:t>
            </w:r>
          </w:p>
        </w:tc>
      </w:tr>
      <w:tr w:rsidR="00524A8F" w14:paraId="49810B8E" w14:textId="77777777" w:rsidTr="00524A8F">
        <w:trPr>
          <w:trHeight w:val="539"/>
        </w:trPr>
        <w:tc>
          <w:tcPr>
            <w:tcW w:w="6823" w:type="dxa"/>
            <w:shd w:val="clear" w:color="auto" w:fill="92D050"/>
          </w:tcPr>
          <w:p w14:paraId="2D8DB903" w14:textId="4B270EE8" w:rsidR="00101B8F" w:rsidRPr="00331E91" w:rsidRDefault="00101B8F"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Materiales</w:t>
            </w:r>
          </w:p>
          <w:p w14:paraId="21005FF5" w14:textId="77777777" w:rsidR="00101B8F" w:rsidRPr="00331E91" w:rsidRDefault="00101B8F" w:rsidP="00524A8F">
            <w:pPr>
              <w:rPr>
                <w:rFonts w:ascii="Times New Roman" w:hAnsi="Times New Roman" w:cs="Times New Roman"/>
                <w:sz w:val="24"/>
                <w:szCs w:val="24"/>
              </w:rPr>
            </w:pPr>
          </w:p>
        </w:tc>
        <w:tc>
          <w:tcPr>
            <w:tcW w:w="5936" w:type="dxa"/>
            <w:shd w:val="clear" w:color="auto" w:fill="FF9900"/>
          </w:tcPr>
          <w:p w14:paraId="266E04B6" w14:textId="0DC10044" w:rsidR="00101B8F" w:rsidRPr="00331E91" w:rsidRDefault="00331E91"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Materiales</w:t>
            </w:r>
          </w:p>
        </w:tc>
        <w:tc>
          <w:tcPr>
            <w:tcW w:w="5620" w:type="dxa"/>
            <w:shd w:val="clear" w:color="auto" w:fill="FFFF00"/>
          </w:tcPr>
          <w:p w14:paraId="65B77143" w14:textId="61E1EB37" w:rsidR="00101B8F" w:rsidRPr="00331E91" w:rsidRDefault="00331E91" w:rsidP="00524A8F">
            <w:pPr>
              <w:jc w:val="center"/>
              <w:rPr>
                <w:rFonts w:ascii="Times New Roman" w:hAnsi="Times New Roman" w:cs="Times New Roman"/>
                <w:sz w:val="24"/>
                <w:szCs w:val="24"/>
              </w:rPr>
            </w:pPr>
            <w:r w:rsidRPr="00331E91">
              <w:rPr>
                <w:rFonts w:ascii="Times New Roman" w:hAnsi="Times New Roman" w:cs="Times New Roman"/>
                <w:sz w:val="24"/>
                <w:szCs w:val="24"/>
              </w:rPr>
              <w:t>Materiales</w:t>
            </w:r>
          </w:p>
        </w:tc>
      </w:tr>
      <w:tr w:rsidR="00101B8F" w14:paraId="400DE6A6" w14:textId="77777777" w:rsidTr="00524A8F">
        <w:trPr>
          <w:trHeight w:val="1836"/>
        </w:trPr>
        <w:tc>
          <w:tcPr>
            <w:tcW w:w="6823" w:type="dxa"/>
          </w:tcPr>
          <w:p w14:paraId="6156BA74" w14:textId="77777777" w:rsidR="00101B8F" w:rsidRPr="00331E91" w:rsidRDefault="00101B8F"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Un dado con las preguntas pegadas en cada cara.</w:t>
            </w:r>
          </w:p>
          <w:p w14:paraId="4EEFB03A" w14:textId="77777777" w:rsidR="00101B8F" w:rsidRPr="00331E91" w:rsidRDefault="00101B8F"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Proyector.</w:t>
            </w:r>
          </w:p>
          <w:p w14:paraId="178CF69B" w14:textId="5B0EBB4A" w:rsidR="00101B8F" w:rsidRPr="00331E91" w:rsidRDefault="00101B8F"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Laptop.</w:t>
            </w:r>
            <w:r w:rsidR="00524A8F">
              <w:rPr>
                <w:rFonts w:ascii="Times New Roman" w:hAnsi="Times New Roman" w:cs="Times New Roman"/>
                <w:sz w:val="24"/>
                <w:szCs w:val="24"/>
              </w:rPr>
              <w:t xml:space="preserve"> </w:t>
            </w:r>
            <w:r w:rsidR="00524A8F" w:rsidRPr="00524A8F">
              <w:rPr>
                <w:rFonts w:ascii="Times New Roman" w:hAnsi="Times New Roman" w:cs="Times New Roman"/>
                <w:b/>
                <w:bCs/>
                <w:sz w:val="24"/>
                <w:szCs w:val="24"/>
              </w:rPr>
              <w:t xml:space="preserve">(video: </w:t>
            </w:r>
            <w:r w:rsidR="00524A8F" w:rsidRPr="00524A8F">
              <w:rPr>
                <w:b/>
                <w:bCs/>
              </w:rPr>
              <w:t xml:space="preserve"> </w:t>
            </w:r>
            <w:hyperlink r:id="rId20" w:history="1">
              <w:r w:rsidR="00524A8F" w:rsidRPr="00524A8F">
                <w:rPr>
                  <w:rStyle w:val="Hipervnculo"/>
                  <w:rFonts w:ascii="Times New Roman" w:hAnsi="Times New Roman" w:cs="Times New Roman"/>
                  <w:b/>
                  <w:bCs/>
                  <w:sz w:val="24"/>
                  <w:szCs w:val="24"/>
                </w:rPr>
                <w:t>https://www.youtube.com/watch?v=aoj9oTvVJ8o&amp;t=16s</w:t>
              </w:r>
            </w:hyperlink>
            <w:r w:rsidR="00524A8F">
              <w:rPr>
                <w:rFonts w:ascii="Times New Roman" w:hAnsi="Times New Roman" w:cs="Times New Roman"/>
                <w:sz w:val="24"/>
                <w:szCs w:val="24"/>
              </w:rPr>
              <w:t xml:space="preserve">) </w:t>
            </w:r>
          </w:p>
          <w:p w14:paraId="4A53A005" w14:textId="77777777" w:rsidR="00101B8F" w:rsidRPr="00331E91" w:rsidRDefault="00101B8F"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Gelatina.</w:t>
            </w:r>
          </w:p>
          <w:p w14:paraId="365FB38A" w14:textId="77777777" w:rsidR="00101B8F" w:rsidRPr="00331E91" w:rsidRDefault="00101B8F"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Gomitas.</w:t>
            </w:r>
          </w:p>
          <w:p w14:paraId="7D7EEDE9" w14:textId="6D346959" w:rsidR="00101B8F" w:rsidRPr="00331E91" w:rsidRDefault="00101B8F" w:rsidP="00524A8F">
            <w:pPr>
              <w:rPr>
                <w:rFonts w:ascii="Times New Roman" w:hAnsi="Times New Roman" w:cs="Times New Roman"/>
                <w:sz w:val="24"/>
                <w:szCs w:val="24"/>
              </w:rPr>
            </w:pPr>
          </w:p>
        </w:tc>
        <w:tc>
          <w:tcPr>
            <w:tcW w:w="5936" w:type="dxa"/>
          </w:tcPr>
          <w:p w14:paraId="178B8C62" w14:textId="7036B86C" w:rsidR="00101B8F"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 xml:space="preserve">Títere </w:t>
            </w:r>
          </w:p>
          <w:p w14:paraId="1A69BC38" w14:textId="77777777" w:rsidR="00331E91"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Hojas de maquina</w:t>
            </w:r>
          </w:p>
          <w:p w14:paraId="0A7A5829" w14:textId="77777777" w:rsidR="00331E91"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Tijeras</w:t>
            </w:r>
          </w:p>
          <w:p w14:paraId="097A0B1E" w14:textId="3C4255DA" w:rsidR="00331E91"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 xml:space="preserve">Colores </w:t>
            </w:r>
          </w:p>
        </w:tc>
        <w:tc>
          <w:tcPr>
            <w:tcW w:w="5620" w:type="dxa"/>
          </w:tcPr>
          <w:p w14:paraId="76BFE9F4" w14:textId="324B69AD" w:rsidR="00331E91"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Papel bond</w:t>
            </w:r>
          </w:p>
          <w:p w14:paraId="1221D5F6" w14:textId="4390F997" w:rsidR="00331E91"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Dibujos</w:t>
            </w:r>
          </w:p>
          <w:p w14:paraId="2A0940F6" w14:textId="6FFC1E84" w:rsidR="00101B8F" w:rsidRPr="00331E91" w:rsidRDefault="00331E91" w:rsidP="00524A8F">
            <w:pPr>
              <w:pStyle w:val="Prrafodelista"/>
              <w:numPr>
                <w:ilvl w:val="0"/>
                <w:numId w:val="14"/>
              </w:numPr>
              <w:rPr>
                <w:rFonts w:ascii="Times New Roman" w:hAnsi="Times New Roman" w:cs="Times New Roman"/>
                <w:sz w:val="24"/>
                <w:szCs w:val="24"/>
              </w:rPr>
            </w:pPr>
            <w:r w:rsidRPr="00331E91">
              <w:rPr>
                <w:rFonts w:ascii="Times New Roman" w:hAnsi="Times New Roman" w:cs="Times New Roman"/>
                <w:sz w:val="24"/>
                <w:szCs w:val="24"/>
              </w:rPr>
              <w:t xml:space="preserve">Se usará como instrumento de evaluación la matriz </w:t>
            </w:r>
            <w:proofErr w:type="spellStart"/>
            <w:r w:rsidRPr="00331E91">
              <w:rPr>
                <w:rFonts w:ascii="Times New Roman" w:hAnsi="Times New Roman" w:cs="Times New Roman"/>
                <w:sz w:val="24"/>
                <w:szCs w:val="24"/>
              </w:rPr>
              <w:t>ReCo</w:t>
            </w:r>
            <w:proofErr w:type="spellEnd"/>
          </w:p>
        </w:tc>
      </w:tr>
      <w:tr w:rsidR="00524A8F" w14:paraId="5173C3BB" w14:textId="77777777" w:rsidTr="00524A8F">
        <w:trPr>
          <w:trHeight w:val="490"/>
        </w:trPr>
        <w:tc>
          <w:tcPr>
            <w:tcW w:w="6823" w:type="dxa"/>
            <w:shd w:val="clear" w:color="auto" w:fill="A8D08D" w:themeFill="accent6" w:themeFillTint="99"/>
          </w:tcPr>
          <w:p w14:paraId="3EF563B0" w14:textId="54C4354E" w:rsidR="00101B8F" w:rsidRPr="00331E91" w:rsidRDefault="00101B8F"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Tiempo</w:t>
            </w:r>
          </w:p>
          <w:p w14:paraId="2EDC5347" w14:textId="40486982" w:rsidR="00101B8F" w:rsidRPr="00331E91" w:rsidRDefault="00101B8F" w:rsidP="00524A8F">
            <w:pPr>
              <w:rPr>
                <w:rFonts w:ascii="Times New Roman" w:hAnsi="Times New Roman" w:cs="Times New Roman"/>
                <w:sz w:val="24"/>
                <w:szCs w:val="24"/>
              </w:rPr>
            </w:pPr>
          </w:p>
        </w:tc>
        <w:tc>
          <w:tcPr>
            <w:tcW w:w="5936" w:type="dxa"/>
            <w:shd w:val="clear" w:color="auto" w:fill="F4B083" w:themeFill="accent2" w:themeFillTint="99"/>
          </w:tcPr>
          <w:p w14:paraId="557391AD" w14:textId="36D52E69" w:rsidR="00101B8F" w:rsidRPr="00331E91" w:rsidRDefault="00331E91"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Tiempo</w:t>
            </w:r>
          </w:p>
        </w:tc>
        <w:tc>
          <w:tcPr>
            <w:tcW w:w="5620" w:type="dxa"/>
            <w:shd w:val="clear" w:color="auto" w:fill="FFE599" w:themeFill="accent4" w:themeFillTint="66"/>
          </w:tcPr>
          <w:p w14:paraId="4DA86D3E" w14:textId="2893363B" w:rsidR="00101B8F" w:rsidRPr="00331E91" w:rsidRDefault="00331E91" w:rsidP="00524A8F">
            <w:pPr>
              <w:jc w:val="center"/>
              <w:rPr>
                <w:rFonts w:ascii="Times New Roman" w:hAnsi="Times New Roman" w:cs="Times New Roman"/>
                <w:sz w:val="24"/>
                <w:szCs w:val="24"/>
              </w:rPr>
            </w:pPr>
            <w:r w:rsidRPr="00331E91">
              <w:rPr>
                <w:rFonts w:ascii="Times New Roman" w:hAnsi="Times New Roman" w:cs="Times New Roman"/>
                <w:sz w:val="24"/>
                <w:szCs w:val="24"/>
              </w:rPr>
              <w:t>Tiempo</w:t>
            </w:r>
          </w:p>
        </w:tc>
      </w:tr>
      <w:tr w:rsidR="00101B8F" w14:paraId="739C1453" w14:textId="77777777" w:rsidTr="00524A8F">
        <w:trPr>
          <w:trHeight w:val="482"/>
        </w:trPr>
        <w:tc>
          <w:tcPr>
            <w:tcW w:w="6823" w:type="dxa"/>
          </w:tcPr>
          <w:p w14:paraId="63ED8F69" w14:textId="02CD2ACD" w:rsidR="00101B8F" w:rsidRPr="00331E91" w:rsidRDefault="00101B8F"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30 minutos</w:t>
            </w:r>
          </w:p>
          <w:p w14:paraId="269C4A3E" w14:textId="5CCD913E" w:rsidR="00101B8F" w:rsidRPr="00331E91" w:rsidRDefault="00101B8F" w:rsidP="00524A8F">
            <w:pPr>
              <w:rPr>
                <w:rFonts w:ascii="Times New Roman" w:hAnsi="Times New Roman" w:cs="Times New Roman"/>
                <w:sz w:val="24"/>
                <w:szCs w:val="24"/>
              </w:rPr>
            </w:pPr>
          </w:p>
        </w:tc>
        <w:tc>
          <w:tcPr>
            <w:tcW w:w="5936" w:type="dxa"/>
          </w:tcPr>
          <w:p w14:paraId="54D90144" w14:textId="0ACF4A87" w:rsidR="00101B8F" w:rsidRPr="00331E91" w:rsidRDefault="00331E91"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30 minutos</w:t>
            </w:r>
          </w:p>
        </w:tc>
        <w:tc>
          <w:tcPr>
            <w:tcW w:w="5620" w:type="dxa"/>
          </w:tcPr>
          <w:p w14:paraId="24127841" w14:textId="2E89F513" w:rsidR="00101B8F" w:rsidRPr="00331E91" w:rsidRDefault="00331E91"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20 minutos</w:t>
            </w:r>
          </w:p>
        </w:tc>
      </w:tr>
      <w:tr w:rsidR="00524A8F" w14:paraId="29E61125" w14:textId="77777777" w:rsidTr="00524A8F">
        <w:trPr>
          <w:trHeight w:val="459"/>
        </w:trPr>
        <w:tc>
          <w:tcPr>
            <w:tcW w:w="6823" w:type="dxa"/>
            <w:shd w:val="clear" w:color="auto" w:fill="00B050"/>
          </w:tcPr>
          <w:p w14:paraId="4BC71976" w14:textId="77777777" w:rsidR="00101B8F" w:rsidRPr="00331E91" w:rsidRDefault="00101B8F"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Organización del grupo</w:t>
            </w:r>
          </w:p>
          <w:p w14:paraId="35E6F3A3" w14:textId="57E7D692" w:rsidR="00101B8F" w:rsidRPr="00331E91" w:rsidRDefault="00101B8F" w:rsidP="00524A8F">
            <w:pPr>
              <w:rPr>
                <w:rFonts w:ascii="Times New Roman" w:hAnsi="Times New Roman" w:cs="Times New Roman"/>
                <w:sz w:val="24"/>
                <w:szCs w:val="24"/>
              </w:rPr>
            </w:pPr>
          </w:p>
        </w:tc>
        <w:tc>
          <w:tcPr>
            <w:tcW w:w="5936" w:type="dxa"/>
            <w:shd w:val="clear" w:color="auto" w:fill="C45911" w:themeFill="accent2" w:themeFillShade="BF"/>
          </w:tcPr>
          <w:p w14:paraId="781D8236" w14:textId="681797CA" w:rsidR="00101B8F" w:rsidRPr="00331E91" w:rsidRDefault="00331E91" w:rsidP="00524A8F">
            <w:pPr>
              <w:jc w:val="center"/>
              <w:rPr>
                <w:rFonts w:ascii="Times New Roman" w:hAnsi="Times New Roman" w:cs="Times New Roman"/>
                <w:b/>
                <w:bCs/>
                <w:sz w:val="24"/>
                <w:szCs w:val="24"/>
              </w:rPr>
            </w:pPr>
            <w:r w:rsidRPr="00331E91">
              <w:rPr>
                <w:rFonts w:ascii="Times New Roman" w:hAnsi="Times New Roman" w:cs="Times New Roman"/>
                <w:b/>
                <w:bCs/>
                <w:sz w:val="24"/>
                <w:szCs w:val="24"/>
              </w:rPr>
              <w:t>Organización del grupo</w:t>
            </w:r>
          </w:p>
        </w:tc>
        <w:tc>
          <w:tcPr>
            <w:tcW w:w="5620" w:type="dxa"/>
            <w:shd w:val="clear" w:color="auto" w:fill="FFC82D"/>
          </w:tcPr>
          <w:p w14:paraId="1F195532" w14:textId="519E1318" w:rsidR="00101B8F" w:rsidRPr="00331E91" w:rsidRDefault="00331E91" w:rsidP="00524A8F">
            <w:pPr>
              <w:jc w:val="center"/>
              <w:rPr>
                <w:rFonts w:ascii="Times New Roman" w:hAnsi="Times New Roman" w:cs="Times New Roman"/>
                <w:sz w:val="24"/>
                <w:szCs w:val="24"/>
              </w:rPr>
            </w:pPr>
            <w:r w:rsidRPr="00331E91">
              <w:rPr>
                <w:rFonts w:ascii="Times New Roman" w:hAnsi="Times New Roman" w:cs="Times New Roman"/>
                <w:sz w:val="24"/>
                <w:szCs w:val="24"/>
              </w:rPr>
              <w:t>Organización del grupo</w:t>
            </w:r>
          </w:p>
        </w:tc>
      </w:tr>
      <w:tr w:rsidR="00101B8F" w14:paraId="3E58DA1C" w14:textId="77777777" w:rsidTr="00524A8F">
        <w:trPr>
          <w:trHeight w:val="417"/>
        </w:trPr>
        <w:tc>
          <w:tcPr>
            <w:tcW w:w="6823" w:type="dxa"/>
          </w:tcPr>
          <w:p w14:paraId="66413D2E" w14:textId="1FB75941" w:rsidR="00101B8F" w:rsidRPr="00331E91" w:rsidRDefault="00101B8F"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Grupal</w:t>
            </w:r>
          </w:p>
        </w:tc>
        <w:tc>
          <w:tcPr>
            <w:tcW w:w="5936" w:type="dxa"/>
          </w:tcPr>
          <w:p w14:paraId="6FD4EE24" w14:textId="759FE0F9" w:rsidR="00101B8F" w:rsidRPr="00331E91" w:rsidRDefault="00331E91"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Grupal y equipos de 3.</w:t>
            </w:r>
          </w:p>
        </w:tc>
        <w:tc>
          <w:tcPr>
            <w:tcW w:w="5620" w:type="dxa"/>
          </w:tcPr>
          <w:p w14:paraId="56C0D283" w14:textId="77558278" w:rsidR="00101B8F" w:rsidRPr="00331E91" w:rsidRDefault="00331E91" w:rsidP="00524A8F">
            <w:pPr>
              <w:pStyle w:val="Prrafodelista"/>
              <w:numPr>
                <w:ilvl w:val="0"/>
                <w:numId w:val="15"/>
              </w:numPr>
              <w:rPr>
                <w:rFonts w:ascii="Times New Roman" w:hAnsi="Times New Roman" w:cs="Times New Roman"/>
                <w:sz w:val="24"/>
                <w:szCs w:val="24"/>
              </w:rPr>
            </w:pPr>
            <w:r w:rsidRPr="00331E91">
              <w:rPr>
                <w:rFonts w:ascii="Times New Roman" w:hAnsi="Times New Roman" w:cs="Times New Roman"/>
                <w:sz w:val="24"/>
                <w:szCs w:val="24"/>
              </w:rPr>
              <w:t xml:space="preserve">Plenaria </w:t>
            </w:r>
          </w:p>
        </w:tc>
      </w:tr>
    </w:tbl>
    <w:p w14:paraId="28034F2A" w14:textId="3FF384E3" w:rsidR="009E650A" w:rsidRDefault="006F6C23">
      <w:r>
        <w:rPr>
          <w:noProof/>
        </w:rPr>
        <w:drawing>
          <wp:anchor distT="0" distB="0" distL="114300" distR="114300" simplePos="0" relativeHeight="251658239" behindDoc="0" locked="0" layoutInCell="1" allowOverlap="1" wp14:anchorId="5B9BF724" wp14:editId="72419C3F">
            <wp:simplePos x="0" y="0"/>
            <wp:positionH relativeFrom="page">
              <wp:posOffset>5848350</wp:posOffset>
            </wp:positionH>
            <wp:positionV relativeFrom="page">
              <wp:posOffset>5878830</wp:posOffset>
            </wp:positionV>
            <wp:extent cx="8477084" cy="3373080"/>
            <wp:effectExtent l="0" t="0" r="0" b="0"/>
            <wp:wrapNone/>
            <wp:docPr id="13" name="Imagen 13" descr="Inicio | Ciencia en t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 Ciencia en tod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77084" cy="337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96A1F" w14:textId="6DC52A45" w:rsidR="009E650A" w:rsidRDefault="00524A8F">
      <w:r w:rsidRPr="003A1431">
        <w:rPr>
          <w:b/>
          <w:noProof/>
          <w:lang w:eastAsia="es-MX"/>
        </w:rPr>
        <mc:AlternateContent>
          <mc:Choice Requires="wps">
            <w:drawing>
              <wp:anchor distT="0" distB="0" distL="114300" distR="114300" simplePos="0" relativeHeight="251668480" behindDoc="0" locked="0" layoutInCell="1" allowOverlap="1" wp14:anchorId="6BBE6A1C" wp14:editId="7610A3B8">
                <wp:simplePos x="0" y="0"/>
                <wp:positionH relativeFrom="column">
                  <wp:posOffset>3974592</wp:posOffset>
                </wp:positionH>
                <wp:positionV relativeFrom="paragraph">
                  <wp:posOffset>352933</wp:posOffset>
                </wp:positionV>
                <wp:extent cx="3238500" cy="78105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3238500" cy="781050"/>
                        </a:xfrm>
                        <a:prstGeom prst="rect">
                          <a:avLst/>
                        </a:prstGeom>
                        <a:solidFill>
                          <a:sysClr val="window" lastClr="FFFFFF"/>
                        </a:solidFill>
                        <a:ln w="6350">
                          <a:solidFill>
                            <a:prstClr val="black"/>
                          </a:solidFill>
                        </a:ln>
                        <a:effectLst/>
                      </wps:spPr>
                      <wps:txbx>
                        <w:txbxContent>
                          <w:p w14:paraId="0979F5EA" w14:textId="77777777" w:rsidR="00524A8F" w:rsidRDefault="00524A8F" w:rsidP="00524A8F">
                            <w:pPr>
                              <w:spacing w:after="0"/>
                              <w:jc w:val="center"/>
                              <w:rPr>
                                <w:rFonts w:eastAsia="Calibri"/>
                                <w:b/>
                              </w:rPr>
                            </w:pPr>
                          </w:p>
                          <w:p w14:paraId="26DBB560" w14:textId="77777777" w:rsidR="00524A8F" w:rsidRPr="008760AD" w:rsidRDefault="00524A8F" w:rsidP="00524A8F">
                            <w:pPr>
                              <w:spacing w:after="0"/>
                              <w:jc w:val="center"/>
                              <w:rPr>
                                <w:rFonts w:eastAsia="Calibri"/>
                                <w:b/>
                              </w:rPr>
                            </w:pPr>
                            <w:r w:rsidRPr="008760AD">
                              <w:rPr>
                                <w:rFonts w:eastAsia="Calibri"/>
                                <w:b/>
                              </w:rPr>
                              <w:t>_________________________</w:t>
                            </w:r>
                          </w:p>
                          <w:p w14:paraId="55C9F386" w14:textId="7765AEC5" w:rsidR="00524A8F" w:rsidRPr="008760AD" w:rsidRDefault="00524A8F" w:rsidP="00524A8F">
                            <w:pPr>
                              <w:spacing w:after="0"/>
                              <w:jc w:val="center"/>
                              <w:rPr>
                                <w:rFonts w:ascii="Times New Roman" w:eastAsia="Calibri" w:hAnsi="Times New Roman" w:cs="Times New Roman"/>
                                <w:b/>
                              </w:rPr>
                            </w:pPr>
                            <w:r w:rsidRPr="008760AD">
                              <w:rPr>
                                <w:rFonts w:ascii="Times New Roman" w:eastAsia="Calibri" w:hAnsi="Times New Roman" w:cs="Times New Roman"/>
                                <w:b/>
                              </w:rPr>
                              <w:t>Firma y/o nombre del alumno</w:t>
                            </w:r>
                          </w:p>
                          <w:p w14:paraId="3F9038BE" w14:textId="77777777" w:rsidR="00524A8F" w:rsidRPr="00187CC2" w:rsidRDefault="00524A8F" w:rsidP="00524A8F">
                            <w:pPr>
                              <w:rPr>
                                <w:rFonts w:ascii="Times New Roman" w:hAnsi="Times New Roman" w:cs="Times New Roman"/>
                              </w:rPr>
                            </w:pPr>
                          </w:p>
                          <w:p w14:paraId="1ADD9B6E" w14:textId="77777777" w:rsidR="00524A8F" w:rsidRDefault="00524A8F" w:rsidP="00524A8F">
                            <w:pPr>
                              <w:rPr>
                                <w:rFonts w:ascii="Times New Roman" w:hAnsi="Times New Roman" w:cs="Times New Roman"/>
                              </w:rPr>
                            </w:pPr>
                          </w:p>
                          <w:p w14:paraId="42A08C99" w14:textId="77777777" w:rsidR="00524A8F" w:rsidRPr="003A1431" w:rsidRDefault="00524A8F" w:rsidP="00524A8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6A1C" id="Cuadro de texto 26" o:spid="_x0000_s1031" type="#_x0000_t202" style="position:absolute;margin-left:312.95pt;margin-top:27.8pt;width:25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" fillcolor="window" strokeweight=".5pt">
                <v:textbox>
                  <w:txbxContent>
                    <w:p w14:paraId="0979F5EA" w14:textId="77777777" w:rsidR="00524A8F" w:rsidRDefault="00524A8F" w:rsidP="00524A8F">
                      <w:pPr>
                        <w:spacing w:after="0"/>
                        <w:jc w:val="center"/>
                        <w:rPr>
                          <w:rFonts w:eastAsia="Calibri"/>
                          <w:b/>
                        </w:rPr>
                      </w:pPr>
                    </w:p>
                    <w:p w14:paraId="26DBB560" w14:textId="77777777" w:rsidR="00524A8F" w:rsidRPr="008760AD" w:rsidRDefault="00524A8F" w:rsidP="00524A8F">
                      <w:pPr>
                        <w:spacing w:after="0"/>
                        <w:jc w:val="center"/>
                        <w:rPr>
                          <w:rFonts w:eastAsia="Calibri"/>
                          <w:b/>
                        </w:rPr>
                      </w:pPr>
                      <w:r w:rsidRPr="008760AD">
                        <w:rPr>
                          <w:rFonts w:eastAsia="Calibri"/>
                          <w:b/>
                        </w:rPr>
                        <w:t>_________________________</w:t>
                      </w:r>
                    </w:p>
                    <w:p w14:paraId="55C9F386" w14:textId="7765AEC5" w:rsidR="00524A8F" w:rsidRPr="008760AD" w:rsidRDefault="00524A8F" w:rsidP="00524A8F">
                      <w:pPr>
                        <w:spacing w:after="0"/>
                        <w:jc w:val="center"/>
                        <w:rPr>
                          <w:rFonts w:ascii="Times New Roman" w:eastAsia="Calibri" w:hAnsi="Times New Roman" w:cs="Times New Roman"/>
                          <w:b/>
                        </w:rPr>
                      </w:pPr>
                      <w:r w:rsidRPr="008760AD">
                        <w:rPr>
                          <w:rFonts w:ascii="Times New Roman" w:eastAsia="Calibri" w:hAnsi="Times New Roman" w:cs="Times New Roman"/>
                          <w:b/>
                        </w:rPr>
                        <w:t>Firma y/o nombre del alumno</w:t>
                      </w:r>
                    </w:p>
                    <w:p w14:paraId="3F9038BE" w14:textId="77777777" w:rsidR="00524A8F" w:rsidRPr="00187CC2" w:rsidRDefault="00524A8F" w:rsidP="00524A8F">
                      <w:pPr>
                        <w:rPr>
                          <w:rFonts w:ascii="Times New Roman" w:hAnsi="Times New Roman" w:cs="Times New Roman"/>
                        </w:rPr>
                      </w:pPr>
                    </w:p>
                    <w:p w14:paraId="1ADD9B6E" w14:textId="77777777" w:rsidR="00524A8F" w:rsidRDefault="00524A8F" w:rsidP="00524A8F">
                      <w:pPr>
                        <w:rPr>
                          <w:rFonts w:ascii="Times New Roman" w:hAnsi="Times New Roman" w:cs="Times New Roman"/>
                        </w:rPr>
                      </w:pPr>
                    </w:p>
                    <w:p w14:paraId="42A08C99" w14:textId="77777777" w:rsidR="00524A8F" w:rsidRPr="003A1431" w:rsidRDefault="00524A8F" w:rsidP="00524A8F">
                      <w:pPr>
                        <w:rPr>
                          <w:rFonts w:ascii="Times New Roman" w:hAnsi="Times New Roman" w:cs="Times New Roman"/>
                        </w:rPr>
                      </w:pPr>
                    </w:p>
                  </w:txbxContent>
                </v:textbox>
              </v:shape>
            </w:pict>
          </mc:Fallback>
        </mc:AlternateContent>
      </w:r>
    </w:p>
    <w:p w14:paraId="3F5B85EE" w14:textId="3F095BDD" w:rsidR="00F6582E" w:rsidRPr="00F945CC" w:rsidRDefault="006F6C23" w:rsidP="00F6582E">
      <w:pPr>
        <w:jc w:val="center"/>
        <w:rPr>
          <w:rFonts w:ascii="Times New Roman" w:hAnsi="Times New Roman" w:cs="Times New Roman"/>
          <w:b/>
          <w:sz w:val="32"/>
        </w:rPr>
      </w:pPr>
      <w:r>
        <w:rPr>
          <w:noProof/>
        </w:rPr>
        <w:lastRenderedPageBreak/>
        <w:drawing>
          <wp:anchor distT="0" distB="0" distL="114300" distR="114300" simplePos="0" relativeHeight="251657214" behindDoc="1" locked="0" layoutInCell="1" allowOverlap="1" wp14:anchorId="6D5007A7" wp14:editId="7EAA91EA">
            <wp:simplePos x="0" y="0"/>
            <wp:positionH relativeFrom="page">
              <wp:posOffset>-933450</wp:posOffset>
            </wp:positionH>
            <wp:positionV relativeFrom="page">
              <wp:posOffset>-1085850</wp:posOffset>
            </wp:positionV>
            <wp:extent cx="14497050" cy="9761347"/>
            <wp:effectExtent l="0" t="0" r="0" b="0"/>
            <wp:wrapNone/>
            <wp:docPr id="15" name="Imagen 15" descr="Ciencia divertida | Concello de 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encia divertida | Concello de A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97050" cy="9761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82E" w:rsidRPr="00F6582E">
        <w:rPr>
          <w:rFonts w:ascii="Times New Roman" w:hAnsi="Times New Roman" w:cs="Times New Roman"/>
          <w:b/>
          <w:sz w:val="32"/>
          <w:highlight w:val="yellow"/>
        </w:rPr>
        <w:t>Representación del Contenido (</w:t>
      </w:r>
      <w:proofErr w:type="spellStart"/>
      <w:r w:rsidR="00F6582E" w:rsidRPr="00F6582E">
        <w:rPr>
          <w:rFonts w:ascii="Times New Roman" w:hAnsi="Times New Roman" w:cs="Times New Roman"/>
          <w:b/>
          <w:sz w:val="32"/>
          <w:highlight w:val="yellow"/>
        </w:rPr>
        <w:t>ReCo</w:t>
      </w:r>
      <w:proofErr w:type="spellEnd"/>
      <w:r w:rsidR="00F6582E" w:rsidRPr="00F6582E">
        <w:rPr>
          <w:rFonts w:ascii="Times New Roman" w:hAnsi="Times New Roman" w:cs="Times New Roman"/>
          <w:b/>
          <w:sz w:val="32"/>
          <w:highlight w:val="yellow"/>
        </w:rPr>
        <w:t>)</w:t>
      </w:r>
      <w:r w:rsidRPr="006F6C23">
        <w:t xml:space="preserve"> </w:t>
      </w:r>
    </w:p>
    <w:p w14:paraId="352DCC9C" w14:textId="77777777" w:rsidR="00F6582E" w:rsidRDefault="00F6582E" w:rsidP="00F6582E">
      <w:pPr>
        <w:jc w:val="center"/>
        <w:rPr>
          <w:rFonts w:ascii="Times New Roman" w:hAnsi="Times New Roman" w:cs="Times New Roman"/>
          <w:sz w:val="28"/>
          <w:u w:val="single"/>
        </w:rPr>
      </w:pPr>
      <w:r>
        <w:rPr>
          <w:rFonts w:ascii="Times New Roman" w:hAnsi="Times New Roman" w:cs="Times New Roman"/>
          <w:b/>
          <w:sz w:val="28"/>
        </w:rPr>
        <w:t xml:space="preserve">Tema: </w:t>
      </w:r>
      <w:r w:rsidRPr="00515166">
        <w:rPr>
          <w:rFonts w:ascii="Times New Roman" w:hAnsi="Times New Roman" w:cs="Times New Roman"/>
          <w:sz w:val="28"/>
          <w:u w:val="single"/>
        </w:rPr>
        <w:t>“Las células”</w:t>
      </w:r>
    </w:p>
    <w:p w14:paraId="6DC101E2" w14:textId="2EBAB912" w:rsidR="009E650A" w:rsidRDefault="009E650A"/>
    <w:tbl>
      <w:tblPr>
        <w:tblStyle w:val="Tablaconcuadrcula"/>
        <w:tblW w:w="19132" w:type="dxa"/>
        <w:jc w:val="center"/>
        <w:tblLook w:val="04A0" w:firstRow="1" w:lastRow="0" w:firstColumn="1" w:lastColumn="0" w:noHBand="0" w:noVBand="1"/>
      </w:tblPr>
      <w:tblGrid>
        <w:gridCol w:w="7559"/>
        <w:gridCol w:w="1677"/>
        <w:gridCol w:w="1678"/>
        <w:gridCol w:w="1678"/>
        <w:gridCol w:w="6540"/>
      </w:tblGrid>
      <w:tr w:rsidR="00F6582E" w:rsidRPr="00515166" w14:paraId="4785F514" w14:textId="77777777" w:rsidTr="00F6582E">
        <w:trPr>
          <w:trHeight w:val="1058"/>
          <w:jc w:val="center"/>
        </w:trPr>
        <w:tc>
          <w:tcPr>
            <w:tcW w:w="7559" w:type="dxa"/>
            <w:vMerge w:val="restart"/>
            <w:tcBorders>
              <w:top w:val="single" w:sz="4" w:space="0" w:color="auto"/>
              <w:left w:val="single" w:sz="4" w:space="0" w:color="auto"/>
              <w:bottom w:val="single" w:sz="4" w:space="0" w:color="auto"/>
              <w:right w:val="single" w:sz="4" w:space="0" w:color="auto"/>
            </w:tcBorders>
            <w:shd w:val="clear" w:color="auto" w:fill="A0F6AE"/>
            <w:vAlign w:val="center"/>
            <w:hideMark/>
          </w:tcPr>
          <w:p w14:paraId="514EF12F" w14:textId="77777777" w:rsidR="00F6582E" w:rsidRPr="00F6582E" w:rsidRDefault="00F6582E" w:rsidP="00A32F35">
            <w:pPr>
              <w:spacing w:after="160" w:line="360" w:lineRule="auto"/>
              <w:jc w:val="center"/>
              <w:rPr>
                <w:rFonts w:ascii="Times New Roman" w:hAnsi="Times New Roman" w:cs="Times New Roman"/>
                <w:b/>
                <w:bCs/>
                <w:sz w:val="28"/>
                <w:u w:val="single"/>
              </w:rPr>
            </w:pPr>
            <w:r w:rsidRPr="00F6582E">
              <w:rPr>
                <w:rFonts w:ascii="Times New Roman" w:hAnsi="Times New Roman" w:cs="Times New Roman"/>
                <w:b/>
                <w:bCs/>
                <w:sz w:val="28"/>
              </w:rPr>
              <w:t>1.Conceptos</w:t>
            </w:r>
          </w:p>
        </w:tc>
        <w:tc>
          <w:tcPr>
            <w:tcW w:w="5033" w:type="dxa"/>
            <w:gridSpan w:val="3"/>
            <w:tcBorders>
              <w:top w:val="single" w:sz="4" w:space="0" w:color="auto"/>
              <w:left w:val="single" w:sz="4" w:space="0" w:color="auto"/>
              <w:bottom w:val="single" w:sz="4" w:space="0" w:color="auto"/>
              <w:right w:val="single" w:sz="4" w:space="0" w:color="auto"/>
            </w:tcBorders>
            <w:shd w:val="clear" w:color="auto" w:fill="F0ABF5"/>
            <w:vAlign w:val="center"/>
            <w:hideMark/>
          </w:tcPr>
          <w:p w14:paraId="5C878159" w14:textId="77777777" w:rsidR="00F6582E" w:rsidRPr="00F6582E" w:rsidRDefault="00F6582E" w:rsidP="00A32F35">
            <w:pPr>
              <w:spacing w:after="160" w:line="360" w:lineRule="auto"/>
              <w:jc w:val="center"/>
              <w:rPr>
                <w:rFonts w:ascii="Times New Roman" w:hAnsi="Times New Roman" w:cs="Times New Roman"/>
                <w:b/>
                <w:bCs/>
                <w:sz w:val="28"/>
              </w:rPr>
            </w:pPr>
            <w:r w:rsidRPr="00F6582E">
              <w:rPr>
                <w:rFonts w:ascii="Times New Roman" w:hAnsi="Times New Roman" w:cs="Times New Roman"/>
                <w:b/>
                <w:bCs/>
                <w:sz w:val="28"/>
              </w:rPr>
              <w:t>2. Grado de conocimiento</w:t>
            </w:r>
          </w:p>
        </w:tc>
        <w:tc>
          <w:tcPr>
            <w:tcW w:w="6540" w:type="dxa"/>
            <w:vMerge w:val="restart"/>
            <w:tcBorders>
              <w:top w:val="single" w:sz="4" w:space="0" w:color="auto"/>
              <w:left w:val="single" w:sz="4" w:space="0" w:color="auto"/>
              <w:bottom w:val="single" w:sz="4" w:space="0" w:color="auto"/>
              <w:right w:val="single" w:sz="4" w:space="0" w:color="auto"/>
            </w:tcBorders>
            <w:shd w:val="clear" w:color="auto" w:fill="F8D088"/>
            <w:hideMark/>
          </w:tcPr>
          <w:p w14:paraId="557A150A" w14:textId="77777777" w:rsidR="00F6582E" w:rsidRPr="00F6582E" w:rsidRDefault="00F6582E" w:rsidP="00A32F35">
            <w:pPr>
              <w:spacing w:after="160" w:line="360" w:lineRule="auto"/>
              <w:jc w:val="center"/>
              <w:rPr>
                <w:rFonts w:ascii="Times New Roman" w:hAnsi="Times New Roman" w:cs="Times New Roman"/>
                <w:b/>
                <w:bCs/>
                <w:sz w:val="28"/>
                <w:u w:val="single"/>
              </w:rPr>
            </w:pPr>
            <w:r w:rsidRPr="00F6582E">
              <w:rPr>
                <w:rFonts w:ascii="Times New Roman" w:hAnsi="Times New Roman" w:cs="Times New Roman"/>
                <w:b/>
                <w:bCs/>
                <w:sz w:val="28"/>
              </w:rPr>
              <w:t>3. Puedo expresarlo por escrito, de la siguiente manera:</w:t>
            </w:r>
            <w:r w:rsidRPr="00F6582E">
              <w:rPr>
                <w:rFonts w:ascii="Times New Roman" w:hAnsi="Times New Roman" w:cs="Times New Roman"/>
                <w:b/>
                <w:bCs/>
                <w:sz w:val="28"/>
                <w:u w:val="single"/>
              </w:rPr>
              <w:t xml:space="preserve"> </w:t>
            </w:r>
          </w:p>
        </w:tc>
      </w:tr>
      <w:tr w:rsidR="00F6582E" w:rsidRPr="00515166" w14:paraId="75BE1337" w14:textId="77777777" w:rsidTr="00307A1A">
        <w:trPr>
          <w:trHeight w:val="810"/>
          <w:jc w:val="center"/>
        </w:trPr>
        <w:tc>
          <w:tcPr>
            <w:tcW w:w="7559" w:type="dxa"/>
            <w:vMerge/>
            <w:tcBorders>
              <w:top w:val="single" w:sz="4" w:space="0" w:color="auto"/>
              <w:left w:val="single" w:sz="4" w:space="0" w:color="auto"/>
              <w:bottom w:val="single" w:sz="4" w:space="0" w:color="auto"/>
              <w:right w:val="single" w:sz="4" w:space="0" w:color="auto"/>
            </w:tcBorders>
            <w:shd w:val="clear" w:color="auto" w:fill="A0F6AE"/>
            <w:vAlign w:val="center"/>
            <w:hideMark/>
          </w:tcPr>
          <w:p w14:paraId="7917CEF0"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7" w:type="dxa"/>
            <w:tcBorders>
              <w:top w:val="single" w:sz="4" w:space="0" w:color="auto"/>
              <w:left w:val="single" w:sz="4" w:space="0" w:color="auto"/>
              <w:bottom w:val="single" w:sz="4" w:space="0" w:color="auto"/>
              <w:right w:val="single" w:sz="4" w:space="0" w:color="auto"/>
            </w:tcBorders>
            <w:shd w:val="clear" w:color="auto" w:fill="FFBB57"/>
            <w:hideMark/>
          </w:tcPr>
          <w:p w14:paraId="216AC2C1" w14:textId="77777777" w:rsidR="00F6582E" w:rsidRPr="00F6582E" w:rsidRDefault="00F6582E" w:rsidP="00A32F35">
            <w:pPr>
              <w:spacing w:after="160" w:line="360" w:lineRule="auto"/>
              <w:jc w:val="center"/>
              <w:rPr>
                <w:rFonts w:ascii="Times New Roman" w:hAnsi="Times New Roman" w:cs="Times New Roman"/>
                <w:b/>
                <w:bCs/>
                <w:sz w:val="28"/>
              </w:rPr>
            </w:pPr>
            <w:r w:rsidRPr="00F6582E">
              <w:rPr>
                <w:rFonts w:ascii="Times New Roman" w:hAnsi="Times New Roman" w:cs="Times New Roman"/>
                <w:b/>
                <w:bCs/>
                <w:sz w:val="28"/>
              </w:rPr>
              <w:t>No lo conozco</w:t>
            </w:r>
          </w:p>
        </w:tc>
        <w:tc>
          <w:tcPr>
            <w:tcW w:w="1678" w:type="dxa"/>
            <w:tcBorders>
              <w:top w:val="single" w:sz="4" w:space="0" w:color="auto"/>
              <w:left w:val="single" w:sz="4" w:space="0" w:color="auto"/>
              <w:bottom w:val="single" w:sz="4" w:space="0" w:color="auto"/>
              <w:right w:val="single" w:sz="4" w:space="0" w:color="auto"/>
            </w:tcBorders>
            <w:shd w:val="clear" w:color="auto" w:fill="A3C8F5"/>
            <w:hideMark/>
          </w:tcPr>
          <w:p w14:paraId="17BE1971" w14:textId="77777777" w:rsidR="00F6582E" w:rsidRPr="00F6582E" w:rsidRDefault="00F6582E" w:rsidP="00A32F35">
            <w:pPr>
              <w:spacing w:after="160" w:line="360" w:lineRule="auto"/>
              <w:jc w:val="center"/>
              <w:rPr>
                <w:rFonts w:ascii="Times New Roman" w:hAnsi="Times New Roman" w:cs="Times New Roman"/>
                <w:b/>
                <w:bCs/>
                <w:sz w:val="28"/>
              </w:rPr>
            </w:pPr>
            <w:r w:rsidRPr="00F6582E">
              <w:rPr>
                <w:rFonts w:ascii="Times New Roman" w:hAnsi="Times New Roman" w:cs="Times New Roman"/>
                <w:b/>
                <w:bCs/>
                <w:sz w:val="28"/>
              </w:rPr>
              <w:t>Lo conozco poco</w:t>
            </w:r>
          </w:p>
        </w:tc>
        <w:tc>
          <w:tcPr>
            <w:tcW w:w="1678" w:type="dxa"/>
            <w:tcBorders>
              <w:top w:val="single" w:sz="4" w:space="0" w:color="auto"/>
              <w:left w:val="single" w:sz="4" w:space="0" w:color="auto"/>
              <w:bottom w:val="single" w:sz="4" w:space="0" w:color="auto"/>
              <w:right w:val="single" w:sz="4" w:space="0" w:color="auto"/>
            </w:tcBorders>
            <w:shd w:val="clear" w:color="auto" w:fill="FD9F9D"/>
            <w:hideMark/>
          </w:tcPr>
          <w:p w14:paraId="72E2C7C8" w14:textId="11AF2A94" w:rsidR="00F6582E" w:rsidRPr="00F6582E" w:rsidRDefault="00F6582E" w:rsidP="00A32F35">
            <w:pPr>
              <w:spacing w:after="160" w:line="360" w:lineRule="auto"/>
              <w:jc w:val="center"/>
              <w:rPr>
                <w:rFonts w:ascii="Times New Roman" w:hAnsi="Times New Roman" w:cs="Times New Roman"/>
                <w:b/>
                <w:bCs/>
                <w:sz w:val="28"/>
              </w:rPr>
            </w:pPr>
            <w:r w:rsidRPr="00F6582E">
              <w:rPr>
                <w:rFonts w:ascii="Times New Roman" w:hAnsi="Times New Roman" w:cs="Times New Roman"/>
                <w:b/>
                <w:bCs/>
                <w:sz w:val="28"/>
              </w:rPr>
              <w:t>Lo conozco bien</w:t>
            </w:r>
          </w:p>
        </w:tc>
        <w:tc>
          <w:tcPr>
            <w:tcW w:w="6540" w:type="dxa"/>
            <w:vMerge/>
            <w:tcBorders>
              <w:top w:val="single" w:sz="4" w:space="0" w:color="auto"/>
              <w:left w:val="single" w:sz="4" w:space="0" w:color="auto"/>
              <w:bottom w:val="single" w:sz="4" w:space="0" w:color="auto"/>
              <w:right w:val="single" w:sz="4" w:space="0" w:color="auto"/>
            </w:tcBorders>
            <w:shd w:val="clear" w:color="auto" w:fill="F8D088"/>
            <w:vAlign w:val="center"/>
            <w:hideMark/>
          </w:tcPr>
          <w:p w14:paraId="01174BA8" w14:textId="77777777" w:rsidR="00F6582E" w:rsidRPr="00515166" w:rsidRDefault="00F6582E" w:rsidP="00A32F35">
            <w:pPr>
              <w:spacing w:after="160" w:line="360" w:lineRule="auto"/>
              <w:jc w:val="center"/>
              <w:rPr>
                <w:rFonts w:ascii="Times New Roman" w:hAnsi="Times New Roman" w:cs="Times New Roman"/>
                <w:b/>
                <w:sz w:val="28"/>
                <w:u w:val="single"/>
              </w:rPr>
            </w:pPr>
          </w:p>
        </w:tc>
      </w:tr>
      <w:tr w:rsidR="00F6582E" w:rsidRPr="00515166" w14:paraId="3EFE3170" w14:textId="77777777" w:rsidTr="006F6C23">
        <w:trPr>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F4251D" w14:textId="77777777"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 xml:space="preserve">1.- </w:t>
            </w:r>
            <w:r>
              <w:rPr>
                <w:rFonts w:ascii="Times New Roman" w:hAnsi="Times New Roman" w:cs="Times New Roman"/>
                <w:sz w:val="28"/>
              </w:rPr>
              <w:t>¿Qué es la célula?</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40796B"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EB3F9"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CB107A"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43FAEE" w14:textId="77777777" w:rsidR="00F6582E" w:rsidRPr="002A1970" w:rsidRDefault="00F6582E" w:rsidP="00A32F35">
            <w:pPr>
              <w:spacing w:after="160" w:line="360" w:lineRule="auto"/>
              <w:rPr>
                <w:rFonts w:ascii="Times New Roman" w:hAnsi="Times New Roman" w:cs="Times New Roman"/>
                <w:sz w:val="28"/>
              </w:rPr>
            </w:pPr>
            <w:r>
              <w:rPr>
                <w:rFonts w:ascii="Times New Roman" w:hAnsi="Times New Roman" w:cs="Times New Roman"/>
                <w:sz w:val="28"/>
              </w:rPr>
              <w:t>Es la unidad más pequeña de la materia viva.</w:t>
            </w:r>
          </w:p>
        </w:tc>
      </w:tr>
      <w:tr w:rsidR="00F6582E" w:rsidRPr="00515166" w14:paraId="1EE7B9C6" w14:textId="77777777" w:rsidTr="006F6C23">
        <w:trPr>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BB5946" w14:textId="04A21FAE"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2.-</w:t>
            </w:r>
            <w:r>
              <w:rPr>
                <w:rFonts w:ascii="Times New Roman" w:hAnsi="Times New Roman" w:cs="Times New Roman"/>
                <w:sz w:val="28"/>
              </w:rPr>
              <w:t xml:space="preserve"> </w:t>
            </w:r>
            <w:r>
              <w:rPr>
                <w:rFonts w:ascii="Times New Roman" w:hAnsi="Times New Roman" w:cs="Times New Roman"/>
                <w:sz w:val="28"/>
              </w:rPr>
              <w:t>¿La célula es grande o pequeña?</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5CA621"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5DEF58"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B3D504"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FFD053" w14:textId="57539C6D" w:rsidR="00F6582E" w:rsidRPr="002A1970" w:rsidRDefault="00F6582E" w:rsidP="00A32F35">
            <w:pPr>
              <w:spacing w:after="160" w:line="360" w:lineRule="auto"/>
              <w:rPr>
                <w:rFonts w:ascii="Times New Roman" w:hAnsi="Times New Roman" w:cs="Times New Roman"/>
                <w:sz w:val="28"/>
              </w:rPr>
            </w:pPr>
            <w:r>
              <w:rPr>
                <w:rFonts w:ascii="Times New Roman" w:hAnsi="Times New Roman" w:cs="Times New Roman"/>
                <w:sz w:val="28"/>
              </w:rPr>
              <w:t xml:space="preserve">La célula es la unidad mas pequeña que se encuentra en los seres vivos. </w:t>
            </w:r>
          </w:p>
        </w:tc>
      </w:tr>
      <w:tr w:rsidR="00F6582E" w:rsidRPr="00515166" w14:paraId="7DB0EFA1" w14:textId="77777777" w:rsidTr="006F6C23">
        <w:trPr>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CEAE8E" w14:textId="3FA0373A"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3.-</w:t>
            </w:r>
            <w:r>
              <w:rPr>
                <w:rFonts w:ascii="Times New Roman" w:hAnsi="Times New Roman" w:cs="Times New Roman"/>
                <w:sz w:val="28"/>
              </w:rPr>
              <w:t xml:space="preserve"> </w:t>
            </w:r>
            <w:r>
              <w:rPr>
                <w:rFonts w:ascii="Times New Roman" w:hAnsi="Times New Roman" w:cs="Times New Roman"/>
                <w:sz w:val="28"/>
              </w:rPr>
              <w:t>¿Cuántas formas tienen las células?</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0B5E52"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2E3660"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E8B866"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F6EB62" w14:textId="34F5743D" w:rsidR="00F6582E" w:rsidRPr="002A1970" w:rsidRDefault="00F6582E" w:rsidP="00A32F35">
            <w:pPr>
              <w:spacing w:after="160" w:line="360" w:lineRule="auto"/>
              <w:rPr>
                <w:rFonts w:ascii="Times New Roman" w:hAnsi="Times New Roman" w:cs="Times New Roman"/>
                <w:sz w:val="28"/>
              </w:rPr>
            </w:pPr>
            <w:r>
              <w:rPr>
                <w:rFonts w:ascii="Times New Roman" w:hAnsi="Times New Roman" w:cs="Times New Roman"/>
                <w:sz w:val="28"/>
              </w:rPr>
              <w:t>Tienen 3 formas distintas.</w:t>
            </w:r>
          </w:p>
        </w:tc>
      </w:tr>
      <w:tr w:rsidR="00F6582E" w:rsidRPr="00515166" w14:paraId="32B448D9" w14:textId="77777777" w:rsidTr="006F6C23">
        <w:trPr>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E5FC50" w14:textId="322FE872"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4.-</w:t>
            </w:r>
            <w:r>
              <w:rPr>
                <w:rFonts w:ascii="Times New Roman" w:hAnsi="Times New Roman" w:cs="Times New Roman"/>
                <w:sz w:val="28"/>
              </w:rPr>
              <w:t xml:space="preserve"> </w:t>
            </w:r>
            <w:r>
              <w:rPr>
                <w:rFonts w:ascii="Times New Roman" w:hAnsi="Times New Roman" w:cs="Times New Roman"/>
                <w:sz w:val="28"/>
              </w:rPr>
              <w:t xml:space="preserve">¿En que se transforman las células? </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0D3041"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00E104"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C52129"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95D90A" w14:textId="2B174ACE" w:rsidR="00F6582E" w:rsidRPr="002A1970" w:rsidRDefault="00F6582E" w:rsidP="00A32F35">
            <w:pPr>
              <w:spacing w:after="160" w:line="360" w:lineRule="auto"/>
              <w:rPr>
                <w:rFonts w:ascii="Times New Roman" w:hAnsi="Times New Roman" w:cs="Times New Roman"/>
                <w:sz w:val="28"/>
              </w:rPr>
            </w:pPr>
            <w:r>
              <w:rPr>
                <w:rFonts w:ascii="Times New Roman" w:hAnsi="Times New Roman" w:cs="Times New Roman"/>
                <w:sz w:val="28"/>
              </w:rPr>
              <w:t xml:space="preserve">En nutrición, relación para estimular del medio y reproducción. </w:t>
            </w:r>
          </w:p>
        </w:tc>
      </w:tr>
      <w:tr w:rsidR="00F6582E" w:rsidRPr="00515166" w14:paraId="6B31D96B"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B7C2E" w14:textId="3C910BFD" w:rsidR="00F6582E" w:rsidRPr="00515166" w:rsidRDefault="00F6582E" w:rsidP="00A32F35">
            <w:pPr>
              <w:spacing w:after="160" w:line="360" w:lineRule="auto"/>
              <w:jc w:val="center"/>
              <w:rPr>
                <w:rFonts w:ascii="Times New Roman" w:hAnsi="Times New Roman" w:cs="Times New Roman"/>
                <w:b/>
                <w:sz w:val="28"/>
                <w:u w:val="single"/>
              </w:rPr>
            </w:pPr>
            <w:r w:rsidRPr="00515166">
              <w:rPr>
                <w:rFonts w:ascii="Times New Roman" w:hAnsi="Times New Roman" w:cs="Times New Roman"/>
                <w:sz w:val="28"/>
              </w:rPr>
              <w:t xml:space="preserve">5.- </w:t>
            </w:r>
            <w:r>
              <w:rPr>
                <w:rFonts w:ascii="Times New Roman" w:hAnsi="Times New Roman" w:cs="Times New Roman"/>
                <w:sz w:val="28"/>
              </w:rPr>
              <w:t>¿Cuántas células hay?</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B7D843"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F05D3B"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56093"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F95B57" w14:textId="1AE0D99F" w:rsidR="00F6582E" w:rsidRPr="009B6956" w:rsidRDefault="00F6582E" w:rsidP="00F6582E">
            <w:pPr>
              <w:rPr>
                <w:rFonts w:ascii="Times New Roman" w:hAnsi="Times New Roman" w:cs="Times New Roman"/>
                <w:sz w:val="28"/>
              </w:rPr>
            </w:pPr>
            <w:r>
              <w:rPr>
                <w:rFonts w:ascii="Times New Roman" w:hAnsi="Times New Roman" w:cs="Times New Roman"/>
                <w:sz w:val="28"/>
              </w:rPr>
              <w:t>Son 2 llamadas: seres unicelulares y seres pluricelulares</w:t>
            </w:r>
            <w:r w:rsidR="00307A1A">
              <w:rPr>
                <w:rFonts w:ascii="Times New Roman" w:hAnsi="Times New Roman" w:cs="Times New Roman"/>
                <w:sz w:val="28"/>
              </w:rPr>
              <w:t>.</w:t>
            </w:r>
          </w:p>
        </w:tc>
      </w:tr>
      <w:tr w:rsidR="00F6582E" w:rsidRPr="00515166" w14:paraId="4D6705A3"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ED348" w14:textId="54FB992E"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lastRenderedPageBreak/>
              <w:t>6.-</w:t>
            </w:r>
            <w:r>
              <w:rPr>
                <w:rFonts w:ascii="Times New Roman" w:hAnsi="Times New Roman" w:cs="Times New Roman"/>
                <w:sz w:val="28"/>
              </w:rPr>
              <w:t xml:space="preserve"> ¿</w:t>
            </w:r>
            <w:r w:rsidR="00307A1A">
              <w:rPr>
                <w:rFonts w:ascii="Times New Roman" w:hAnsi="Times New Roman" w:cs="Times New Roman"/>
                <w:sz w:val="28"/>
              </w:rPr>
              <w:t xml:space="preserve">Qué características tienen las células procariotas? </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AC6346"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69407C"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DB9689"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2AD62A" w14:textId="4FEAE4D7" w:rsidR="00F6582E" w:rsidRPr="009B6956" w:rsidRDefault="00307A1A" w:rsidP="00A32F35">
            <w:pPr>
              <w:spacing w:after="160" w:line="360" w:lineRule="auto"/>
              <w:rPr>
                <w:rFonts w:ascii="Times New Roman" w:hAnsi="Times New Roman" w:cs="Times New Roman"/>
                <w:sz w:val="28"/>
              </w:rPr>
            </w:pPr>
            <w:r>
              <w:rPr>
                <w:rFonts w:ascii="Times New Roman" w:hAnsi="Times New Roman" w:cs="Times New Roman"/>
                <w:sz w:val="28"/>
              </w:rPr>
              <w:t xml:space="preserve">De ahí proviene nuestro ADN, al igual las bacterias y tiene un núcleo protegido por una membrana. </w:t>
            </w:r>
          </w:p>
        </w:tc>
      </w:tr>
      <w:tr w:rsidR="00F6582E" w:rsidRPr="00515166" w14:paraId="5FBE8CF7"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502C23" w14:textId="6E790A0D"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7.-</w:t>
            </w:r>
            <w:r>
              <w:rPr>
                <w:rFonts w:ascii="Times New Roman" w:hAnsi="Times New Roman" w:cs="Times New Roman"/>
                <w:sz w:val="28"/>
              </w:rPr>
              <w:t xml:space="preserve"> ¿Qué partes conforman a la célula </w:t>
            </w:r>
            <w:r w:rsidR="00307A1A">
              <w:rPr>
                <w:rFonts w:ascii="Times New Roman" w:hAnsi="Times New Roman" w:cs="Times New Roman"/>
                <w:sz w:val="28"/>
              </w:rPr>
              <w:t>eucariotas?</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A001A"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A2A091"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F69A36"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70B05" w14:textId="689A688C" w:rsidR="00F6582E" w:rsidRPr="009B6956" w:rsidRDefault="00307A1A" w:rsidP="00A32F35">
            <w:pPr>
              <w:spacing w:after="160" w:line="360" w:lineRule="auto"/>
              <w:rPr>
                <w:rFonts w:ascii="Times New Roman" w:hAnsi="Times New Roman" w:cs="Times New Roman"/>
                <w:sz w:val="28"/>
              </w:rPr>
            </w:pPr>
            <w:r>
              <w:rPr>
                <w:rFonts w:ascii="Times New Roman" w:hAnsi="Times New Roman" w:cs="Times New Roman"/>
                <w:bCs/>
                <w:sz w:val="28"/>
              </w:rPr>
              <w:t xml:space="preserve">Es protegido por una membrana, también se encuentra el ADN y pueden ser vegetales o animales. </w:t>
            </w:r>
          </w:p>
        </w:tc>
      </w:tr>
      <w:tr w:rsidR="00F6582E" w:rsidRPr="00515166" w14:paraId="04212B30"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32CAE1" w14:textId="76E40C4A"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8.-</w:t>
            </w:r>
            <w:r>
              <w:rPr>
                <w:rFonts w:ascii="Times New Roman" w:hAnsi="Times New Roman" w:cs="Times New Roman"/>
                <w:sz w:val="28"/>
              </w:rPr>
              <w:t xml:space="preserve"> ¿Qué forma </w:t>
            </w:r>
            <w:r w:rsidR="00307A1A">
              <w:rPr>
                <w:rFonts w:ascii="Times New Roman" w:hAnsi="Times New Roman" w:cs="Times New Roman"/>
                <w:sz w:val="28"/>
              </w:rPr>
              <w:t>tiene la procariota?</w:t>
            </w:r>
          </w:p>
          <w:p w14:paraId="339DE9D6" w14:textId="77777777" w:rsidR="00F6582E" w:rsidRPr="00515166" w:rsidRDefault="00F6582E" w:rsidP="00A32F35">
            <w:pPr>
              <w:spacing w:after="160" w:line="360" w:lineRule="auto"/>
              <w:jc w:val="center"/>
              <w:rPr>
                <w:rFonts w:ascii="Times New Roman" w:hAnsi="Times New Roman" w:cs="Times New Roman"/>
                <w:sz w:val="28"/>
              </w:rPr>
            </w:pP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209740"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574A4B"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9E322"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1B588F" w14:textId="120072CA" w:rsidR="00F6582E" w:rsidRPr="009B6956" w:rsidRDefault="00307A1A" w:rsidP="00A32F35">
            <w:pPr>
              <w:spacing w:after="160" w:line="360" w:lineRule="auto"/>
              <w:rPr>
                <w:rFonts w:ascii="Times New Roman" w:hAnsi="Times New Roman" w:cs="Times New Roman"/>
                <w:sz w:val="28"/>
              </w:rPr>
            </w:pPr>
            <w:r>
              <w:rPr>
                <w:rFonts w:ascii="Times New Roman" w:hAnsi="Times New Roman" w:cs="Times New Roman"/>
                <w:sz w:val="28"/>
              </w:rPr>
              <w:t>Ovalada, adentro tiene líneas, también picos.</w:t>
            </w:r>
          </w:p>
        </w:tc>
      </w:tr>
      <w:tr w:rsidR="00F6582E" w:rsidRPr="00515166" w14:paraId="7B8DF87E"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827D9F" w14:textId="372F50A6"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9.-</w:t>
            </w:r>
            <w:r>
              <w:rPr>
                <w:rFonts w:ascii="Times New Roman" w:hAnsi="Times New Roman" w:cs="Times New Roman"/>
                <w:sz w:val="28"/>
              </w:rPr>
              <w:t xml:space="preserve"> ¿Qué </w:t>
            </w:r>
            <w:r w:rsidR="00307A1A">
              <w:rPr>
                <w:rFonts w:ascii="Times New Roman" w:hAnsi="Times New Roman" w:cs="Times New Roman"/>
                <w:sz w:val="28"/>
              </w:rPr>
              <w:t>forma tiene la eucariota?</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1A048B"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2D22C8" w14:textId="6D0ECB79"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9C4E24"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E7BBD" w14:textId="2F99C5B0" w:rsidR="00F6582E" w:rsidRPr="00861D31" w:rsidRDefault="00307A1A" w:rsidP="00A32F35">
            <w:pPr>
              <w:spacing w:after="160" w:line="360" w:lineRule="auto"/>
              <w:rPr>
                <w:rFonts w:ascii="Times New Roman" w:hAnsi="Times New Roman" w:cs="Times New Roman"/>
                <w:sz w:val="28"/>
              </w:rPr>
            </w:pPr>
            <w:r>
              <w:rPr>
                <w:rFonts w:ascii="Times New Roman" w:hAnsi="Times New Roman" w:cs="Times New Roman"/>
                <w:sz w:val="28"/>
              </w:rPr>
              <w:t xml:space="preserve">Tiene dos formas: una circular y el otro hexágono. </w:t>
            </w:r>
            <w:r w:rsidR="00F6582E">
              <w:rPr>
                <w:rFonts w:ascii="Times New Roman" w:hAnsi="Times New Roman" w:cs="Times New Roman"/>
                <w:sz w:val="28"/>
              </w:rPr>
              <w:t xml:space="preserve"> </w:t>
            </w:r>
          </w:p>
        </w:tc>
      </w:tr>
      <w:tr w:rsidR="00F6582E" w:rsidRPr="00515166" w14:paraId="305150B4" w14:textId="77777777" w:rsidTr="006F6C23">
        <w:trPr>
          <w:trHeight w:val="312"/>
          <w:jc w:val="center"/>
        </w:trPr>
        <w:tc>
          <w:tcPr>
            <w:tcW w:w="7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82FD47" w14:textId="77777777" w:rsidR="00F6582E" w:rsidRPr="00515166" w:rsidRDefault="00F6582E" w:rsidP="00A32F35">
            <w:pPr>
              <w:spacing w:after="160" w:line="360" w:lineRule="auto"/>
              <w:jc w:val="center"/>
              <w:rPr>
                <w:rFonts w:ascii="Times New Roman" w:hAnsi="Times New Roman" w:cs="Times New Roman"/>
                <w:sz w:val="28"/>
              </w:rPr>
            </w:pPr>
            <w:r w:rsidRPr="00515166">
              <w:rPr>
                <w:rFonts w:ascii="Times New Roman" w:hAnsi="Times New Roman" w:cs="Times New Roman"/>
                <w:sz w:val="28"/>
              </w:rPr>
              <w:t>10.-</w:t>
            </w:r>
            <w:r>
              <w:rPr>
                <w:rFonts w:ascii="Times New Roman" w:hAnsi="Times New Roman" w:cs="Times New Roman"/>
                <w:sz w:val="28"/>
              </w:rPr>
              <w:t xml:space="preserve"> ¿Qué instrumento nos permite apreciar una célula?</w:t>
            </w:r>
          </w:p>
        </w:tc>
        <w:tc>
          <w:tcPr>
            <w:tcW w:w="1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3B37E1" w14:textId="7777777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DB7739" w14:textId="3C3D9EB7" w:rsidR="00F6582E" w:rsidRPr="00515166" w:rsidRDefault="00F6582E" w:rsidP="00A32F35">
            <w:pPr>
              <w:spacing w:after="160" w:line="360" w:lineRule="auto"/>
              <w:jc w:val="center"/>
              <w:rPr>
                <w:rFonts w:ascii="Times New Roman" w:hAnsi="Times New Roman" w:cs="Times New Roman"/>
                <w:b/>
                <w:sz w:val="28"/>
                <w:u w:val="single"/>
              </w:rPr>
            </w:pPr>
          </w:p>
        </w:tc>
        <w:tc>
          <w:tcPr>
            <w:tcW w:w="1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9A04C" w14:textId="41644403" w:rsidR="00F6582E" w:rsidRPr="00515166" w:rsidRDefault="00F6582E" w:rsidP="00A32F35">
            <w:pPr>
              <w:spacing w:after="160" w:line="360" w:lineRule="auto"/>
              <w:jc w:val="center"/>
              <w:rPr>
                <w:rFonts w:ascii="Times New Roman" w:hAnsi="Times New Roman" w:cs="Times New Roman"/>
                <w:b/>
                <w:sz w:val="28"/>
                <w:u w:val="single"/>
              </w:rPr>
            </w:pPr>
          </w:p>
        </w:tc>
        <w:tc>
          <w:tcPr>
            <w:tcW w:w="6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074E3D" w14:textId="7259DF96" w:rsidR="00F6582E" w:rsidRPr="00861D31" w:rsidRDefault="00307A1A" w:rsidP="00A32F35">
            <w:pPr>
              <w:spacing w:after="160" w:line="360" w:lineRule="auto"/>
              <w:rPr>
                <w:rFonts w:ascii="Times New Roman" w:hAnsi="Times New Roman" w:cs="Times New Roman"/>
                <w:sz w:val="28"/>
              </w:rPr>
            </w:pPr>
            <w:r>
              <w:rPr>
                <w:rFonts w:ascii="Times New Roman" w:hAnsi="Times New Roman" w:cs="Times New Roman"/>
                <w:sz w:val="28"/>
              </w:rPr>
              <w:t xml:space="preserve">Un microscopio científico. </w:t>
            </w:r>
          </w:p>
        </w:tc>
      </w:tr>
    </w:tbl>
    <w:p w14:paraId="4C5AC546" w14:textId="533067EE" w:rsidR="00F6582E" w:rsidRDefault="006F6C23">
      <w:r>
        <w:rPr>
          <w:noProof/>
        </w:rPr>
        <w:drawing>
          <wp:anchor distT="0" distB="0" distL="114300" distR="114300" simplePos="0" relativeHeight="251656189" behindDoc="1" locked="0" layoutInCell="1" allowOverlap="1" wp14:anchorId="074AF3C6" wp14:editId="06D3E4A4">
            <wp:simplePos x="0" y="0"/>
            <wp:positionH relativeFrom="page">
              <wp:align>right</wp:align>
            </wp:positionH>
            <wp:positionV relativeFrom="page">
              <wp:posOffset>-775031</wp:posOffset>
            </wp:positionV>
            <wp:extent cx="12980504" cy="8739613"/>
            <wp:effectExtent l="0" t="0" r="0" b="0"/>
            <wp:wrapNone/>
            <wp:docPr id="16" name="Imagen 16" descr="Ciencia divertida | Concello de 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encia divertida | Concello de A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80504" cy="8739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6C862" w14:textId="78A085C0" w:rsidR="00241D99" w:rsidRDefault="00241D99"/>
    <w:p w14:paraId="4138141B" w14:textId="3941B220" w:rsidR="00F6582E" w:rsidRDefault="00F6582E"/>
    <w:p w14:paraId="285B5084" w14:textId="522C9817" w:rsidR="00307A1A" w:rsidRDefault="00307A1A"/>
    <w:p w14:paraId="13D396C8" w14:textId="374C23C4" w:rsidR="00307A1A" w:rsidRDefault="00307A1A"/>
    <w:p w14:paraId="7F04D703" w14:textId="77B992DC" w:rsidR="00307A1A" w:rsidRDefault="00307A1A"/>
    <w:p w14:paraId="2543FD08" w14:textId="3C4EE02B" w:rsidR="00307A1A" w:rsidRDefault="00307A1A"/>
    <w:p w14:paraId="38FA974E" w14:textId="77777777" w:rsidR="00307A1A" w:rsidRDefault="00307A1A"/>
    <w:p w14:paraId="796BDE79" w14:textId="77777777" w:rsidR="00F6582E" w:rsidRDefault="00F6582E" w:rsidP="009E650A">
      <w:pPr>
        <w:jc w:val="center"/>
      </w:pPr>
    </w:p>
    <w:p w14:paraId="13FB2BB0" w14:textId="1F68254E" w:rsidR="009E650A" w:rsidRPr="009E650A" w:rsidRDefault="009E650A" w:rsidP="009E650A">
      <w:pPr>
        <w:jc w:val="center"/>
      </w:pPr>
      <w:r w:rsidRPr="006B6C03">
        <w:rPr>
          <w:rFonts w:eastAsia="Calibri"/>
          <w:b/>
          <w:sz w:val="20"/>
          <w:szCs w:val="20"/>
        </w:rPr>
        <w:lastRenderedPageBreak/>
        <w:t>ESCUELA NORMAL DE EDUCACIÓN PREESCOLAR</w:t>
      </w:r>
    </w:p>
    <w:p w14:paraId="25C7B244" w14:textId="7E4805EE" w:rsidR="009E650A" w:rsidRPr="006B6C03" w:rsidRDefault="009E650A" w:rsidP="009E650A">
      <w:pPr>
        <w:spacing w:after="0" w:line="240" w:lineRule="auto"/>
        <w:jc w:val="center"/>
        <w:rPr>
          <w:rFonts w:eastAsia="Calibri"/>
          <w:b/>
          <w:sz w:val="20"/>
          <w:szCs w:val="20"/>
        </w:rPr>
      </w:pPr>
      <w:r w:rsidRPr="006B6C03">
        <w:rPr>
          <w:rFonts w:eastAsia="Calibri"/>
          <w:b/>
          <w:sz w:val="20"/>
          <w:szCs w:val="20"/>
        </w:rPr>
        <w:t xml:space="preserve">Curso: </w:t>
      </w:r>
      <w:r w:rsidR="00F6582E" w:rsidRPr="006B6C03">
        <w:rPr>
          <w:rFonts w:eastAsia="Calibri"/>
          <w:b/>
          <w:sz w:val="20"/>
          <w:szCs w:val="20"/>
        </w:rPr>
        <w:t>Estrategias para</w:t>
      </w:r>
      <w:r w:rsidRPr="006B6C03">
        <w:rPr>
          <w:rFonts w:eastAsia="Calibri"/>
          <w:b/>
          <w:sz w:val="20"/>
          <w:szCs w:val="20"/>
        </w:rPr>
        <w:t xml:space="preserve"> la exploración del mundo </w:t>
      </w:r>
      <w:r w:rsidR="00307A1A" w:rsidRPr="006B6C03">
        <w:rPr>
          <w:rFonts w:eastAsia="Calibri"/>
          <w:b/>
          <w:sz w:val="20"/>
          <w:szCs w:val="20"/>
        </w:rPr>
        <w:t xml:space="preserve">natural </w:t>
      </w:r>
      <w:proofErr w:type="gramStart"/>
      <w:r w:rsidR="00307A1A" w:rsidRPr="006B6C03">
        <w:rPr>
          <w:rFonts w:eastAsia="Calibri"/>
          <w:b/>
          <w:sz w:val="20"/>
          <w:szCs w:val="20"/>
        </w:rPr>
        <w:t>2º</w:t>
      </w:r>
      <w:r w:rsidRPr="006B6C03">
        <w:rPr>
          <w:rFonts w:eastAsia="Calibri"/>
          <w:b/>
          <w:sz w:val="20"/>
          <w:szCs w:val="20"/>
        </w:rPr>
        <w:t>.semestre</w:t>
      </w:r>
      <w:proofErr w:type="gramEnd"/>
    </w:p>
    <w:p w14:paraId="790E9E6F" w14:textId="77777777" w:rsidR="009E650A" w:rsidRPr="006B6C03" w:rsidRDefault="009E650A" w:rsidP="009E650A">
      <w:pPr>
        <w:spacing w:after="0" w:line="240" w:lineRule="auto"/>
        <w:jc w:val="center"/>
        <w:rPr>
          <w:rFonts w:eastAsia="Calibri"/>
          <w:b/>
          <w:sz w:val="20"/>
          <w:szCs w:val="20"/>
        </w:rPr>
      </w:pPr>
      <w:r w:rsidRPr="006B6C03">
        <w:rPr>
          <w:rFonts w:eastAsia="Calibri"/>
          <w:b/>
          <w:sz w:val="20"/>
          <w:szCs w:val="20"/>
        </w:rPr>
        <w:t xml:space="preserve"> Organizador Gráfico: Lista de cotejo </w:t>
      </w:r>
    </w:p>
    <w:p w14:paraId="40E11052" w14:textId="77777777" w:rsidR="009E650A" w:rsidRPr="006B6C03" w:rsidRDefault="009E650A" w:rsidP="009E650A">
      <w:pPr>
        <w:spacing w:after="200" w:line="276" w:lineRule="auto"/>
        <w:jc w:val="center"/>
        <w:rPr>
          <w:rFonts w:eastAsia="Calibri"/>
          <w:b/>
          <w:sz w:val="20"/>
          <w:szCs w:val="20"/>
        </w:rPr>
      </w:pPr>
      <w:r w:rsidRPr="006B6C03">
        <w:rPr>
          <w:rFonts w:eastAsia="Calibri"/>
          <w:b/>
          <w:sz w:val="20"/>
          <w:szCs w:val="20"/>
        </w:rPr>
        <w:t>Unidad de aprendizaje I. La didáctica de los contenidos científicos</w:t>
      </w:r>
    </w:p>
    <w:tbl>
      <w:tblPr>
        <w:tblStyle w:val="Tablaconcuadrcula"/>
        <w:tblW w:w="19267" w:type="dxa"/>
        <w:tblInd w:w="-702" w:type="dxa"/>
        <w:tblCellMar>
          <w:left w:w="70" w:type="dxa"/>
          <w:right w:w="70" w:type="dxa"/>
        </w:tblCellMar>
        <w:tblLook w:val="04A0" w:firstRow="1" w:lastRow="0" w:firstColumn="1" w:lastColumn="0" w:noHBand="0" w:noVBand="1"/>
      </w:tblPr>
      <w:tblGrid>
        <w:gridCol w:w="4950"/>
        <w:gridCol w:w="7631"/>
        <w:gridCol w:w="405"/>
        <w:gridCol w:w="483"/>
        <w:gridCol w:w="5798"/>
      </w:tblGrid>
      <w:tr w:rsidR="009E650A" w:rsidRPr="00307A1A" w14:paraId="1B7F113A" w14:textId="77777777" w:rsidTr="009E650A">
        <w:trPr>
          <w:trHeight w:val="1053"/>
        </w:trPr>
        <w:tc>
          <w:tcPr>
            <w:tcW w:w="4950" w:type="dxa"/>
            <w:tcBorders>
              <w:top w:val="single" w:sz="4" w:space="0" w:color="auto"/>
              <w:left w:val="single" w:sz="4" w:space="0" w:color="auto"/>
              <w:bottom w:val="single" w:sz="4" w:space="0" w:color="auto"/>
              <w:right w:val="single" w:sz="4" w:space="0" w:color="auto"/>
            </w:tcBorders>
            <w:hideMark/>
          </w:tcPr>
          <w:p w14:paraId="153BE758"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COMPETENCIAS PROFESIONALES:</w:t>
            </w:r>
          </w:p>
          <w:p w14:paraId="3626CE5F"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9C7DD38"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b/>
                <w:sz w:val="16"/>
                <w:szCs w:val="16"/>
              </w:rPr>
              <w:t>PROPÓSITO:</w:t>
            </w:r>
            <w:r w:rsidRPr="00307A1A">
              <w:rPr>
                <w:rFonts w:ascii="Times New Roman" w:hAnsi="Times New Roman" w:cs="Times New Roman"/>
                <w:sz w:val="16"/>
                <w:szCs w:val="16"/>
              </w:rPr>
              <w:t xml:space="preserve"> Elaborar un organizador gráfico   para promover el aprendizaje de los conocimientos científicos de los alumnos en el </w:t>
            </w:r>
            <w:proofErr w:type="gramStart"/>
            <w:r w:rsidRPr="00307A1A">
              <w:rPr>
                <w:rFonts w:ascii="Times New Roman" w:hAnsi="Times New Roman" w:cs="Times New Roman"/>
                <w:sz w:val="16"/>
                <w:szCs w:val="16"/>
              </w:rPr>
              <w:t>campo  Exploración</w:t>
            </w:r>
            <w:proofErr w:type="gramEnd"/>
            <w:r w:rsidRPr="00307A1A">
              <w:rPr>
                <w:rFonts w:ascii="Times New Roman" w:hAnsi="Times New Roman" w:cs="Times New Roman"/>
                <w:sz w:val="16"/>
                <w:szCs w:val="16"/>
              </w:rPr>
              <w:t xml:space="preserve"> y comprensión del mundo  natural considerando los contextos y su desarrollo.</w:t>
            </w:r>
          </w:p>
        </w:tc>
        <w:tc>
          <w:tcPr>
            <w:tcW w:w="14317" w:type="dxa"/>
            <w:gridSpan w:val="4"/>
            <w:tcBorders>
              <w:top w:val="single" w:sz="4" w:space="0" w:color="auto"/>
              <w:left w:val="single" w:sz="4" w:space="0" w:color="auto"/>
              <w:bottom w:val="single" w:sz="4" w:space="0" w:color="auto"/>
              <w:right w:val="single" w:sz="4" w:space="0" w:color="auto"/>
            </w:tcBorders>
            <w:hideMark/>
          </w:tcPr>
          <w:p w14:paraId="537E647D" w14:textId="77777777" w:rsidR="009E650A" w:rsidRPr="00307A1A" w:rsidRDefault="009E650A" w:rsidP="008A413C">
            <w:pPr>
              <w:spacing w:beforeLines="20" w:before="48" w:afterLines="20" w:after="48"/>
              <w:jc w:val="both"/>
              <w:rPr>
                <w:rFonts w:ascii="Times New Roman" w:hAnsi="Times New Roman" w:cs="Times New Roman"/>
                <w:sz w:val="16"/>
                <w:szCs w:val="16"/>
              </w:rPr>
            </w:pPr>
            <w:r w:rsidRPr="00307A1A">
              <w:rPr>
                <w:rFonts w:ascii="Times New Roman" w:hAnsi="Times New Roman" w:cs="Times New Roman"/>
                <w:b/>
                <w:sz w:val="16"/>
                <w:szCs w:val="16"/>
              </w:rPr>
              <w:t xml:space="preserve">Competencias Unidad I </w:t>
            </w:r>
            <w:r w:rsidRPr="00307A1A">
              <w:rPr>
                <w:rFonts w:ascii="Times New Roman" w:hAnsi="Times New Roman" w:cs="Times New Roman"/>
                <w:sz w:val="16"/>
                <w:szCs w:val="16"/>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32E203A0"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sz w:val="16"/>
                <w:szCs w:val="16"/>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3B1E067" w14:textId="77777777" w:rsidR="009E650A" w:rsidRPr="00307A1A" w:rsidRDefault="009E650A" w:rsidP="008A413C">
            <w:pPr>
              <w:rPr>
                <w:rFonts w:ascii="Times New Roman" w:hAnsi="Times New Roman" w:cs="Times New Roman"/>
                <w:sz w:val="16"/>
                <w:szCs w:val="16"/>
              </w:rPr>
            </w:pPr>
            <w:proofErr w:type="gramStart"/>
            <w:r w:rsidRPr="00307A1A">
              <w:rPr>
                <w:rFonts w:ascii="Times New Roman" w:hAnsi="Times New Roman" w:cs="Times New Roman"/>
                <w:b/>
                <w:sz w:val="16"/>
                <w:szCs w:val="16"/>
              </w:rPr>
              <w:t>Criterios  de</w:t>
            </w:r>
            <w:proofErr w:type="gramEnd"/>
            <w:r w:rsidRPr="00307A1A">
              <w:rPr>
                <w:rFonts w:ascii="Times New Roman" w:hAnsi="Times New Roman" w:cs="Times New Roman"/>
                <w:b/>
                <w:sz w:val="16"/>
                <w:szCs w:val="16"/>
              </w:rPr>
              <w:t xml:space="preserve"> desempeño:</w:t>
            </w:r>
            <w:r w:rsidRPr="00307A1A">
              <w:rPr>
                <w:rFonts w:ascii="Times New Roman" w:hAnsi="Times New Roman" w:cs="Times New Roman"/>
                <w:sz w:val="16"/>
                <w:szCs w:val="16"/>
              </w:rPr>
              <w:t xml:space="preserve"> Usa los resultados de la investigación en didáctica de las ciencias para profundizar en el tema seleccionado.</w:t>
            </w:r>
          </w:p>
          <w:p w14:paraId="79FA89A2"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sz w:val="16"/>
                <w:szCs w:val="16"/>
              </w:rPr>
              <w:t xml:space="preserve"> </w:t>
            </w:r>
            <w:r w:rsidRPr="00307A1A">
              <w:rPr>
                <w:rFonts w:ascii="Times New Roman" w:hAnsi="Times New Roman" w:cs="Times New Roman"/>
                <w:sz w:val="16"/>
                <w:szCs w:val="16"/>
              </w:rPr>
              <w:sym w:font="Symbol" w:char="F0B7"/>
            </w:r>
            <w:r w:rsidRPr="00307A1A">
              <w:rPr>
                <w:rFonts w:ascii="Times New Roman" w:hAnsi="Times New Roman" w:cs="Times New Roman"/>
                <w:sz w:val="16"/>
                <w:szCs w:val="16"/>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9E650A" w:rsidRPr="00307A1A" w14:paraId="337D00AD" w14:textId="77777777" w:rsidTr="009E650A">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49DD5"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 xml:space="preserve">Elementos de la Tipología </w:t>
            </w:r>
          </w:p>
        </w:tc>
        <w:tc>
          <w:tcPr>
            <w:tcW w:w="7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7E453"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Criterios de evaluación</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F0604"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Si</w:t>
            </w: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69454"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No</w:t>
            </w:r>
          </w:p>
        </w:tc>
        <w:tc>
          <w:tcPr>
            <w:tcW w:w="5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5424B"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Observaciones</w:t>
            </w:r>
          </w:p>
        </w:tc>
      </w:tr>
      <w:tr w:rsidR="009E650A" w:rsidRPr="00307A1A" w14:paraId="739B6125" w14:textId="77777777" w:rsidTr="009E650A">
        <w:trPr>
          <w:trHeight w:val="2278"/>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C6FC"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Portada   2%</w:t>
            </w:r>
          </w:p>
          <w:p w14:paraId="6FD19F17" w14:textId="77777777" w:rsidR="009E650A" w:rsidRPr="00307A1A" w:rsidRDefault="009E650A" w:rsidP="008A413C">
            <w:pPr>
              <w:rPr>
                <w:rFonts w:ascii="Times New Roman" w:hAnsi="Times New Roman" w:cs="Times New Roman"/>
                <w:color w:val="000000"/>
                <w:sz w:val="16"/>
                <w:szCs w:val="16"/>
                <w:vertAlign w:val="subscript"/>
              </w:rPr>
            </w:pPr>
            <w:r w:rsidRPr="00307A1A">
              <w:rPr>
                <w:rFonts w:ascii="Times New Roman" w:hAnsi="Times New Roman" w:cs="Times New Roman"/>
                <w:color w:val="000000"/>
                <w:sz w:val="16"/>
                <w:szCs w:val="16"/>
                <w:vertAlign w:val="subscript"/>
              </w:rPr>
              <w:t>EN LA PORTADA DEBERÁ IR EL ENCABEZADO</w:t>
            </w:r>
          </w:p>
          <w:p w14:paraId="57D1249F" w14:textId="77777777" w:rsidR="009E650A" w:rsidRPr="00307A1A" w:rsidRDefault="009E650A" w:rsidP="008A413C">
            <w:pPr>
              <w:rPr>
                <w:rFonts w:ascii="Times New Roman" w:hAnsi="Times New Roman" w:cs="Times New Roman"/>
                <w:color w:val="000000"/>
                <w:sz w:val="16"/>
                <w:szCs w:val="16"/>
                <w:vertAlign w:val="subscript"/>
              </w:rPr>
            </w:pPr>
            <w:r w:rsidRPr="00307A1A">
              <w:rPr>
                <w:rFonts w:ascii="Times New Roman" w:hAnsi="Times New Roman" w:cs="Times New Roman"/>
                <w:color w:val="000000"/>
                <w:sz w:val="16"/>
                <w:szCs w:val="16"/>
                <w:vertAlign w:val="subscript"/>
              </w:rPr>
              <w:t xml:space="preserve"> (NOMBRE DE LA </w:t>
            </w:r>
            <w:proofErr w:type="gramStart"/>
            <w:r w:rsidRPr="00307A1A">
              <w:rPr>
                <w:rFonts w:ascii="Times New Roman" w:hAnsi="Times New Roman" w:cs="Times New Roman"/>
                <w:color w:val="000000"/>
                <w:sz w:val="16"/>
                <w:szCs w:val="16"/>
                <w:vertAlign w:val="subscript"/>
              </w:rPr>
              <w:t>ESCUELA  NORMAL</w:t>
            </w:r>
            <w:proofErr w:type="gramEnd"/>
            <w:r w:rsidRPr="00307A1A">
              <w:rPr>
                <w:rFonts w:ascii="Times New Roman" w:hAnsi="Times New Roman" w:cs="Times New Roman"/>
                <w:color w:val="000000"/>
                <w:sz w:val="16"/>
                <w:szCs w:val="16"/>
                <w:vertAlign w:val="subscript"/>
              </w:rPr>
              <w:t xml:space="preserve"> DE  PREESCOLAR)</w:t>
            </w:r>
          </w:p>
          <w:p w14:paraId="0D76DDED" w14:textId="77777777" w:rsidR="009E650A" w:rsidRPr="00307A1A" w:rsidRDefault="009E650A" w:rsidP="008A413C">
            <w:pPr>
              <w:rPr>
                <w:rFonts w:ascii="Times New Roman" w:hAnsi="Times New Roman" w:cs="Times New Roman"/>
                <w:color w:val="000000"/>
                <w:sz w:val="16"/>
                <w:szCs w:val="16"/>
                <w:vertAlign w:val="subscript"/>
              </w:rPr>
            </w:pPr>
            <w:r w:rsidRPr="00307A1A">
              <w:rPr>
                <w:rStyle w:val="apple-converted-space"/>
                <w:rFonts w:ascii="Times New Roman" w:hAnsi="Times New Roman" w:cs="Times New Roman"/>
                <w:color w:val="000000"/>
                <w:sz w:val="16"/>
                <w:szCs w:val="16"/>
                <w:vertAlign w:val="subscript"/>
              </w:rPr>
              <w:t> </w:t>
            </w:r>
            <w:r w:rsidRPr="00307A1A">
              <w:rPr>
                <w:rFonts w:ascii="Times New Roman" w:hAnsi="Times New Roman" w:cs="Times New Roman"/>
                <w:color w:val="000000"/>
                <w:sz w:val="16"/>
                <w:szCs w:val="16"/>
                <w:vertAlign w:val="subscript"/>
              </w:rPr>
              <w:t xml:space="preserve">ESCUDO, CURSO </w:t>
            </w:r>
          </w:p>
          <w:p w14:paraId="242C91BC" w14:textId="77777777" w:rsidR="009E650A" w:rsidRPr="00307A1A" w:rsidRDefault="009E650A" w:rsidP="008A413C">
            <w:pPr>
              <w:rPr>
                <w:rFonts w:ascii="Times New Roman" w:hAnsi="Times New Roman" w:cs="Times New Roman"/>
                <w:color w:val="000000"/>
                <w:sz w:val="16"/>
                <w:szCs w:val="16"/>
                <w:vertAlign w:val="subscript"/>
              </w:rPr>
            </w:pPr>
            <w:r w:rsidRPr="00307A1A">
              <w:rPr>
                <w:rFonts w:ascii="Times New Roman" w:hAnsi="Times New Roman" w:cs="Times New Roman"/>
                <w:color w:val="000000"/>
                <w:sz w:val="16"/>
                <w:szCs w:val="16"/>
                <w:vertAlign w:val="subscript"/>
              </w:rPr>
              <w:t>INTEGRANTES</w:t>
            </w:r>
          </w:p>
          <w:p w14:paraId="5CDF9B75" w14:textId="77777777" w:rsidR="009E650A" w:rsidRPr="00307A1A" w:rsidRDefault="009E650A" w:rsidP="008A413C">
            <w:pPr>
              <w:rPr>
                <w:rStyle w:val="apple-converted-space"/>
                <w:rFonts w:ascii="Times New Roman" w:hAnsi="Times New Roman" w:cs="Times New Roman"/>
                <w:sz w:val="16"/>
                <w:szCs w:val="16"/>
              </w:rPr>
            </w:pPr>
            <w:r w:rsidRPr="00307A1A">
              <w:rPr>
                <w:rStyle w:val="apple-converted-space"/>
                <w:rFonts w:ascii="Times New Roman" w:hAnsi="Times New Roman" w:cs="Times New Roman"/>
                <w:color w:val="000000"/>
                <w:sz w:val="16"/>
                <w:szCs w:val="16"/>
                <w:vertAlign w:val="subscript"/>
              </w:rPr>
              <w:t>TEMA,</w:t>
            </w:r>
          </w:p>
          <w:p w14:paraId="095BC042" w14:textId="77777777" w:rsidR="009E650A" w:rsidRPr="00307A1A" w:rsidRDefault="009E650A" w:rsidP="008A413C">
            <w:pPr>
              <w:rPr>
                <w:rStyle w:val="apple-converted-space"/>
                <w:rFonts w:ascii="Times New Roman" w:hAnsi="Times New Roman" w:cs="Times New Roman"/>
                <w:color w:val="000000"/>
                <w:sz w:val="16"/>
                <w:szCs w:val="16"/>
                <w:vertAlign w:val="subscript"/>
              </w:rPr>
            </w:pPr>
            <w:r w:rsidRPr="00307A1A">
              <w:rPr>
                <w:rStyle w:val="apple-converted-space"/>
                <w:rFonts w:ascii="Times New Roman" w:hAnsi="Times New Roman" w:cs="Times New Roman"/>
                <w:color w:val="000000"/>
                <w:sz w:val="16"/>
                <w:szCs w:val="16"/>
                <w:vertAlign w:val="subscript"/>
              </w:rPr>
              <w:t>FECHA</w:t>
            </w:r>
          </w:p>
          <w:p w14:paraId="1FEB54E8" w14:textId="77777777" w:rsidR="009E650A" w:rsidRPr="00307A1A" w:rsidRDefault="009E650A" w:rsidP="008A413C">
            <w:pPr>
              <w:rPr>
                <w:rStyle w:val="apple-converted-space"/>
                <w:rFonts w:ascii="Times New Roman" w:hAnsi="Times New Roman" w:cs="Times New Roman"/>
                <w:color w:val="000000"/>
                <w:sz w:val="16"/>
                <w:szCs w:val="16"/>
                <w:vertAlign w:val="subscript"/>
              </w:rPr>
            </w:pPr>
            <w:r w:rsidRPr="00307A1A">
              <w:rPr>
                <w:rStyle w:val="apple-converted-space"/>
                <w:rFonts w:ascii="Times New Roman" w:hAnsi="Times New Roman" w:cs="Times New Roman"/>
                <w:color w:val="000000"/>
                <w:sz w:val="16"/>
                <w:szCs w:val="16"/>
                <w:vertAlign w:val="subscript"/>
              </w:rPr>
              <w:t xml:space="preserve"> COMPETENCIAS DEL CURSO </w:t>
            </w:r>
          </w:p>
          <w:p w14:paraId="22251336" w14:textId="77777777" w:rsidR="009E650A" w:rsidRPr="00307A1A" w:rsidRDefault="009E650A" w:rsidP="008A413C">
            <w:pPr>
              <w:rPr>
                <w:rStyle w:val="apple-converted-space"/>
                <w:rFonts w:ascii="Times New Roman" w:hAnsi="Times New Roman" w:cs="Times New Roman"/>
                <w:color w:val="000000"/>
                <w:sz w:val="16"/>
                <w:szCs w:val="16"/>
                <w:vertAlign w:val="subscript"/>
              </w:rPr>
            </w:pPr>
          </w:p>
          <w:p w14:paraId="035ECAAC" w14:textId="77777777" w:rsidR="009E650A" w:rsidRPr="00307A1A" w:rsidRDefault="009E650A" w:rsidP="008A413C">
            <w:pPr>
              <w:rPr>
                <w:rFonts w:ascii="Times New Roman" w:hAnsi="Times New Roman" w:cs="Times New Roman"/>
                <w:b/>
                <w:sz w:val="16"/>
                <w:szCs w:val="16"/>
              </w:rPr>
            </w:pPr>
          </w:p>
        </w:tc>
        <w:tc>
          <w:tcPr>
            <w:tcW w:w="7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1E9F8"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rPr>
              <w:t>Mayúsculas, Times New Román 16</w:t>
            </w:r>
          </w:p>
          <w:p w14:paraId="06C9C5DC"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Escudo 4cm de ancho x 6 cm de largo</w:t>
            </w:r>
          </w:p>
          <w:p w14:paraId="05B83895" w14:textId="77777777" w:rsidR="009E650A" w:rsidRPr="00307A1A" w:rsidRDefault="009E650A" w:rsidP="008A413C">
            <w:pPr>
              <w:rPr>
                <w:rFonts w:ascii="Times New Roman" w:hAnsi="Times New Roman" w:cs="Times New Roman"/>
                <w:b/>
                <w:sz w:val="16"/>
                <w:szCs w:val="16"/>
                <w:lang w:val="es-ES_tradnl"/>
              </w:rPr>
            </w:pPr>
            <w:r w:rsidRPr="00307A1A">
              <w:rPr>
                <w:rFonts w:ascii="Times New Roman" w:hAnsi="Times New Roman" w:cs="Times New Roman"/>
                <w:b/>
                <w:sz w:val="16"/>
                <w:szCs w:val="16"/>
                <w:lang w:val="es-ES_tradnl"/>
              </w:rPr>
              <w:t>PRESENTADO POR:</w:t>
            </w:r>
          </w:p>
          <w:p w14:paraId="075F4D53"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Mayúsculas, Times New Román 14, negritas</w:t>
            </w:r>
          </w:p>
          <w:p w14:paraId="6E262E89"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 xml:space="preserve">Nombre </w:t>
            </w:r>
            <w:proofErr w:type="gramStart"/>
            <w:r w:rsidRPr="00307A1A">
              <w:rPr>
                <w:rFonts w:ascii="Times New Roman" w:hAnsi="Times New Roman" w:cs="Times New Roman"/>
                <w:sz w:val="16"/>
                <w:szCs w:val="16"/>
                <w:lang w:val="es-ES_tradnl"/>
              </w:rPr>
              <w:t>del  alumno</w:t>
            </w:r>
            <w:proofErr w:type="gramEnd"/>
            <w:r w:rsidRPr="00307A1A">
              <w:rPr>
                <w:rFonts w:ascii="Times New Roman" w:hAnsi="Times New Roman" w:cs="Times New Roman"/>
                <w:sz w:val="16"/>
                <w:szCs w:val="16"/>
                <w:lang w:val="es-ES_tradnl"/>
              </w:rPr>
              <w:t xml:space="preserve"> Mayúsculas, Times New Román 16 </w:t>
            </w:r>
          </w:p>
          <w:p w14:paraId="49D41F40"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Se escribe el nombre completo del alumno</w:t>
            </w:r>
          </w:p>
          <w:p w14:paraId="69BFC03A" w14:textId="77777777" w:rsidR="009E650A" w:rsidRPr="00307A1A" w:rsidRDefault="009E650A" w:rsidP="008A413C">
            <w:pPr>
              <w:rPr>
                <w:rFonts w:ascii="Times New Roman" w:hAnsi="Times New Roman" w:cs="Times New Roman"/>
                <w:b/>
                <w:sz w:val="16"/>
                <w:szCs w:val="16"/>
                <w:lang w:val="es-ES_tradnl"/>
              </w:rPr>
            </w:pPr>
            <w:r w:rsidRPr="00307A1A">
              <w:rPr>
                <w:rFonts w:ascii="Times New Roman" w:hAnsi="Times New Roman" w:cs="Times New Roman"/>
                <w:b/>
                <w:sz w:val="16"/>
                <w:szCs w:val="16"/>
                <w:lang w:val="es-ES_tradnl"/>
              </w:rPr>
              <w:t xml:space="preserve">SALTILLO, COAHUILA DE ZARAGOZA </w:t>
            </w:r>
          </w:p>
          <w:p w14:paraId="7C3E5313"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Mayúsculas, Times New Román 12, negritas</w:t>
            </w:r>
          </w:p>
          <w:p w14:paraId="7E05F037" w14:textId="77777777" w:rsidR="009E650A" w:rsidRPr="00307A1A" w:rsidRDefault="009E650A" w:rsidP="008A413C">
            <w:pPr>
              <w:rPr>
                <w:rFonts w:ascii="Times New Roman" w:hAnsi="Times New Roman" w:cs="Times New Roman"/>
                <w:color w:val="000000"/>
                <w:sz w:val="16"/>
                <w:szCs w:val="16"/>
              </w:rPr>
            </w:pPr>
            <w:r w:rsidRPr="00307A1A">
              <w:rPr>
                <w:rFonts w:ascii="Times New Roman" w:hAnsi="Times New Roman" w:cs="Times New Roman"/>
                <w:sz w:val="16"/>
                <w:szCs w:val="16"/>
                <w:lang w:val="es-ES_tradnl"/>
              </w:rPr>
              <w:t xml:space="preserve">Ubicar en la parte </w:t>
            </w:r>
            <w:r w:rsidRPr="00307A1A">
              <w:rPr>
                <w:rFonts w:ascii="Times New Roman" w:hAnsi="Times New Roman" w:cs="Times New Roman"/>
                <w:color w:val="000000"/>
                <w:sz w:val="16"/>
                <w:szCs w:val="16"/>
              </w:rPr>
              <w:t>inferior izquierda</w:t>
            </w:r>
          </w:p>
          <w:p w14:paraId="44DD78F9" w14:textId="77777777" w:rsidR="009E650A" w:rsidRPr="00307A1A" w:rsidRDefault="009E650A" w:rsidP="008A413C">
            <w:pPr>
              <w:rPr>
                <w:rFonts w:ascii="Times New Roman" w:hAnsi="Times New Roman" w:cs="Times New Roman"/>
                <w:b/>
                <w:sz w:val="16"/>
                <w:szCs w:val="16"/>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C032" w14:textId="77777777" w:rsidR="009E650A" w:rsidRPr="00307A1A" w:rsidRDefault="009E650A" w:rsidP="008A413C">
            <w:pPr>
              <w:jc w:val="center"/>
              <w:rPr>
                <w:rFonts w:ascii="Times New Roman" w:hAnsi="Times New Roman" w:cs="Times New Roman"/>
                <w:b/>
                <w:sz w:val="16"/>
                <w:szCs w:val="16"/>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832E8" w14:textId="77777777" w:rsidR="009E650A" w:rsidRPr="00307A1A" w:rsidRDefault="009E650A" w:rsidP="008A413C">
            <w:pPr>
              <w:jc w:val="center"/>
              <w:rPr>
                <w:rFonts w:ascii="Times New Roman" w:hAnsi="Times New Roman" w:cs="Times New Roman"/>
                <w:b/>
                <w:sz w:val="16"/>
                <w:szCs w:val="16"/>
              </w:rPr>
            </w:pPr>
          </w:p>
        </w:tc>
        <w:tc>
          <w:tcPr>
            <w:tcW w:w="5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5A1C1"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2%</w:t>
            </w:r>
          </w:p>
        </w:tc>
      </w:tr>
      <w:tr w:rsidR="009E650A" w:rsidRPr="00307A1A" w14:paraId="6F6A9DF6" w14:textId="77777777" w:rsidTr="009E650A">
        <w:trPr>
          <w:trHeight w:val="1710"/>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AC858"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Estructura del texto Ortografía y redacción 3%</w:t>
            </w:r>
          </w:p>
        </w:tc>
        <w:tc>
          <w:tcPr>
            <w:tcW w:w="7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4B435" w14:textId="77777777" w:rsidR="009E650A" w:rsidRPr="00307A1A" w:rsidRDefault="009E650A" w:rsidP="008A413C">
            <w:pPr>
              <w:tabs>
                <w:tab w:val="left" w:pos="3300"/>
              </w:tabs>
              <w:rPr>
                <w:rFonts w:ascii="Times New Roman" w:hAnsi="Times New Roman" w:cs="Times New Roman"/>
                <w:b/>
                <w:sz w:val="16"/>
                <w:szCs w:val="16"/>
                <w:lang w:val="es-ES_tradnl"/>
              </w:rPr>
            </w:pPr>
            <w:r w:rsidRPr="00307A1A">
              <w:rPr>
                <w:rFonts w:ascii="Times New Roman" w:hAnsi="Times New Roman" w:cs="Times New Roman"/>
                <w:b/>
                <w:sz w:val="16"/>
                <w:szCs w:val="16"/>
                <w:lang w:val="es-ES_tradnl"/>
              </w:rPr>
              <w:t>Títulos</w:t>
            </w:r>
          </w:p>
          <w:p w14:paraId="11521FBC"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Primera letra con mayúscula, centrado, negritas, Times New Román 14</w:t>
            </w:r>
          </w:p>
          <w:p w14:paraId="169837E8"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b/>
                <w:sz w:val="16"/>
                <w:szCs w:val="16"/>
                <w:lang w:val="es-ES_tradnl"/>
              </w:rPr>
              <w:t xml:space="preserve">Subtítulos </w:t>
            </w:r>
            <w:r w:rsidRPr="00307A1A">
              <w:rPr>
                <w:rFonts w:ascii="Times New Roman" w:hAnsi="Times New Roman" w:cs="Times New Roman"/>
                <w:sz w:val="16"/>
                <w:szCs w:val="16"/>
                <w:lang w:val="es-ES_tradnl"/>
              </w:rPr>
              <w:t xml:space="preserve">Primera letra con mayúscula, alineado a la izquierda, negritas, sin punto final </w:t>
            </w:r>
          </w:p>
          <w:p w14:paraId="68A57321"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Times new Román 12</w:t>
            </w:r>
          </w:p>
          <w:p w14:paraId="2E3EAD81" w14:textId="77777777" w:rsidR="009E650A" w:rsidRPr="00307A1A" w:rsidRDefault="009E650A" w:rsidP="008A413C">
            <w:pPr>
              <w:rPr>
                <w:rFonts w:ascii="Times New Roman" w:hAnsi="Times New Roman" w:cs="Times New Roman"/>
                <w:sz w:val="16"/>
                <w:szCs w:val="16"/>
                <w:lang w:val="es-ES_tradnl"/>
              </w:rPr>
            </w:pPr>
            <w:r w:rsidRPr="00307A1A">
              <w:rPr>
                <w:rFonts w:ascii="Times New Roman" w:hAnsi="Times New Roman" w:cs="Times New Roman"/>
                <w:sz w:val="16"/>
                <w:szCs w:val="16"/>
                <w:lang w:val="es-ES_tradnl"/>
              </w:rPr>
              <w:t xml:space="preserve">Entre el título y el subtítulo doble espacio </w:t>
            </w:r>
          </w:p>
          <w:p w14:paraId="3592F2A6"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lang w:val="es-ES_tradnl"/>
              </w:rPr>
              <w:t>Cita según APA</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39A67" w14:textId="77777777" w:rsidR="009E650A" w:rsidRPr="00307A1A" w:rsidRDefault="009E650A" w:rsidP="008A413C">
            <w:pPr>
              <w:jc w:val="center"/>
              <w:rPr>
                <w:rFonts w:ascii="Times New Roman" w:hAnsi="Times New Roman" w:cs="Times New Roman"/>
                <w:b/>
                <w:sz w:val="16"/>
                <w:szCs w:val="16"/>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41ED" w14:textId="77777777" w:rsidR="009E650A" w:rsidRPr="00307A1A" w:rsidRDefault="009E650A" w:rsidP="008A413C">
            <w:pPr>
              <w:jc w:val="center"/>
              <w:rPr>
                <w:rFonts w:ascii="Times New Roman" w:hAnsi="Times New Roman" w:cs="Times New Roman"/>
                <w:b/>
                <w:sz w:val="16"/>
                <w:szCs w:val="16"/>
              </w:rPr>
            </w:pPr>
          </w:p>
        </w:tc>
        <w:tc>
          <w:tcPr>
            <w:tcW w:w="5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8F923"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3%</w:t>
            </w:r>
          </w:p>
        </w:tc>
      </w:tr>
      <w:tr w:rsidR="009E650A" w:rsidRPr="00307A1A" w14:paraId="226BD07B" w14:textId="77777777" w:rsidTr="009E650A">
        <w:trPr>
          <w:trHeight w:val="255"/>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AD5EF" w14:textId="77777777" w:rsidR="009E650A" w:rsidRPr="00307A1A" w:rsidRDefault="009E650A" w:rsidP="008A413C">
            <w:pPr>
              <w:rPr>
                <w:rFonts w:ascii="Times New Roman" w:hAnsi="Times New Roman" w:cs="Times New Roman"/>
                <w:b/>
                <w:sz w:val="16"/>
                <w:szCs w:val="16"/>
              </w:rPr>
            </w:pPr>
            <w:r w:rsidRPr="00307A1A">
              <w:rPr>
                <w:rFonts w:ascii="Times New Roman" w:hAnsi="Times New Roman" w:cs="Times New Roman"/>
                <w:b/>
                <w:sz w:val="16"/>
                <w:szCs w:val="16"/>
              </w:rPr>
              <w:t xml:space="preserve">Análisis Científico          5%   </w:t>
            </w:r>
            <w:r w:rsidRPr="00307A1A">
              <w:rPr>
                <w:rFonts w:ascii="Times New Roman" w:hAnsi="Times New Roman" w:cs="Times New Roman"/>
                <w:bCs/>
                <w:sz w:val="16"/>
                <w:szCs w:val="16"/>
              </w:rPr>
              <w:t>Parafrasear   al autor evitar copias textuales de las fuentes.</w:t>
            </w:r>
            <w:r w:rsidRPr="00307A1A">
              <w:rPr>
                <w:rFonts w:ascii="Times New Roman" w:hAnsi="Times New Roman" w:cs="Times New Roman"/>
                <w:b/>
                <w:sz w:val="16"/>
                <w:szCs w:val="16"/>
              </w:rPr>
              <w:t xml:space="preserve">     </w:t>
            </w:r>
          </w:p>
        </w:tc>
        <w:tc>
          <w:tcPr>
            <w:tcW w:w="7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E1D7F"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rPr>
              <w:t>Reflexión y actualización científica del tema</w:t>
            </w:r>
          </w:p>
          <w:p w14:paraId="682E6BA6"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rPr>
              <w:t xml:space="preserve">Estructuración de los contenidos selección, delimitar procedimientos y actitudes científicos  </w:t>
            </w:r>
          </w:p>
          <w:p w14:paraId="57E4A954" w14:textId="77777777" w:rsidR="009E650A" w:rsidRPr="00307A1A" w:rsidRDefault="009E650A" w:rsidP="008A413C">
            <w:pPr>
              <w:rPr>
                <w:rFonts w:ascii="Times New Roman" w:hAnsi="Times New Roman" w:cs="Times New Roman"/>
                <w:sz w:val="16"/>
                <w:szCs w:val="16"/>
              </w:rPr>
            </w:pPr>
            <w:r w:rsidRPr="00307A1A">
              <w:rPr>
                <w:rFonts w:ascii="Times New Roman" w:hAnsi="Times New Roman" w:cs="Times New Roman"/>
                <w:sz w:val="16"/>
                <w:szCs w:val="16"/>
              </w:rPr>
              <w:t xml:space="preserve">2 cuartillas y una cuartilla para elaboración de un organizador gráfico de la antología según su tema Páginas 7-14 </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0D62D" w14:textId="77777777" w:rsidR="009E650A" w:rsidRPr="00307A1A" w:rsidRDefault="009E650A" w:rsidP="008A413C">
            <w:pPr>
              <w:jc w:val="center"/>
              <w:rPr>
                <w:rFonts w:ascii="Times New Roman" w:hAnsi="Times New Roman" w:cs="Times New Roman"/>
                <w:b/>
                <w:sz w:val="16"/>
                <w:szCs w:val="16"/>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5744F" w14:textId="77777777" w:rsidR="009E650A" w:rsidRPr="00307A1A" w:rsidRDefault="009E650A" w:rsidP="008A413C">
            <w:pPr>
              <w:jc w:val="center"/>
              <w:rPr>
                <w:rFonts w:ascii="Times New Roman" w:hAnsi="Times New Roman" w:cs="Times New Roman"/>
                <w:b/>
                <w:sz w:val="16"/>
                <w:szCs w:val="16"/>
              </w:rPr>
            </w:pPr>
          </w:p>
        </w:tc>
        <w:tc>
          <w:tcPr>
            <w:tcW w:w="5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BCD32" w14:textId="77777777" w:rsidR="009E650A" w:rsidRPr="00307A1A" w:rsidRDefault="009E650A" w:rsidP="008A413C">
            <w:pPr>
              <w:jc w:val="center"/>
              <w:rPr>
                <w:rFonts w:ascii="Times New Roman" w:hAnsi="Times New Roman" w:cs="Times New Roman"/>
                <w:b/>
                <w:sz w:val="16"/>
                <w:szCs w:val="16"/>
              </w:rPr>
            </w:pPr>
            <w:r w:rsidRPr="00307A1A">
              <w:rPr>
                <w:rFonts w:ascii="Times New Roman" w:hAnsi="Times New Roman" w:cs="Times New Roman"/>
                <w:b/>
                <w:sz w:val="16"/>
                <w:szCs w:val="16"/>
              </w:rPr>
              <w:t>5%</w:t>
            </w:r>
          </w:p>
        </w:tc>
      </w:tr>
    </w:tbl>
    <w:p w14:paraId="3FE8429E" w14:textId="24B913B6" w:rsidR="009E650A" w:rsidRPr="00307A1A" w:rsidRDefault="009E650A">
      <w:pPr>
        <w:rPr>
          <w:rFonts w:ascii="Times New Roman" w:hAnsi="Times New Roman" w:cs="Times New Roman"/>
        </w:rPr>
      </w:pPr>
    </w:p>
    <w:p w14:paraId="6B35EC0E" w14:textId="77777777" w:rsidR="009E650A" w:rsidRPr="00307A1A" w:rsidRDefault="009E650A">
      <w:pPr>
        <w:rPr>
          <w:rFonts w:ascii="Times New Roman" w:hAnsi="Times New Roman" w:cs="Times New Roman"/>
        </w:rPr>
      </w:pPr>
      <w:r w:rsidRPr="00307A1A">
        <w:rPr>
          <w:rFonts w:ascii="Times New Roman" w:hAnsi="Times New Roman" w:cs="Times New Roman"/>
        </w:rPr>
        <w:br w:type="page"/>
      </w:r>
    </w:p>
    <w:tbl>
      <w:tblPr>
        <w:tblStyle w:val="Tablaconcuadrcula"/>
        <w:tblpPr w:leftFromText="141" w:rightFromText="141" w:vertAnchor="text" w:horzAnchor="margin" w:tblpXSpec="center" w:tblpY="219"/>
        <w:tblW w:w="17779" w:type="dxa"/>
        <w:tblCellMar>
          <w:left w:w="70" w:type="dxa"/>
          <w:right w:w="70" w:type="dxa"/>
        </w:tblCellMar>
        <w:tblLook w:val="04A0" w:firstRow="1" w:lastRow="0" w:firstColumn="1" w:lastColumn="0" w:noHBand="0" w:noVBand="1"/>
      </w:tblPr>
      <w:tblGrid>
        <w:gridCol w:w="5382"/>
        <w:gridCol w:w="9756"/>
        <w:gridCol w:w="405"/>
        <w:gridCol w:w="483"/>
        <w:gridCol w:w="1753"/>
      </w:tblGrid>
      <w:tr w:rsidR="009E650A" w:rsidRPr="00307A1A" w14:paraId="300448EF" w14:textId="77777777" w:rsidTr="00307A1A">
        <w:trPr>
          <w:trHeight w:val="1410"/>
        </w:trPr>
        <w:tc>
          <w:tcPr>
            <w:tcW w:w="5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E92AA" w14:textId="77777777" w:rsidR="009E650A" w:rsidRPr="00307A1A" w:rsidRDefault="009E650A" w:rsidP="009E650A">
            <w:pPr>
              <w:rPr>
                <w:rFonts w:ascii="Times New Roman" w:hAnsi="Times New Roman" w:cs="Times New Roman"/>
                <w:b/>
                <w:sz w:val="20"/>
                <w:szCs w:val="20"/>
              </w:rPr>
            </w:pPr>
            <w:r w:rsidRPr="00307A1A">
              <w:rPr>
                <w:rFonts w:ascii="Times New Roman" w:hAnsi="Times New Roman" w:cs="Times New Roman"/>
                <w:b/>
                <w:sz w:val="20"/>
                <w:szCs w:val="20"/>
              </w:rPr>
              <w:lastRenderedPageBreak/>
              <w:t>Análisis didáctico         10% (INDIVIDUAL)</w:t>
            </w:r>
          </w:p>
          <w:p w14:paraId="041D29AD" w14:textId="77777777" w:rsidR="009E650A" w:rsidRPr="00307A1A" w:rsidRDefault="009E650A" w:rsidP="009E650A">
            <w:pPr>
              <w:rPr>
                <w:rFonts w:ascii="Times New Roman" w:hAnsi="Times New Roman" w:cs="Times New Roman"/>
                <w:b/>
                <w:sz w:val="20"/>
                <w:szCs w:val="20"/>
              </w:rPr>
            </w:pPr>
          </w:p>
        </w:tc>
        <w:tc>
          <w:tcPr>
            <w:tcW w:w="9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481E0" w14:textId="77777777" w:rsidR="009E650A" w:rsidRPr="00307A1A" w:rsidRDefault="009E650A" w:rsidP="009E650A">
            <w:pPr>
              <w:rPr>
                <w:rFonts w:ascii="Times New Roman" w:hAnsi="Times New Roman" w:cs="Times New Roman"/>
                <w:b/>
                <w:sz w:val="20"/>
                <w:szCs w:val="20"/>
              </w:rPr>
            </w:pPr>
          </w:p>
          <w:p w14:paraId="0C876FC5" w14:textId="77777777" w:rsidR="009E650A" w:rsidRPr="00307A1A" w:rsidRDefault="009E650A" w:rsidP="009E650A">
            <w:pPr>
              <w:rPr>
                <w:rFonts w:ascii="Times New Roman" w:hAnsi="Times New Roman" w:cs="Times New Roman"/>
                <w:b/>
                <w:sz w:val="20"/>
                <w:szCs w:val="20"/>
              </w:rPr>
            </w:pPr>
            <w:r w:rsidRPr="00307A1A">
              <w:rPr>
                <w:rFonts w:ascii="Times New Roman" w:hAnsi="Times New Roman" w:cs="Times New Roman"/>
                <w:b/>
                <w:sz w:val="20"/>
                <w:szCs w:val="20"/>
              </w:rPr>
              <w:t>Plan de trabajo</w:t>
            </w:r>
          </w:p>
          <w:p w14:paraId="42D7976E"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1) Campo de formación académica, organizadores curriculares 1-2</w:t>
            </w:r>
          </w:p>
          <w:p w14:paraId="63D94002"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 xml:space="preserve">aprendizajes esperados, nombre de unidad de aprendizaje </w:t>
            </w:r>
          </w:p>
          <w:p w14:paraId="20797FE5" w14:textId="00697BDB"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 xml:space="preserve">2) Se mencionan los 3 </w:t>
            </w:r>
            <w:r w:rsidR="00F6582E" w:rsidRPr="00307A1A">
              <w:rPr>
                <w:rFonts w:ascii="Times New Roman" w:hAnsi="Times New Roman" w:cs="Times New Roman"/>
                <w:sz w:val="20"/>
                <w:szCs w:val="20"/>
              </w:rPr>
              <w:t xml:space="preserve">momentos </w:t>
            </w:r>
            <w:r w:rsidR="00F6582E" w:rsidRPr="00307A1A">
              <w:rPr>
                <w:rFonts w:ascii="Times New Roman" w:hAnsi="Times New Roman" w:cs="Times New Roman"/>
                <w:b/>
                <w:sz w:val="20"/>
                <w:szCs w:val="20"/>
              </w:rPr>
              <w:t>de</w:t>
            </w:r>
            <w:r w:rsidRPr="00307A1A">
              <w:rPr>
                <w:rFonts w:ascii="Times New Roman" w:hAnsi="Times New Roman" w:cs="Times New Roman"/>
                <w:sz w:val="20"/>
                <w:szCs w:val="20"/>
              </w:rPr>
              <w:t xml:space="preserve"> las Actividades </w:t>
            </w:r>
            <w:proofErr w:type="gramStart"/>
            <w:r w:rsidRPr="00307A1A">
              <w:rPr>
                <w:rFonts w:ascii="Times New Roman" w:hAnsi="Times New Roman" w:cs="Times New Roman"/>
                <w:sz w:val="20"/>
                <w:szCs w:val="20"/>
              </w:rPr>
              <w:t>de  Inicio</w:t>
            </w:r>
            <w:proofErr w:type="gramEnd"/>
            <w:r w:rsidRPr="00307A1A">
              <w:rPr>
                <w:rFonts w:ascii="Times New Roman" w:hAnsi="Times New Roman" w:cs="Times New Roman"/>
                <w:sz w:val="20"/>
                <w:szCs w:val="20"/>
              </w:rPr>
              <w:t>, Desarrollo y Cierre</w:t>
            </w:r>
          </w:p>
          <w:p w14:paraId="702C2EA2"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a)</w:t>
            </w:r>
            <w:r w:rsidRPr="00307A1A">
              <w:rPr>
                <w:rFonts w:ascii="Times New Roman" w:hAnsi="Times New Roman" w:cs="Times New Roman"/>
                <w:b/>
                <w:sz w:val="20"/>
                <w:szCs w:val="20"/>
              </w:rPr>
              <w:t xml:space="preserve"> </w:t>
            </w:r>
            <w:r w:rsidRPr="00307A1A">
              <w:rPr>
                <w:rFonts w:ascii="Times New Roman" w:hAnsi="Times New Roman" w:cs="Times New Roman"/>
                <w:sz w:val="20"/>
                <w:szCs w:val="20"/>
              </w:rPr>
              <w:t>Materiales y recursos</w:t>
            </w:r>
          </w:p>
          <w:p w14:paraId="6A05F0C3"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b) Organización</w:t>
            </w:r>
          </w:p>
          <w:p w14:paraId="00F2690C"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c) Temporalidad- Fecha</w:t>
            </w:r>
          </w:p>
          <w:p w14:paraId="6EB49CAA"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d)descripción de la actividad</w:t>
            </w:r>
          </w:p>
          <w:p w14:paraId="21EB2584"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e) relación de la actividad con el aprendizaje esperado</w:t>
            </w:r>
          </w:p>
          <w:p w14:paraId="550AEC6E"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f) la redacción en presente e inicia con un verbo</w:t>
            </w:r>
          </w:p>
          <w:p w14:paraId="1F1D09A3" w14:textId="77777777" w:rsidR="009E650A" w:rsidRPr="00307A1A" w:rsidRDefault="009E650A" w:rsidP="009E650A">
            <w:pPr>
              <w:jc w:val="both"/>
              <w:rPr>
                <w:rFonts w:ascii="Times New Roman" w:hAnsi="Times New Roman" w:cs="Times New Roman"/>
                <w:b/>
                <w:sz w:val="20"/>
                <w:szCs w:val="20"/>
              </w:rPr>
            </w:pPr>
            <w:r w:rsidRPr="00307A1A">
              <w:rPr>
                <w:rFonts w:ascii="Times New Roman" w:hAnsi="Times New Roman" w:cs="Times New Roman"/>
                <w:b/>
                <w:sz w:val="20"/>
                <w:szCs w:val="20"/>
              </w:rPr>
              <w:t>Selección de los propósitos</w:t>
            </w:r>
          </w:p>
          <w:p w14:paraId="3807653E"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reflexión sobre los potenciales y aprendizajes de los alumnos</w:t>
            </w:r>
          </w:p>
          <w:p w14:paraId="0EC3C9C0"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sz w:val="20"/>
                <w:szCs w:val="20"/>
              </w:rPr>
              <w:t>a) El propósito incluye un ¿qué?, ¿cómo? y ¿para qué?</w:t>
            </w:r>
          </w:p>
          <w:p w14:paraId="081F9682" w14:textId="77777777" w:rsidR="009E650A" w:rsidRPr="00307A1A" w:rsidRDefault="009E650A" w:rsidP="009E650A">
            <w:pPr>
              <w:rPr>
                <w:rFonts w:ascii="Times New Roman" w:hAnsi="Times New Roman" w:cs="Times New Roman"/>
                <w:b/>
                <w:sz w:val="20"/>
                <w:szCs w:val="20"/>
              </w:rPr>
            </w:pPr>
          </w:p>
          <w:p w14:paraId="3EDD9ED7" w14:textId="77777777" w:rsidR="009E650A" w:rsidRPr="00307A1A" w:rsidRDefault="009E650A" w:rsidP="009E650A">
            <w:pPr>
              <w:rPr>
                <w:rFonts w:ascii="Times New Roman" w:hAnsi="Times New Roman" w:cs="Times New Roman"/>
                <w:sz w:val="20"/>
                <w:szCs w:val="20"/>
              </w:rPr>
            </w:pPr>
            <w:r w:rsidRPr="00307A1A">
              <w:rPr>
                <w:rFonts w:ascii="Times New Roman" w:hAnsi="Times New Roman" w:cs="Times New Roman"/>
                <w:b/>
                <w:sz w:val="20"/>
                <w:szCs w:val="20"/>
              </w:rPr>
              <w:t>3)Específica los recursos y materiales a utilizar</w:t>
            </w:r>
            <w:r w:rsidRPr="00307A1A">
              <w:rPr>
                <w:rFonts w:ascii="Times New Roman" w:hAnsi="Times New Roman" w:cs="Times New Roman"/>
                <w:sz w:val="20"/>
                <w:szCs w:val="20"/>
              </w:rPr>
              <w:t xml:space="preserve"> </w:t>
            </w:r>
          </w:p>
          <w:p w14:paraId="57237EFD" w14:textId="77777777" w:rsidR="009E650A" w:rsidRPr="00307A1A" w:rsidRDefault="009E650A" w:rsidP="009E650A">
            <w:pPr>
              <w:tabs>
                <w:tab w:val="left" w:pos="1565"/>
              </w:tabs>
              <w:rPr>
                <w:rFonts w:ascii="Times New Roman" w:hAnsi="Times New Roman" w:cs="Times New Roman"/>
                <w:sz w:val="20"/>
                <w:szCs w:val="20"/>
              </w:rPr>
            </w:pPr>
            <w:r w:rsidRPr="00307A1A">
              <w:rPr>
                <w:rFonts w:ascii="Times New Roman" w:hAnsi="Times New Roman" w:cs="Times New Roman"/>
                <w:sz w:val="20"/>
                <w:szCs w:val="20"/>
              </w:rPr>
              <w:tab/>
            </w:r>
          </w:p>
          <w:p w14:paraId="07CB846F" w14:textId="77777777" w:rsidR="009E650A" w:rsidRPr="00307A1A" w:rsidRDefault="009E650A" w:rsidP="009E650A">
            <w:pPr>
              <w:rPr>
                <w:rFonts w:ascii="Times New Roman" w:hAnsi="Times New Roman" w:cs="Times New Roman"/>
                <w:b/>
                <w:sz w:val="20"/>
                <w:szCs w:val="20"/>
              </w:rPr>
            </w:pPr>
            <w:r w:rsidRPr="00307A1A">
              <w:rPr>
                <w:rFonts w:ascii="Times New Roman" w:hAnsi="Times New Roman" w:cs="Times New Roman"/>
                <w:b/>
                <w:sz w:val="20"/>
                <w:szCs w:val="20"/>
              </w:rPr>
              <w:t>Selección de estrategias de evaluación</w:t>
            </w:r>
          </w:p>
          <w:p w14:paraId="25A4459B" w14:textId="77777777" w:rsidR="009E650A" w:rsidRPr="00307A1A" w:rsidRDefault="009E650A" w:rsidP="009E650A">
            <w:pPr>
              <w:pStyle w:val="Prrafodelista"/>
              <w:numPr>
                <w:ilvl w:val="0"/>
                <w:numId w:val="6"/>
              </w:numPr>
              <w:rPr>
                <w:rFonts w:ascii="Times New Roman" w:hAnsi="Times New Roman" w:cs="Times New Roman"/>
                <w:sz w:val="20"/>
                <w:szCs w:val="20"/>
              </w:rPr>
            </w:pPr>
            <w:r w:rsidRPr="00307A1A">
              <w:rPr>
                <w:rFonts w:ascii="Times New Roman" w:hAnsi="Times New Roman" w:cs="Times New Roman"/>
                <w:sz w:val="20"/>
                <w:szCs w:val="20"/>
              </w:rPr>
              <w:t>La valoración del proceso de enseñanza y de los aprendizajes</w:t>
            </w:r>
          </w:p>
          <w:p w14:paraId="2A0F1663" w14:textId="77777777" w:rsidR="009E650A" w:rsidRPr="00307A1A" w:rsidRDefault="009E650A" w:rsidP="009E650A">
            <w:pPr>
              <w:pStyle w:val="Prrafodelista"/>
              <w:numPr>
                <w:ilvl w:val="0"/>
                <w:numId w:val="6"/>
              </w:numPr>
              <w:rPr>
                <w:rFonts w:ascii="Times New Roman" w:hAnsi="Times New Roman" w:cs="Times New Roman"/>
                <w:b/>
                <w:sz w:val="20"/>
                <w:szCs w:val="20"/>
              </w:rPr>
            </w:pPr>
            <w:r w:rsidRPr="00307A1A">
              <w:rPr>
                <w:rFonts w:ascii="Times New Roman" w:hAnsi="Times New Roman" w:cs="Times New Roman"/>
                <w:sz w:val="20"/>
                <w:szCs w:val="20"/>
              </w:rPr>
              <w:t xml:space="preserve"> En el momento del cierre incluye instrumentos de evaluación que utilizará (diseña instrumentos para la recopilación de información)  </w:t>
            </w:r>
          </w:p>
          <w:p w14:paraId="1FDAADF5" w14:textId="77777777" w:rsidR="009E650A" w:rsidRPr="00307A1A" w:rsidRDefault="009E650A" w:rsidP="009E650A">
            <w:pPr>
              <w:pStyle w:val="Prrafodelista"/>
              <w:numPr>
                <w:ilvl w:val="0"/>
                <w:numId w:val="6"/>
              </w:numPr>
              <w:rPr>
                <w:rFonts w:ascii="Times New Roman" w:hAnsi="Times New Roman" w:cs="Times New Roman"/>
                <w:bCs/>
                <w:sz w:val="20"/>
                <w:szCs w:val="20"/>
              </w:rPr>
            </w:pPr>
            <w:r w:rsidRPr="00307A1A">
              <w:rPr>
                <w:rFonts w:ascii="Times New Roman" w:hAnsi="Times New Roman" w:cs="Times New Roman"/>
                <w:bCs/>
                <w:sz w:val="20"/>
                <w:szCs w:val="20"/>
              </w:rPr>
              <w:t xml:space="preserve">Elaboración de la Matriz </w:t>
            </w:r>
            <w:proofErr w:type="spellStart"/>
            <w:r w:rsidRPr="00307A1A">
              <w:rPr>
                <w:rFonts w:ascii="Times New Roman" w:hAnsi="Times New Roman" w:cs="Times New Roman"/>
                <w:bCs/>
                <w:sz w:val="20"/>
                <w:szCs w:val="20"/>
              </w:rPr>
              <w:t>ReCo</w:t>
            </w:r>
            <w:proofErr w:type="spellEnd"/>
            <w:r w:rsidRPr="00307A1A">
              <w:rPr>
                <w:rFonts w:ascii="Times New Roman" w:hAnsi="Times New Roman" w:cs="Times New Roman"/>
                <w:bCs/>
                <w:sz w:val="20"/>
                <w:szCs w:val="20"/>
              </w:rPr>
              <w:t xml:space="preserve"> del tema seleccionado con 10 preguntas sobre los saberes previos del tema, grado de conocimiento, Puedo expresarlo por escrito agregar información breve como se explicó en clase. </w:t>
            </w:r>
          </w:p>
          <w:p w14:paraId="23504940" w14:textId="77777777" w:rsidR="009E650A" w:rsidRPr="00307A1A" w:rsidRDefault="009E650A" w:rsidP="009E650A">
            <w:pPr>
              <w:pStyle w:val="Prrafodelista"/>
              <w:rPr>
                <w:rFonts w:ascii="Times New Roman" w:hAnsi="Times New Roman" w:cs="Times New Roman"/>
                <w:b/>
                <w:sz w:val="20"/>
                <w:szCs w:val="20"/>
              </w:rPr>
            </w:pPr>
          </w:p>
          <w:p w14:paraId="5A16ED65" w14:textId="77777777" w:rsidR="009E650A" w:rsidRPr="00307A1A" w:rsidRDefault="009E650A" w:rsidP="009E650A">
            <w:pPr>
              <w:rPr>
                <w:rFonts w:ascii="Times New Roman" w:hAnsi="Times New Roman" w:cs="Times New Roman"/>
                <w:sz w:val="20"/>
                <w:szCs w:val="20"/>
              </w:rPr>
            </w:pPr>
          </w:p>
          <w:p w14:paraId="3C9E3108" w14:textId="77777777" w:rsidR="009E650A" w:rsidRPr="00307A1A" w:rsidRDefault="009E650A" w:rsidP="009E650A">
            <w:pP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BC49E" w14:textId="77777777" w:rsidR="009E650A" w:rsidRPr="00307A1A" w:rsidRDefault="009E650A" w:rsidP="009E650A">
            <w:pPr>
              <w:jc w:val="center"/>
              <w:rPr>
                <w:rFonts w:ascii="Times New Roman" w:hAnsi="Times New Roman" w:cs="Times New Roman"/>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AA87" w14:textId="77777777" w:rsidR="009E650A" w:rsidRPr="00307A1A" w:rsidRDefault="009E650A" w:rsidP="009E650A">
            <w:pPr>
              <w:jc w:val="center"/>
              <w:rPr>
                <w:rFonts w:ascii="Times New Roman" w:hAnsi="Times New Roman" w:cs="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E1AC" w14:textId="77777777" w:rsidR="009E650A" w:rsidRPr="00307A1A" w:rsidRDefault="009E650A" w:rsidP="009E650A">
            <w:pPr>
              <w:jc w:val="center"/>
              <w:rPr>
                <w:rFonts w:ascii="Times New Roman" w:hAnsi="Times New Roman" w:cs="Times New Roman"/>
                <w:b/>
                <w:sz w:val="20"/>
                <w:szCs w:val="20"/>
              </w:rPr>
            </w:pPr>
            <w:r w:rsidRPr="00307A1A">
              <w:rPr>
                <w:rFonts w:ascii="Times New Roman" w:hAnsi="Times New Roman" w:cs="Times New Roman"/>
                <w:b/>
                <w:sz w:val="20"/>
                <w:szCs w:val="20"/>
              </w:rPr>
              <w:t>4%</w:t>
            </w:r>
          </w:p>
          <w:p w14:paraId="6DA25B39" w14:textId="77777777" w:rsidR="009E650A" w:rsidRPr="00307A1A" w:rsidRDefault="009E650A" w:rsidP="009E650A">
            <w:pPr>
              <w:jc w:val="center"/>
              <w:rPr>
                <w:rFonts w:ascii="Times New Roman" w:hAnsi="Times New Roman" w:cs="Times New Roman"/>
                <w:b/>
                <w:sz w:val="20"/>
                <w:szCs w:val="20"/>
              </w:rPr>
            </w:pPr>
          </w:p>
          <w:p w14:paraId="08928E73" w14:textId="77777777" w:rsidR="009E650A" w:rsidRPr="00307A1A" w:rsidRDefault="009E650A" w:rsidP="009E650A">
            <w:pPr>
              <w:jc w:val="center"/>
              <w:rPr>
                <w:rFonts w:ascii="Times New Roman" w:hAnsi="Times New Roman" w:cs="Times New Roman"/>
                <w:b/>
                <w:sz w:val="20"/>
                <w:szCs w:val="20"/>
              </w:rPr>
            </w:pPr>
          </w:p>
          <w:p w14:paraId="796F8540" w14:textId="77777777" w:rsidR="009E650A" w:rsidRPr="00307A1A" w:rsidRDefault="009E650A" w:rsidP="009E650A">
            <w:pPr>
              <w:jc w:val="center"/>
              <w:rPr>
                <w:rFonts w:ascii="Times New Roman" w:hAnsi="Times New Roman" w:cs="Times New Roman"/>
                <w:b/>
                <w:sz w:val="20"/>
                <w:szCs w:val="20"/>
              </w:rPr>
            </w:pPr>
          </w:p>
          <w:p w14:paraId="4657E049" w14:textId="77777777" w:rsidR="009E650A" w:rsidRPr="00307A1A" w:rsidRDefault="009E650A" w:rsidP="009E650A">
            <w:pPr>
              <w:jc w:val="center"/>
              <w:rPr>
                <w:rFonts w:ascii="Times New Roman" w:hAnsi="Times New Roman" w:cs="Times New Roman"/>
                <w:b/>
                <w:sz w:val="20"/>
                <w:szCs w:val="20"/>
              </w:rPr>
            </w:pPr>
          </w:p>
          <w:p w14:paraId="34442A0F" w14:textId="77777777" w:rsidR="009E650A" w:rsidRPr="00307A1A" w:rsidRDefault="009E650A" w:rsidP="009E650A">
            <w:pPr>
              <w:jc w:val="center"/>
              <w:rPr>
                <w:rFonts w:ascii="Times New Roman" w:hAnsi="Times New Roman" w:cs="Times New Roman"/>
                <w:b/>
                <w:sz w:val="20"/>
                <w:szCs w:val="20"/>
              </w:rPr>
            </w:pPr>
          </w:p>
          <w:p w14:paraId="360E5D9D" w14:textId="77777777" w:rsidR="009E650A" w:rsidRPr="00307A1A" w:rsidRDefault="009E650A" w:rsidP="009E650A">
            <w:pPr>
              <w:jc w:val="center"/>
              <w:rPr>
                <w:rFonts w:ascii="Times New Roman" w:hAnsi="Times New Roman" w:cs="Times New Roman"/>
                <w:b/>
                <w:sz w:val="20"/>
                <w:szCs w:val="20"/>
              </w:rPr>
            </w:pPr>
          </w:p>
          <w:p w14:paraId="602A138B" w14:textId="77777777" w:rsidR="009E650A" w:rsidRPr="00307A1A" w:rsidRDefault="009E650A" w:rsidP="009E650A">
            <w:pPr>
              <w:jc w:val="center"/>
              <w:rPr>
                <w:rFonts w:ascii="Times New Roman" w:hAnsi="Times New Roman" w:cs="Times New Roman"/>
                <w:b/>
                <w:sz w:val="20"/>
                <w:szCs w:val="20"/>
              </w:rPr>
            </w:pPr>
          </w:p>
          <w:p w14:paraId="493CAE96" w14:textId="77777777" w:rsidR="009E650A" w:rsidRPr="00307A1A" w:rsidRDefault="009E650A" w:rsidP="009E650A">
            <w:pPr>
              <w:jc w:val="center"/>
              <w:rPr>
                <w:rFonts w:ascii="Times New Roman" w:hAnsi="Times New Roman" w:cs="Times New Roman"/>
                <w:b/>
                <w:sz w:val="20"/>
                <w:szCs w:val="20"/>
              </w:rPr>
            </w:pPr>
          </w:p>
          <w:p w14:paraId="38028A55" w14:textId="77777777" w:rsidR="009E650A" w:rsidRPr="00307A1A" w:rsidRDefault="009E650A" w:rsidP="009E650A">
            <w:pPr>
              <w:jc w:val="center"/>
              <w:rPr>
                <w:rFonts w:ascii="Times New Roman" w:hAnsi="Times New Roman" w:cs="Times New Roman"/>
                <w:b/>
                <w:sz w:val="20"/>
                <w:szCs w:val="20"/>
              </w:rPr>
            </w:pPr>
          </w:p>
          <w:p w14:paraId="5481B08D" w14:textId="77777777" w:rsidR="009E650A" w:rsidRPr="00307A1A" w:rsidRDefault="009E650A" w:rsidP="009E650A">
            <w:pPr>
              <w:jc w:val="center"/>
              <w:rPr>
                <w:rFonts w:ascii="Times New Roman" w:hAnsi="Times New Roman" w:cs="Times New Roman"/>
                <w:b/>
                <w:sz w:val="20"/>
                <w:szCs w:val="20"/>
              </w:rPr>
            </w:pPr>
          </w:p>
          <w:p w14:paraId="0E5EEA9E" w14:textId="77777777" w:rsidR="009E650A" w:rsidRPr="00307A1A" w:rsidRDefault="009E650A" w:rsidP="009E650A">
            <w:pPr>
              <w:jc w:val="center"/>
              <w:rPr>
                <w:rFonts w:ascii="Times New Roman" w:hAnsi="Times New Roman" w:cs="Times New Roman"/>
                <w:b/>
                <w:sz w:val="20"/>
                <w:szCs w:val="20"/>
              </w:rPr>
            </w:pPr>
            <w:r w:rsidRPr="00307A1A">
              <w:rPr>
                <w:rFonts w:ascii="Times New Roman" w:hAnsi="Times New Roman" w:cs="Times New Roman"/>
                <w:b/>
                <w:sz w:val="20"/>
                <w:szCs w:val="20"/>
              </w:rPr>
              <w:t>2%</w:t>
            </w:r>
          </w:p>
          <w:p w14:paraId="6A5B5742" w14:textId="77777777" w:rsidR="009E650A" w:rsidRPr="00307A1A" w:rsidRDefault="009E650A" w:rsidP="009E650A">
            <w:pPr>
              <w:jc w:val="center"/>
              <w:rPr>
                <w:rFonts w:ascii="Times New Roman" w:hAnsi="Times New Roman" w:cs="Times New Roman"/>
                <w:b/>
                <w:sz w:val="20"/>
                <w:szCs w:val="20"/>
              </w:rPr>
            </w:pPr>
          </w:p>
          <w:p w14:paraId="4D2F7118" w14:textId="77777777" w:rsidR="009E650A" w:rsidRPr="00307A1A" w:rsidRDefault="009E650A" w:rsidP="009E650A">
            <w:pPr>
              <w:jc w:val="center"/>
              <w:rPr>
                <w:rFonts w:ascii="Times New Roman" w:hAnsi="Times New Roman" w:cs="Times New Roman"/>
                <w:b/>
                <w:sz w:val="20"/>
                <w:szCs w:val="20"/>
              </w:rPr>
            </w:pPr>
          </w:p>
          <w:p w14:paraId="301271B3" w14:textId="77777777" w:rsidR="009E650A" w:rsidRPr="00307A1A" w:rsidRDefault="009E650A" w:rsidP="009E650A">
            <w:pPr>
              <w:jc w:val="center"/>
              <w:rPr>
                <w:rFonts w:ascii="Times New Roman" w:hAnsi="Times New Roman" w:cs="Times New Roman"/>
                <w:b/>
                <w:sz w:val="20"/>
                <w:szCs w:val="20"/>
              </w:rPr>
            </w:pPr>
          </w:p>
          <w:p w14:paraId="4EA09A8C" w14:textId="77777777" w:rsidR="009E650A" w:rsidRPr="00307A1A" w:rsidRDefault="009E650A" w:rsidP="009E650A">
            <w:pPr>
              <w:jc w:val="center"/>
              <w:rPr>
                <w:rFonts w:ascii="Times New Roman" w:hAnsi="Times New Roman" w:cs="Times New Roman"/>
                <w:b/>
                <w:sz w:val="20"/>
                <w:szCs w:val="20"/>
              </w:rPr>
            </w:pPr>
          </w:p>
          <w:p w14:paraId="0255C162" w14:textId="77777777" w:rsidR="009E650A" w:rsidRPr="00307A1A" w:rsidRDefault="009E650A" w:rsidP="009E650A">
            <w:pPr>
              <w:jc w:val="center"/>
              <w:rPr>
                <w:rFonts w:ascii="Times New Roman" w:hAnsi="Times New Roman" w:cs="Times New Roman"/>
                <w:b/>
                <w:sz w:val="20"/>
                <w:szCs w:val="20"/>
              </w:rPr>
            </w:pPr>
            <w:r w:rsidRPr="00307A1A">
              <w:rPr>
                <w:rFonts w:ascii="Times New Roman" w:hAnsi="Times New Roman" w:cs="Times New Roman"/>
                <w:b/>
                <w:sz w:val="20"/>
                <w:szCs w:val="20"/>
              </w:rPr>
              <w:t>2%</w:t>
            </w:r>
          </w:p>
          <w:p w14:paraId="2EE87BE2" w14:textId="77777777" w:rsidR="009E650A" w:rsidRPr="00307A1A" w:rsidRDefault="009E650A" w:rsidP="009E650A">
            <w:pPr>
              <w:jc w:val="center"/>
              <w:rPr>
                <w:rFonts w:ascii="Times New Roman" w:hAnsi="Times New Roman" w:cs="Times New Roman"/>
                <w:b/>
                <w:sz w:val="20"/>
                <w:szCs w:val="20"/>
              </w:rPr>
            </w:pPr>
          </w:p>
          <w:p w14:paraId="27E5582F" w14:textId="77777777" w:rsidR="009E650A" w:rsidRPr="00307A1A" w:rsidRDefault="009E650A" w:rsidP="009E650A">
            <w:pPr>
              <w:jc w:val="center"/>
              <w:rPr>
                <w:rFonts w:ascii="Times New Roman" w:hAnsi="Times New Roman" w:cs="Times New Roman"/>
                <w:b/>
                <w:sz w:val="20"/>
                <w:szCs w:val="20"/>
              </w:rPr>
            </w:pPr>
          </w:p>
          <w:p w14:paraId="2474CDB4" w14:textId="77777777" w:rsidR="009E650A" w:rsidRPr="00307A1A" w:rsidRDefault="009E650A" w:rsidP="009E650A">
            <w:pPr>
              <w:jc w:val="center"/>
              <w:rPr>
                <w:rFonts w:ascii="Times New Roman" w:hAnsi="Times New Roman" w:cs="Times New Roman"/>
                <w:b/>
                <w:sz w:val="20"/>
                <w:szCs w:val="20"/>
              </w:rPr>
            </w:pPr>
            <w:r w:rsidRPr="00307A1A">
              <w:rPr>
                <w:rFonts w:ascii="Times New Roman" w:hAnsi="Times New Roman" w:cs="Times New Roman"/>
                <w:b/>
                <w:sz w:val="20"/>
                <w:szCs w:val="20"/>
              </w:rPr>
              <w:t>2%</w:t>
            </w:r>
          </w:p>
        </w:tc>
      </w:tr>
    </w:tbl>
    <w:p w14:paraId="42D29C0A" w14:textId="3B982D77" w:rsidR="009E650A" w:rsidRPr="00307A1A" w:rsidRDefault="009E650A">
      <w:pPr>
        <w:rPr>
          <w:rFonts w:ascii="Times New Roman" w:hAnsi="Times New Roman" w:cs="Times New Roman"/>
        </w:rPr>
      </w:pPr>
    </w:p>
    <w:p w14:paraId="5814F423" w14:textId="0C12C7F8" w:rsidR="009E650A" w:rsidRPr="00307A1A" w:rsidRDefault="009E650A">
      <w:pPr>
        <w:rPr>
          <w:rFonts w:ascii="Times New Roman" w:hAnsi="Times New Roman" w:cs="Times New Roman"/>
        </w:rPr>
      </w:pPr>
    </w:p>
    <w:p w14:paraId="478E39F4" w14:textId="36521CB5" w:rsidR="009E650A" w:rsidRPr="00307A1A" w:rsidRDefault="009E650A">
      <w:pPr>
        <w:rPr>
          <w:rFonts w:ascii="Times New Roman" w:hAnsi="Times New Roman" w:cs="Times New Roman"/>
        </w:rPr>
      </w:pPr>
    </w:p>
    <w:p w14:paraId="07242825" w14:textId="1124C57F" w:rsidR="009E650A" w:rsidRPr="00307A1A" w:rsidRDefault="009E650A">
      <w:pPr>
        <w:rPr>
          <w:rFonts w:ascii="Times New Roman" w:hAnsi="Times New Roman" w:cs="Times New Roman"/>
        </w:rPr>
      </w:pPr>
    </w:p>
    <w:p w14:paraId="5BE97C1A" w14:textId="0D7EBE9A" w:rsidR="009E650A" w:rsidRDefault="009E650A">
      <w:pPr>
        <w:rPr>
          <w:rFonts w:ascii="Times New Roman" w:hAnsi="Times New Roman" w:cs="Times New Roman"/>
        </w:rPr>
      </w:pPr>
    </w:p>
    <w:p w14:paraId="5262CC99" w14:textId="77777777" w:rsidR="00307A1A" w:rsidRPr="00307A1A" w:rsidRDefault="00307A1A">
      <w:pPr>
        <w:rPr>
          <w:rFonts w:ascii="Times New Roman" w:hAnsi="Times New Roman" w:cs="Times New Roman"/>
        </w:rPr>
      </w:pPr>
    </w:p>
    <w:p w14:paraId="3FB6BA0C" w14:textId="1518C65A" w:rsidR="009E650A" w:rsidRPr="00307A1A" w:rsidRDefault="009E650A" w:rsidP="009E650A">
      <w:pPr>
        <w:spacing w:after="0"/>
        <w:jc w:val="center"/>
        <w:rPr>
          <w:rFonts w:ascii="Times New Roman" w:eastAsia="Calibri" w:hAnsi="Times New Roman" w:cs="Times New Roman"/>
          <w:b/>
          <w:sz w:val="32"/>
          <w:szCs w:val="32"/>
        </w:rPr>
      </w:pPr>
      <w:r w:rsidRPr="00307A1A">
        <w:rPr>
          <w:rFonts w:ascii="Times New Roman" w:eastAsia="Calibri" w:hAnsi="Times New Roman" w:cs="Times New Roman"/>
          <w:b/>
          <w:sz w:val="32"/>
          <w:szCs w:val="32"/>
          <w:highlight w:val="cyan"/>
        </w:rPr>
        <w:lastRenderedPageBreak/>
        <w:t>Rúbrica</w:t>
      </w:r>
    </w:p>
    <w:p w14:paraId="600C45AE" w14:textId="77777777" w:rsidR="009E650A" w:rsidRPr="00307A1A" w:rsidRDefault="009E650A" w:rsidP="009E650A">
      <w:pPr>
        <w:jc w:val="center"/>
        <w:rPr>
          <w:rFonts w:ascii="Times New Roman" w:eastAsia="Calibri" w:hAnsi="Times New Roman" w:cs="Times New Roman"/>
        </w:rPr>
      </w:pPr>
      <w:r w:rsidRPr="00307A1A">
        <w:rPr>
          <w:rFonts w:ascii="Times New Roman" w:eastAsia="Calibri" w:hAnsi="Times New Roman" w:cs="Times New Roman"/>
        </w:rPr>
        <w:t>ESCUELA NORMAL DE EDUCACIÓN PREESCOLAR</w:t>
      </w:r>
    </w:p>
    <w:p w14:paraId="51DA08EA" w14:textId="77777777" w:rsidR="009E650A" w:rsidRPr="00307A1A" w:rsidRDefault="009E650A" w:rsidP="009E650A">
      <w:pPr>
        <w:jc w:val="center"/>
        <w:rPr>
          <w:rFonts w:ascii="Times New Roman" w:eastAsia="Calibri" w:hAnsi="Times New Roman" w:cs="Times New Roman"/>
        </w:rPr>
      </w:pPr>
      <w:r w:rsidRPr="00307A1A">
        <w:rPr>
          <w:rFonts w:ascii="Times New Roman" w:eastAsia="Calibri" w:hAnsi="Times New Roman" w:cs="Times New Roman"/>
        </w:rPr>
        <w:t>Curso: Estrategias para la exploración del mundo natural</w:t>
      </w:r>
    </w:p>
    <w:p w14:paraId="3494D7A5" w14:textId="77777777" w:rsidR="009E650A" w:rsidRPr="00307A1A" w:rsidRDefault="009E650A" w:rsidP="009E650A">
      <w:pPr>
        <w:jc w:val="center"/>
        <w:rPr>
          <w:rFonts w:ascii="Times New Roman" w:eastAsia="Calibri" w:hAnsi="Times New Roman" w:cs="Times New Roman"/>
        </w:rPr>
      </w:pPr>
      <w:r w:rsidRPr="00307A1A">
        <w:rPr>
          <w:rFonts w:ascii="Times New Roman" w:eastAsia="Calibri" w:hAnsi="Times New Roman" w:cs="Times New Roman"/>
        </w:rPr>
        <w:t>Ciclo escolar 2020-2021</w:t>
      </w:r>
    </w:p>
    <w:p w14:paraId="4D21983A" w14:textId="7313B6B4" w:rsidR="009E650A" w:rsidRPr="00307A1A" w:rsidRDefault="009E650A" w:rsidP="009E650A">
      <w:pPr>
        <w:spacing w:after="0" w:line="240" w:lineRule="auto"/>
        <w:jc w:val="center"/>
        <w:rPr>
          <w:rFonts w:ascii="Times New Roman" w:eastAsia="Calibri" w:hAnsi="Times New Roman" w:cs="Times New Roman"/>
        </w:rPr>
      </w:pPr>
      <w:r w:rsidRPr="00307A1A">
        <w:rPr>
          <w:rFonts w:ascii="Times New Roman" w:eastAsia="Calibri" w:hAnsi="Times New Roman" w:cs="Times New Roman"/>
        </w:rPr>
        <w:t xml:space="preserve">Maestra: YIXIE KARELIA LAGUNA MONTAÑEZ </w:t>
      </w:r>
    </w:p>
    <w:p w14:paraId="5654FA72" w14:textId="77777777" w:rsidR="009E650A" w:rsidRPr="00307A1A" w:rsidRDefault="009E650A" w:rsidP="009E650A">
      <w:pPr>
        <w:spacing w:after="0" w:line="240" w:lineRule="auto"/>
        <w:jc w:val="center"/>
        <w:rPr>
          <w:rFonts w:ascii="Times New Roman" w:eastAsia="Calibri" w:hAnsi="Times New Roman" w:cs="Times New Roman"/>
        </w:rPr>
      </w:pPr>
    </w:p>
    <w:tbl>
      <w:tblPr>
        <w:tblStyle w:val="Tablaconcuadrcula1"/>
        <w:tblW w:w="19522" w:type="dxa"/>
        <w:tblInd w:w="-957" w:type="dxa"/>
        <w:tblLook w:val="04A0" w:firstRow="1" w:lastRow="0" w:firstColumn="1" w:lastColumn="0" w:noHBand="0" w:noVBand="1"/>
      </w:tblPr>
      <w:tblGrid>
        <w:gridCol w:w="2130"/>
        <w:gridCol w:w="2175"/>
        <w:gridCol w:w="1980"/>
        <w:gridCol w:w="2460"/>
        <w:gridCol w:w="2250"/>
        <w:gridCol w:w="8527"/>
      </w:tblGrid>
      <w:tr w:rsidR="009E650A" w:rsidRPr="00307A1A" w14:paraId="69BDEED0" w14:textId="77777777" w:rsidTr="009E650A">
        <w:trPr>
          <w:trHeight w:val="420"/>
        </w:trPr>
        <w:tc>
          <w:tcPr>
            <w:tcW w:w="19522" w:type="dxa"/>
            <w:gridSpan w:val="6"/>
            <w:tcBorders>
              <w:top w:val="single" w:sz="4" w:space="0" w:color="auto"/>
              <w:left w:val="single" w:sz="4" w:space="0" w:color="auto"/>
              <w:bottom w:val="single" w:sz="4" w:space="0" w:color="auto"/>
              <w:right w:val="single" w:sz="4" w:space="0" w:color="auto"/>
            </w:tcBorders>
            <w:hideMark/>
          </w:tcPr>
          <w:p w14:paraId="1CD9C742" w14:textId="77777777" w:rsidR="009E650A" w:rsidRPr="00307A1A" w:rsidRDefault="009E650A" w:rsidP="008A413C">
            <w:pPr>
              <w:jc w:val="center"/>
              <w:rPr>
                <w:rFonts w:ascii="Times New Roman" w:eastAsia="Calibri" w:hAnsi="Times New Roman"/>
                <w:sz w:val="16"/>
                <w:szCs w:val="16"/>
              </w:rPr>
            </w:pPr>
            <w:r w:rsidRPr="00307A1A">
              <w:rPr>
                <w:rFonts w:ascii="Times New Roman" w:eastAsia="Calibri" w:hAnsi="Times New Roman"/>
                <w:sz w:val="16"/>
                <w:szCs w:val="16"/>
              </w:rPr>
              <w:t>Rúbrica de Propuesta didáctica</w:t>
            </w:r>
          </w:p>
        </w:tc>
      </w:tr>
      <w:tr w:rsidR="009E650A" w:rsidRPr="00307A1A" w14:paraId="32003F0F" w14:textId="77777777" w:rsidTr="009E650A">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367F9879"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Competencia:</w:t>
            </w:r>
          </w:p>
          <w:p w14:paraId="58093DE9" w14:textId="77777777" w:rsidR="009E650A" w:rsidRPr="00307A1A" w:rsidRDefault="009E650A" w:rsidP="009E650A">
            <w:pPr>
              <w:numPr>
                <w:ilvl w:val="0"/>
                <w:numId w:val="7"/>
              </w:numPr>
              <w:contextualSpacing/>
              <w:rPr>
                <w:rFonts w:ascii="Times New Roman" w:eastAsia="Calibri" w:hAnsi="Times New Roman"/>
                <w:sz w:val="16"/>
                <w:szCs w:val="16"/>
              </w:rPr>
            </w:pPr>
            <w:r w:rsidRPr="00307A1A">
              <w:rPr>
                <w:rFonts w:ascii="Times New Roman" w:eastAsia="Calibri" w:hAnsi="Times New Roman"/>
                <w:sz w:val="16"/>
                <w:szCs w:val="16"/>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7598F952" w14:textId="77777777" w:rsidR="009E650A" w:rsidRPr="00307A1A" w:rsidRDefault="009E650A" w:rsidP="009E650A">
            <w:pPr>
              <w:numPr>
                <w:ilvl w:val="0"/>
                <w:numId w:val="7"/>
              </w:numPr>
              <w:contextualSpacing/>
              <w:rPr>
                <w:rFonts w:ascii="Times New Roman" w:eastAsia="Calibri" w:hAnsi="Times New Roman"/>
                <w:sz w:val="16"/>
                <w:szCs w:val="16"/>
              </w:rPr>
            </w:pPr>
            <w:r w:rsidRPr="00307A1A">
              <w:rPr>
                <w:rFonts w:ascii="Times New Roman" w:eastAsia="Calibri" w:hAnsi="Times New Roman"/>
                <w:sz w:val="16"/>
                <w:szCs w:val="16"/>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13237" w:type="dxa"/>
            <w:gridSpan w:val="3"/>
            <w:tcBorders>
              <w:top w:val="single" w:sz="4" w:space="0" w:color="auto"/>
              <w:left w:val="single" w:sz="4" w:space="0" w:color="auto"/>
              <w:bottom w:val="single" w:sz="4" w:space="0" w:color="auto"/>
              <w:right w:val="single" w:sz="4" w:space="0" w:color="auto"/>
            </w:tcBorders>
            <w:hideMark/>
          </w:tcPr>
          <w:p w14:paraId="08A1AB4A"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Problema:</w:t>
            </w:r>
          </w:p>
          <w:p w14:paraId="3D34E9F5" w14:textId="77777777" w:rsidR="009E650A" w:rsidRPr="00307A1A" w:rsidRDefault="009E650A" w:rsidP="008A413C">
            <w:pPr>
              <w:autoSpaceDE w:val="0"/>
              <w:autoSpaceDN w:val="0"/>
              <w:adjustRightInd w:val="0"/>
              <w:rPr>
                <w:rFonts w:ascii="Times New Roman" w:eastAsia="Times New Roman" w:hAnsi="Times New Roman"/>
                <w:sz w:val="16"/>
                <w:szCs w:val="16"/>
                <w:lang w:eastAsia="es-MX"/>
              </w:rPr>
            </w:pPr>
            <w:r w:rsidRPr="00307A1A">
              <w:rPr>
                <w:rFonts w:ascii="Times New Roman" w:eastAsia="Calibri" w:hAnsi="Times New Roman"/>
                <w:sz w:val="16"/>
                <w:szCs w:val="16"/>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9E650A" w:rsidRPr="00307A1A" w14:paraId="22554A7A" w14:textId="77777777" w:rsidTr="009E650A">
        <w:trPr>
          <w:trHeight w:val="467"/>
        </w:trPr>
        <w:tc>
          <w:tcPr>
            <w:tcW w:w="2130" w:type="dxa"/>
            <w:tcBorders>
              <w:top w:val="single" w:sz="4" w:space="0" w:color="auto"/>
              <w:left w:val="single" w:sz="4" w:space="0" w:color="auto"/>
              <w:bottom w:val="single" w:sz="4" w:space="0" w:color="auto"/>
              <w:right w:val="single" w:sz="4" w:space="0" w:color="auto"/>
            </w:tcBorders>
          </w:tcPr>
          <w:p w14:paraId="4E80013C"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Referentes</w:t>
            </w:r>
          </w:p>
          <w:p w14:paraId="1FBC2C05" w14:textId="77777777" w:rsidR="009E650A" w:rsidRPr="00307A1A" w:rsidRDefault="009E650A" w:rsidP="008A413C">
            <w:pPr>
              <w:rPr>
                <w:rFonts w:ascii="Times New Roman" w:eastAsia="Calibri" w:hAnsi="Times New Roman"/>
                <w:sz w:val="16"/>
                <w:szCs w:val="16"/>
              </w:rPr>
            </w:pPr>
          </w:p>
        </w:tc>
        <w:tc>
          <w:tcPr>
            <w:tcW w:w="2175" w:type="dxa"/>
            <w:tcBorders>
              <w:top w:val="single" w:sz="4" w:space="0" w:color="auto"/>
              <w:left w:val="single" w:sz="4" w:space="0" w:color="auto"/>
              <w:bottom w:val="single" w:sz="4" w:space="0" w:color="auto"/>
              <w:right w:val="single" w:sz="4" w:space="0" w:color="auto"/>
            </w:tcBorders>
            <w:hideMark/>
          </w:tcPr>
          <w:p w14:paraId="10F191C3" w14:textId="77777777" w:rsidR="009E650A" w:rsidRPr="00307A1A" w:rsidRDefault="009E650A" w:rsidP="008A413C">
            <w:pPr>
              <w:rPr>
                <w:rFonts w:ascii="Times New Roman" w:eastAsia="Calibri" w:hAnsi="Times New Roman"/>
                <w:sz w:val="16"/>
                <w:szCs w:val="16"/>
              </w:rPr>
            </w:pPr>
            <w:proofErr w:type="spellStart"/>
            <w:r w:rsidRPr="00307A1A">
              <w:rPr>
                <w:rFonts w:ascii="Times New Roman" w:eastAsia="Calibri" w:hAnsi="Times New Roman"/>
                <w:sz w:val="16"/>
                <w:szCs w:val="16"/>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E71A66E"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Receptivo</w:t>
            </w:r>
          </w:p>
        </w:tc>
        <w:tc>
          <w:tcPr>
            <w:tcW w:w="2460" w:type="dxa"/>
            <w:tcBorders>
              <w:top w:val="single" w:sz="4" w:space="0" w:color="auto"/>
              <w:left w:val="single" w:sz="4" w:space="0" w:color="auto"/>
              <w:bottom w:val="single" w:sz="4" w:space="0" w:color="auto"/>
              <w:right w:val="single" w:sz="4" w:space="0" w:color="auto"/>
            </w:tcBorders>
            <w:hideMark/>
          </w:tcPr>
          <w:p w14:paraId="090A9378"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Resolutivo</w:t>
            </w:r>
          </w:p>
        </w:tc>
        <w:tc>
          <w:tcPr>
            <w:tcW w:w="2250" w:type="dxa"/>
            <w:tcBorders>
              <w:top w:val="single" w:sz="4" w:space="0" w:color="auto"/>
              <w:left w:val="single" w:sz="4" w:space="0" w:color="auto"/>
              <w:bottom w:val="single" w:sz="4" w:space="0" w:color="auto"/>
              <w:right w:val="single" w:sz="4" w:space="0" w:color="auto"/>
            </w:tcBorders>
            <w:hideMark/>
          </w:tcPr>
          <w:p w14:paraId="75C81D56"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Autónomo</w:t>
            </w:r>
          </w:p>
        </w:tc>
        <w:tc>
          <w:tcPr>
            <w:tcW w:w="8527" w:type="dxa"/>
            <w:tcBorders>
              <w:top w:val="single" w:sz="4" w:space="0" w:color="auto"/>
              <w:left w:val="single" w:sz="4" w:space="0" w:color="auto"/>
              <w:bottom w:val="single" w:sz="4" w:space="0" w:color="auto"/>
              <w:right w:val="single" w:sz="4" w:space="0" w:color="auto"/>
            </w:tcBorders>
            <w:hideMark/>
          </w:tcPr>
          <w:p w14:paraId="191A55AB"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Estratégico</w:t>
            </w:r>
          </w:p>
        </w:tc>
      </w:tr>
      <w:tr w:rsidR="009E650A" w:rsidRPr="00307A1A" w14:paraId="6A84F91B" w14:textId="77777777" w:rsidTr="009E650A">
        <w:trPr>
          <w:trHeight w:val="987"/>
        </w:trPr>
        <w:tc>
          <w:tcPr>
            <w:tcW w:w="2130" w:type="dxa"/>
            <w:tcBorders>
              <w:top w:val="single" w:sz="4" w:space="0" w:color="auto"/>
              <w:left w:val="single" w:sz="4" w:space="0" w:color="auto"/>
              <w:bottom w:val="single" w:sz="4" w:space="0" w:color="auto"/>
              <w:right w:val="single" w:sz="4" w:space="0" w:color="auto"/>
            </w:tcBorders>
          </w:tcPr>
          <w:p w14:paraId="3D16FD7E"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b/>
                <w:sz w:val="16"/>
                <w:szCs w:val="16"/>
              </w:rPr>
              <w:t>Evidencia</w:t>
            </w:r>
            <w:r w:rsidRPr="00307A1A">
              <w:rPr>
                <w:rFonts w:ascii="Times New Roman" w:eastAsia="Calibri" w:hAnsi="Times New Roman"/>
                <w:sz w:val="16"/>
                <w:szCs w:val="16"/>
              </w:rPr>
              <w:t>:</w:t>
            </w:r>
          </w:p>
          <w:p w14:paraId="36079614" w14:textId="77777777" w:rsidR="009E650A" w:rsidRPr="00307A1A" w:rsidRDefault="009E650A" w:rsidP="008A413C">
            <w:pPr>
              <w:rPr>
                <w:rFonts w:ascii="Times New Roman" w:eastAsia="Calibri" w:hAnsi="Times New Roman"/>
                <w:sz w:val="16"/>
                <w:szCs w:val="16"/>
              </w:rPr>
            </w:pPr>
            <w:r w:rsidRPr="00307A1A">
              <w:rPr>
                <w:rFonts w:ascii="Times New Roman" w:eastAsia="Times New Roman" w:hAnsi="Times New Roman"/>
                <w:sz w:val="16"/>
                <w:szCs w:val="16"/>
                <w:lang w:eastAsia="es-MX"/>
              </w:rPr>
              <w:t>Situación didáctica donde se promueva la Indagación y la Modelización</w:t>
            </w:r>
          </w:p>
          <w:p w14:paraId="5C1545CB"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b/>
                <w:sz w:val="16"/>
                <w:szCs w:val="16"/>
              </w:rPr>
              <w:t>Criterio</w:t>
            </w:r>
            <w:r w:rsidRPr="00307A1A">
              <w:rPr>
                <w:rFonts w:ascii="Times New Roman" w:eastAsia="Calibri" w:hAnsi="Times New Roman"/>
                <w:sz w:val="16"/>
                <w:szCs w:val="16"/>
              </w:rPr>
              <w:t>:</w:t>
            </w:r>
          </w:p>
          <w:p w14:paraId="3723765B" w14:textId="77777777" w:rsidR="009E650A" w:rsidRPr="00307A1A" w:rsidRDefault="009E650A" w:rsidP="008A413C">
            <w:pPr>
              <w:rPr>
                <w:rFonts w:ascii="Times New Roman" w:eastAsia="Calibri" w:hAnsi="Times New Roman"/>
                <w:sz w:val="16"/>
                <w:szCs w:val="16"/>
                <w:lang w:val="es-ES_tradnl"/>
              </w:rPr>
            </w:pPr>
            <w:r w:rsidRPr="00307A1A">
              <w:rPr>
                <w:rFonts w:ascii="Times New Roman" w:eastAsia="Calibri" w:hAnsi="Times New Roman"/>
                <w:sz w:val="16"/>
                <w:szCs w:val="16"/>
                <w:lang w:val="es-ES_tradnl"/>
              </w:rPr>
              <w:t>Nombre de la actividad, campo, aspecto, competencia, propósito, aprendizaje esperado estrategia, público al que se dirige.</w:t>
            </w:r>
          </w:p>
          <w:p w14:paraId="66805354"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6409A849"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6189F280"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04290D9E"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35FC1634"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lang w:val="es-ES_tradnl"/>
              </w:rPr>
              <w:t>Cuenta con todos los aspectos pedagógicos que se le solicitan</w:t>
            </w:r>
          </w:p>
        </w:tc>
        <w:tc>
          <w:tcPr>
            <w:tcW w:w="8527" w:type="dxa"/>
            <w:tcBorders>
              <w:top w:val="single" w:sz="4" w:space="0" w:color="auto"/>
              <w:left w:val="single" w:sz="4" w:space="0" w:color="auto"/>
              <w:bottom w:val="single" w:sz="4" w:space="0" w:color="auto"/>
              <w:right w:val="single" w:sz="4" w:space="0" w:color="auto"/>
            </w:tcBorders>
          </w:tcPr>
          <w:p w14:paraId="22EC9E63" w14:textId="77777777" w:rsidR="009E650A" w:rsidRPr="00307A1A" w:rsidRDefault="009E650A" w:rsidP="008A413C">
            <w:pPr>
              <w:rPr>
                <w:rFonts w:ascii="Times New Roman" w:eastAsia="Calibri" w:hAnsi="Times New Roman"/>
                <w:sz w:val="16"/>
                <w:szCs w:val="16"/>
              </w:rPr>
            </w:pPr>
            <w:r w:rsidRPr="00307A1A">
              <w:rPr>
                <w:rFonts w:ascii="Times New Roman" w:eastAsia="Calibri" w:hAnsi="Times New Roman"/>
                <w:sz w:val="16"/>
                <w:szCs w:val="16"/>
                <w:lang w:val="es-ES_tradnl"/>
              </w:rPr>
              <w:t>Cuenta con todos los aspectos pedagógicos que se le solicitan y muestra instrumentos de evaluación.</w:t>
            </w:r>
          </w:p>
        </w:tc>
      </w:tr>
    </w:tbl>
    <w:p w14:paraId="3B6F6591" w14:textId="2E1D7C31" w:rsidR="006B3620" w:rsidRPr="00307A1A" w:rsidRDefault="006B3620">
      <w:pPr>
        <w:rPr>
          <w:rFonts w:ascii="Times New Roman" w:hAnsi="Times New Roman" w:cs="Times New Roman"/>
        </w:rPr>
      </w:pPr>
    </w:p>
    <w:p w14:paraId="3C322D15" w14:textId="6BF84AD4" w:rsidR="009E650A" w:rsidRPr="00307A1A" w:rsidRDefault="009E650A">
      <w:pPr>
        <w:rPr>
          <w:rFonts w:ascii="Times New Roman" w:hAnsi="Times New Roman" w:cs="Times New Roman"/>
        </w:rPr>
      </w:pPr>
    </w:p>
    <w:p w14:paraId="2F5B9CCE" w14:textId="689B52FD" w:rsidR="009E650A" w:rsidRPr="00307A1A" w:rsidRDefault="009E650A">
      <w:pPr>
        <w:rPr>
          <w:rFonts w:ascii="Times New Roman" w:hAnsi="Times New Roman" w:cs="Times New Roman"/>
        </w:rPr>
      </w:pPr>
    </w:p>
    <w:p w14:paraId="29CBB10B" w14:textId="0653B383" w:rsidR="009E650A" w:rsidRPr="00307A1A" w:rsidRDefault="009E650A">
      <w:pPr>
        <w:rPr>
          <w:rFonts w:ascii="Times New Roman" w:hAnsi="Times New Roman" w:cs="Times New Roman"/>
        </w:rPr>
      </w:pPr>
    </w:p>
    <w:sdt>
      <w:sdtPr>
        <w:rPr>
          <w:rFonts w:ascii="Times New Roman" w:eastAsiaTheme="majorEastAsia" w:hAnsi="Times New Roman" w:cs="Times New Roman"/>
          <w:color w:val="2F5496" w:themeColor="accent1" w:themeShade="BF"/>
          <w:sz w:val="32"/>
          <w:szCs w:val="32"/>
          <w:lang w:val="es-ES" w:eastAsia="es-MX"/>
        </w:rPr>
        <w:id w:val="416679744"/>
        <w:docPartObj>
          <w:docPartGallery w:val="Bibliographies"/>
          <w:docPartUnique/>
        </w:docPartObj>
      </w:sdtPr>
      <w:sdtEndPr>
        <w:rPr>
          <w:rFonts w:eastAsiaTheme="minorHAnsi"/>
          <w:color w:val="auto"/>
          <w:sz w:val="22"/>
          <w:szCs w:val="22"/>
          <w:lang w:val="es-MX" w:eastAsia="en-US"/>
        </w:rPr>
      </w:sdtEndPr>
      <w:sdtContent>
        <w:p w14:paraId="148C8FDB" w14:textId="77777777" w:rsidR="009E650A" w:rsidRPr="00307A1A" w:rsidRDefault="009E650A" w:rsidP="009E650A">
          <w:pPr>
            <w:keepNext/>
            <w:keepLines/>
            <w:spacing w:before="240" w:after="0"/>
            <w:outlineLvl w:val="0"/>
            <w:rPr>
              <w:rFonts w:ascii="Times New Roman" w:eastAsiaTheme="majorEastAsia" w:hAnsi="Times New Roman" w:cs="Times New Roman"/>
              <w:b/>
              <w:color w:val="000000" w:themeColor="text1"/>
              <w:sz w:val="32"/>
              <w:szCs w:val="32"/>
              <w:lang w:eastAsia="es-MX"/>
            </w:rPr>
          </w:pPr>
          <w:r w:rsidRPr="00307A1A">
            <w:rPr>
              <w:rFonts w:ascii="Times New Roman" w:eastAsiaTheme="majorEastAsia" w:hAnsi="Times New Roman" w:cs="Times New Roman"/>
              <w:b/>
              <w:color w:val="000000" w:themeColor="text1"/>
              <w:sz w:val="32"/>
              <w:szCs w:val="32"/>
              <w:lang w:val="es-ES" w:eastAsia="es-MX"/>
            </w:rPr>
            <w:t>Referencias</w:t>
          </w:r>
        </w:p>
        <w:sdt>
          <w:sdtPr>
            <w:rPr>
              <w:rFonts w:ascii="Times New Roman" w:hAnsi="Times New Roman" w:cs="Times New Roman"/>
            </w:rPr>
            <w:id w:val="-573587230"/>
            <w:bibliography/>
          </w:sdtPr>
          <w:sdtContent>
            <w:p w14:paraId="6F77873E" w14:textId="77777777" w:rsidR="009E650A" w:rsidRPr="00307A1A" w:rsidRDefault="009E650A" w:rsidP="009E650A">
              <w:pPr>
                <w:ind w:left="720" w:hanging="720"/>
                <w:rPr>
                  <w:rFonts w:ascii="Times New Roman" w:hAnsi="Times New Roman" w:cs="Times New Roman"/>
                  <w:noProof/>
                  <w:lang w:val="es-ES"/>
                </w:rPr>
              </w:pPr>
              <w:r w:rsidRPr="00307A1A">
                <w:rPr>
                  <w:rFonts w:ascii="Times New Roman" w:hAnsi="Times New Roman" w:cs="Times New Roman"/>
                </w:rPr>
                <w:fldChar w:fldCharType="begin"/>
              </w:r>
              <w:r w:rsidRPr="00307A1A">
                <w:rPr>
                  <w:rFonts w:ascii="Times New Roman" w:hAnsi="Times New Roman" w:cs="Times New Roman"/>
                </w:rPr>
                <w:instrText>BIBLIOGRAPHY</w:instrText>
              </w:r>
              <w:r w:rsidRPr="00307A1A">
                <w:rPr>
                  <w:rFonts w:ascii="Times New Roman" w:hAnsi="Times New Roman" w:cs="Times New Roman"/>
                </w:rPr>
                <w:fldChar w:fldCharType="separate"/>
              </w:r>
              <w:r w:rsidRPr="00307A1A">
                <w:rPr>
                  <w:rFonts w:ascii="Times New Roman" w:hAnsi="Times New Roman" w:cs="Times New Roman"/>
                  <w:noProof/>
                  <w:lang w:val="es-ES"/>
                </w:rPr>
                <w:t xml:space="preserve">Fortoul, T., Sánchez, I., López, I., Bizarro, P., Naufal, I., Cruz, T., &amp; Zepeda, A. (2017). La célula: su estructura y función. En T. Fortoul, </w:t>
              </w:r>
              <w:r w:rsidRPr="00307A1A">
                <w:rPr>
                  <w:rFonts w:ascii="Times New Roman" w:hAnsi="Times New Roman" w:cs="Times New Roman"/>
                  <w:i/>
                  <w:iCs/>
                  <w:noProof/>
                  <w:lang w:val="es-ES"/>
                </w:rPr>
                <w:t>Histología y biología celular</w:t>
              </w:r>
              <w:r w:rsidRPr="00307A1A">
                <w:rPr>
                  <w:rFonts w:ascii="Times New Roman" w:hAnsi="Times New Roman" w:cs="Times New Roman"/>
                  <w:noProof/>
                  <w:lang w:val="es-ES"/>
                </w:rPr>
                <w:t xml:space="preserve"> (págs. 17 - 21). Ciudad de México: Interamericana Editores.</w:t>
              </w:r>
            </w:p>
            <w:p w14:paraId="578C48B0" w14:textId="77777777" w:rsidR="009E650A" w:rsidRPr="00307A1A" w:rsidRDefault="009E650A" w:rsidP="009E650A">
              <w:pPr>
                <w:ind w:left="720" w:hanging="720"/>
                <w:rPr>
                  <w:rFonts w:ascii="Times New Roman" w:hAnsi="Times New Roman" w:cs="Times New Roman"/>
                  <w:noProof/>
                  <w:lang w:val="es-ES"/>
                </w:rPr>
              </w:pPr>
              <w:r w:rsidRPr="00307A1A">
                <w:rPr>
                  <w:rFonts w:ascii="Times New Roman" w:hAnsi="Times New Roman" w:cs="Times New Roman"/>
                  <w:noProof/>
                  <w:lang w:val="es-ES"/>
                </w:rPr>
                <w:t xml:space="preserve">Soto, F. (2012). </w:t>
              </w:r>
              <w:r w:rsidRPr="00307A1A">
                <w:rPr>
                  <w:rFonts w:ascii="Times New Roman" w:hAnsi="Times New Roman" w:cs="Times New Roman"/>
                  <w:i/>
                  <w:iCs/>
                  <w:noProof/>
                  <w:lang w:val="es-ES"/>
                </w:rPr>
                <w:t>Ciencias Naturales: Primer Ciclo: Módulo 5.</w:t>
              </w:r>
              <w:r w:rsidRPr="00307A1A">
                <w:rPr>
                  <w:rFonts w:ascii="Times New Roman" w:hAnsi="Times New Roman" w:cs="Times New Roman"/>
                  <w:noProof/>
                  <w:lang w:val="es-ES"/>
                </w:rPr>
                <w:t xml:space="preserve"> Santiago de Chile: RR Donnelley.</w:t>
              </w:r>
            </w:p>
            <w:p w14:paraId="3BCD68D2" w14:textId="77777777" w:rsidR="009E650A" w:rsidRPr="00307A1A" w:rsidRDefault="009E650A" w:rsidP="009E650A">
              <w:pPr>
                <w:rPr>
                  <w:rFonts w:ascii="Times New Roman" w:hAnsi="Times New Roman" w:cs="Times New Roman"/>
                </w:rPr>
              </w:pPr>
              <w:r w:rsidRPr="00307A1A">
                <w:rPr>
                  <w:rFonts w:ascii="Times New Roman" w:hAnsi="Times New Roman" w:cs="Times New Roman"/>
                  <w:b/>
                  <w:bCs/>
                </w:rPr>
                <w:fldChar w:fldCharType="end"/>
              </w:r>
            </w:p>
          </w:sdtContent>
        </w:sdt>
      </w:sdtContent>
    </w:sdt>
    <w:p w14:paraId="541A6B20" w14:textId="77777777" w:rsidR="009E650A" w:rsidRPr="00307A1A" w:rsidRDefault="009E650A">
      <w:pPr>
        <w:rPr>
          <w:rFonts w:ascii="Times New Roman" w:hAnsi="Times New Roman" w:cs="Times New Roman"/>
        </w:rPr>
      </w:pPr>
    </w:p>
    <w:sectPr w:rsidR="009E650A" w:rsidRPr="00307A1A" w:rsidSect="00F0411E">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0B625" w14:textId="77777777" w:rsidR="00A35BE4" w:rsidRDefault="00A35BE4" w:rsidP="00E6539F">
      <w:pPr>
        <w:spacing w:after="0" w:line="240" w:lineRule="auto"/>
      </w:pPr>
      <w:r>
        <w:separator/>
      </w:r>
    </w:p>
  </w:endnote>
  <w:endnote w:type="continuationSeparator" w:id="0">
    <w:p w14:paraId="67D4A408" w14:textId="77777777" w:rsidR="00A35BE4" w:rsidRDefault="00A35BE4" w:rsidP="00E6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4BD5F" w14:textId="77777777" w:rsidR="00A35BE4" w:rsidRDefault="00A35BE4" w:rsidP="00E6539F">
      <w:pPr>
        <w:spacing w:after="0" w:line="240" w:lineRule="auto"/>
      </w:pPr>
      <w:r>
        <w:separator/>
      </w:r>
    </w:p>
  </w:footnote>
  <w:footnote w:type="continuationSeparator" w:id="0">
    <w:p w14:paraId="794369EB" w14:textId="77777777" w:rsidR="00A35BE4" w:rsidRDefault="00A35BE4" w:rsidP="00E65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6F65"/>
    <w:multiLevelType w:val="hybridMultilevel"/>
    <w:tmpl w:val="786C3D0A"/>
    <w:lvl w:ilvl="0" w:tplc="6F26687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04453"/>
    <w:multiLevelType w:val="hybridMultilevel"/>
    <w:tmpl w:val="FB14E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05F69"/>
    <w:multiLevelType w:val="hybridMultilevel"/>
    <w:tmpl w:val="832CC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6A808EB"/>
    <w:multiLevelType w:val="hybridMultilevel"/>
    <w:tmpl w:val="AE1E4314"/>
    <w:lvl w:ilvl="0" w:tplc="6F266876">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F81E43"/>
    <w:multiLevelType w:val="hybridMultilevel"/>
    <w:tmpl w:val="2BAE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2272FF"/>
    <w:multiLevelType w:val="hybridMultilevel"/>
    <w:tmpl w:val="E52C5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0A7AF4"/>
    <w:multiLevelType w:val="hybridMultilevel"/>
    <w:tmpl w:val="6B7CE9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35F0AE8"/>
    <w:multiLevelType w:val="hybridMultilevel"/>
    <w:tmpl w:val="AF2CD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E91CF1"/>
    <w:multiLevelType w:val="hybridMultilevel"/>
    <w:tmpl w:val="66122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7D1D91"/>
    <w:multiLevelType w:val="hybridMultilevel"/>
    <w:tmpl w:val="F04E6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4D690E"/>
    <w:multiLevelType w:val="hybridMultilevel"/>
    <w:tmpl w:val="2458C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3"/>
  </w:num>
  <w:num w:numId="10">
    <w:abstractNumId w:val="10"/>
  </w:num>
  <w:num w:numId="11">
    <w:abstractNumId w:val="0"/>
  </w:num>
  <w:num w:numId="12">
    <w:abstractNumId w:val="6"/>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1E"/>
    <w:rsid w:val="00101B8F"/>
    <w:rsid w:val="00204B02"/>
    <w:rsid w:val="00241D99"/>
    <w:rsid w:val="002A5BC4"/>
    <w:rsid w:val="002A6A9E"/>
    <w:rsid w:val="00307A1A"/>
    <w:rsid w:val="00331E91"/>
    <w:rsid w:val="003E5A12"/>
    <w:rsid w:val="004C3D11"/>
    <w:rsid w:val="004C7FA9"/>
    <w:rsid w:val="00524A8F"/>
    <w:rsid w:val="00634D1E"/>
    <w:rsid w:val="006B3620"/>
    <w:rsid w:val="006F6C23"/>
    <w:rsid w:val="007068AC"/>
    <w:rsid w:val="00760B0A"/>
    <w:rsid w:val="007D1882"/>
    <w:rsid w:val="008047C5"/>
    <w:rsid w:val="008A413C"/>
    <w:rsid w:val="009E650A"/>
    <w:rsid w:val="00A35BE4"/>
    <w:rsid w:val="00AD6082"/>
    <w:rsid w:val="00DD6773"/>
    <w:rsid w:val="00E6539F"/>
    <w:rsid w:val="00E821D3"/>
    <w:rsid w:val="00F0411E"/>
    <w:rsid w:val="00F43ADD"/>
    <w:rsid w:val="00F65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F8CD"/>
  <w15:chartTrackingRefBased/>
  <w15:docId w15:val="{6655CFF1-E80A-418B-801C-55B6FCD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411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0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4B02"/>
    <w:pPr>
      <w:ind w:left="720"/>
      <w:contextualSpacing/>
    </w:pPr>
  </w:style>
  <w:style w:type="character" w:customStyle="1" w:styleId="apple-converted-space">
    <w:name w:val="apple-converted-space"/>
    <w:basedOn w:val="Fuentedeprrafopredeter"/>
    <w:rsid w:val="009E650A"/>
  </w:style>
  <w:style w:type="table" w:customStyle="1" w:styleId="Tablaconcuadrcula1">
    <w:name w:val="Tabla con cuadrícula1"/>
    <w:basedOn w:val="Tablanormal"/>
    <w:next w:val="Tablaconcuadrcula"/>
    <w:uiPriority w:val="59"/>
    <w:rsid w:val="009E65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5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9F"/>
  </w:style>
  <w:style w:type="paragraph" w:styleId="Piedepgina">
    <w:name w:val="footer"/>
    <w:basedOn w:val="Normal"/>
    <w:link w:val="PiedepginaCar"/>
    <w:uiPriority w:val="99"/>
    <w:unhideWhenUsed/>
    <w:rsid w:val="00E65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9F"/>
  </w:style>
  <w:style w:type="character" w:styleId="Hipervnculo">
    <w:name w:val="Hyperlink"/>
    <w:basedOn w:val="Fuentedeprrafopredeter"/>
    <w:uiPriority w:val="99"/>
    <w:unhideWhenUsed/>
    <w:rsid w:val="00524A8F"/>
    <w:rPr>
      <w:color w:val="0563C1" w:themeColor="hyperlink"/>
      <w:u w:val="single"/>
    </w:rPr>
  </w:style>
  <w:style w:type="character" w:styleId="Mencinsinresolver">
    <w:name w:val="Unresolved Mention"/>
    <w:basedOn w:val="Fuentedeprrafopredeter"/>
    <w:uiPriority w:val="99"/>
    <w:semiHidden/>
    <w:unhideWhenUsed/>
    <w:rsid w:val="0052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youtube.com/watch?v=aoj9oTvVJ8o&amp;t=16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CF279-7C97-4C9E-AE8F-F7C9852C598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D44F3DA0-743C-4DEE-B066-0ADCC4AB78EC}">
      <dgm:prSet phldrT="[Texto]" custT="1"/>
      <dgm:spPr/>
      <dgm:t>
        <a:bodyPr/>
        <a:lstStyle/>
        <a:p>
          <a:r>
            <a:rPr lang="es-MX" sz="1600" b="1">
              <a:latin typeface="Times New Roman" panose="02020603050405020304" pitchFamily="18" charset="0"/>
              <a:ea typeface="Tahoma" panose="020B0604030504040204" pitchFamily="34" charset="0"/>
              <a:cs typeface="Times New Roman" panose="02020603050405020304" pitchFamily="18" charset="0"/>
            </a:rPr>
            <a:t>Las células</a:t>
          </a:r>
        </a:p>
      </dgm:t>
    </dgm:pt>
    <dgm:pt modelId="{0C238844-ACD7-4066-AA73-91F855E8387B}" type="parTrans" cxnId="{710841B0-0E58-46DD-B90E-71B5BB42B517}">
      <dgm:prSet/>
      <dgm:spPr/>
      <dgm:t>
        <a:bodyPr/>
        <a:lstStyle/>
        <a:p>
          <a:endParaRPr lang="es-MX"/>
        </a:p>
      </dgm:t>
    </dgm:pt>
    <dgm:pt modelId="{700D2B03-BFFF-4C53-B36F-C20B222C6FA3}" type="sibTrans" cxnId="{710841B0-0E58-46DD-B90E-71B5BB42B517}">
      <dgm:prSet/>
      <dgm:spPr/>
      <dgm:t>
        <a:bodyPr/>
        <a:lstStyle/>
        <a:p>
          <a:endParaRPr lang="es-MX"/>
        </a:p>
      </dgm:t>
    </dgm:pt>
    <dgm:pt modelId="{3492C63F-6701-450B-ABE8-E28E3BA2E1F0}">
      <dgm:prSet custT="1"/>
      <dgm:spPr/>
      <dgm:t>
        <a:bodyPr/>
        <a:lstStyle/>
        <a:p>
          <a:r>
            <a:rPr lang="es-MX" sz="1000">
              <a:solidFill>
                <a:schemeClr val="accent6">
                  <a:lumMod val="50000"/>
                </a:schemeClr>
              </a:solidFill>
              <a:latin typeface="Times New Roman" panose="02020603050405020304" pitchFamily="18" charset="0"/>
              <a:cs typeface="Times New Roman" panose="02020603050405020304" pitchFamily="18" charset="0"/>
            </a:rPr>
            <a:t>Todas las formas de vida que se autorreplican están compuestas de células desde las bacterias unicelulares hasta los elefantes, con sus muchos millones de células. </a:t>
          </a:r>
        </a:p>
      </dgm:t>
    </dgm:pt>
    <dgm:pt modelId="{72EC0DB0-1210-4D3B-9DA6-6AFF18EA0D54}" type="parTrans" cxnId="{2A80CFD1-3F8A-4A6E-8433-23CF3036561C}">
      <dgm:prSet/>
      <dgm:spPr/>
      <dgm:t>
        <a:bodyPr/>
        <a:lstStyle/>
        <a:p>
          <a:endParaRPr lang="es-MX"/>
        </a:p>
      </dgm:t>
    </dgm:pt>
    <dgm:pt modelId="{3D7959DA-D888-4FC5-BE07-A53818A463DF}" type="sibTrans" cxnId="{2A80CFD1-3F8A-4A6E-8433-23CF3036561C}">
      <dgm:prSet/>
      <dgm:spPr/>
      <dgm:t>
        <a:bodyPr/>
        <a:lstStyle/>
        <a:p>
          <a:endParaRPr lang="es-MX"/>
        </a:p>
      </dgm:t>
    </dgm:pt>
    <dgm:pt modelId="{EB703DB6-9487-4C0D-BB8D-C1CE97766977}">
      <dgm:prSet custT="1"/>
      <dgm:spPr/>
      <dgm:t>
        <a:bodyPr/>
        <a:lstStyle/>
        <a:p>
          <a:r>
            <a:rPr lang="es-MX" sz="1200">
              <a:latin typeface="Times New Roman" panose="02020603050405020304" pitchFamily="18" charset="0"/>
              <a:cs typeface="Times New Roman" panose="02020603050405020304" pitchFamily="18" charset="0"/>
            </a:rPr>
            <a:t>Funciones</a:t>
          </a:r>
        </a:p>
      </dgm:t>
    </dgm:pt>
    <dgm:pt modelId="{1E0D7760-EFE6-4C6A-A01B-291ECAACDC87}" type="parTrans" cxnId="{CD1530E3-31A7-4A77-8BFE-C5B031588C0D}">
      <dgm:prSet/>
      <dgm:spPr/>
      <dgm:t>
        <a:bodyPr/>
        <a:lstStyle/>
        <a:p>
          <a:endParaRPr lang="es-MX"/>
        </a:p>
      </dgm:t>
    </dgm:pt>
    <dgm:pt modelId="{1164F756-D8ED-4347-964E-EB3E22A0B427}" type="sibTrans" cxnId="{CD1530E3-31A7-4A77-8BFE-C5B031588C0D}">
      <dgm:prSet/>
      <dgm:spPr/>
      <dgm:t>
        <a:bodyPr/>
        <a:lstStyle/>
        <a:p>
          <a:endParaRPr lang="es-MX"/>
        </a:p>
      </dgm:t>
    </dgm:pt>
    <dgm:pt modelId="{5984B139-5102-4AC9-BD22-9B22A1E1E3FE}">
      <dgm:prSet custT="1"/>
      <dgm:spPr/>
      <dgm:t>
        <a:bodyPr/>
        <a:lstStyle/>
        <a:p>
          <a:r>
            <a:rPr lang="es-MX" sz="1200">
              <a:latin typeface="Times New Roman" panose="02020603050405020304" pitchFamily="18" charset="0"/>
              <a:cs typeface="Times New Roman" panose="02020603050405020304" pitchFamily="18" charset="0"/>
            </a:rPr>
            <a:t>Composición</a:t>
          </a:r>
        </a:p>
      </dgm:t>
    </dgm:pt>
    <dgm:pt modelId="{9EAFBBE9-749C-43A2-A6FD-FCD9CA290960}" type="parTrans" cxnId="{8602E28C-B9B7-4AD8-A1EF-6E16ED67A113}">
      <dgm:prSet/>
      <dgm:spPr/>
      <dgm:t>
        <a:bodyPr/>
        <a:lstStyle/>
        <a:p>
          <a:endParaRPr lang="es-MX"/>
        </a:p>
      </dgm:t>
    </dgm:pt>
    <dgm:pt modelId="{6B21273E-4D2E-42F3-8E37-059D42F90A31}" type="sibTrans" cxnId="{8602E28C-B9B7-4AD8-A1EF-6E16ED67A113}">
      <dgm:prSet/>
      <dgm:spPr/>
      <dgm:t>
        <a:bodyPr/>
        <a:lstStyle/>
        <a:p>
          <a:endParaRPr lang="es-MX"/>
        </a:p>
      </dgm:t>
    </dgm:pt>
    <dgm:pt modelId="{0CCBF8EB-65B4-46CF-AF12-BB7A9480F790}">
      <dgm:prSet custT="1"/>
      <dgm:spPr/>
      <dgm:t>
        <a:bodyPr/>
        <a:lstStyle/>
        <a:p>
          <a:r>
            <a:rPr lang="es-MX" sz="1200">
              <a:latin typeface="Times New Roman" panose="02020603050405020304" pitchFamily="18" charset="0"/>
              <a:cs typeface="Times New Roman" panose="02020603050405020304" pitchFamily="18" charset="0"/>
            </a:rPr>
            <a:t>Enseñanza</a:t>
          </a:r>
          <a:endParaRPr lang="es-MX" sz="900">
            <a:latin typeface="Times New Roman" panose="02020603050405020304" pitchFamily="18" charset="0"/>
            <a:cs typeface="Times New Roman" panose="02020603050405020304" pitchFamily="18" charset="0"/>
          </a:endParaRPr>
        </a:p>
      </dgm:t>
    </dgm:pt>
    <dgm:pt modelId="{65259963-407D-4692-BF28-0A4800420A1E}" type="parTrans" cxnId="{A5B13653-3E65-421E-95FE-A885BB407380}">
      <dgm:prSet/>
      <dgm:spPr/>
      <dgm:t>
        <a:bodyPr/>
        <a:lstStyle/>
        <a:p>
          <a:endParaRPr lang="es-MX"/>
        </a:p>
      </dgm:t>
    </dgm:pt>
    <dgm:pt modelId="{196D0F9A-53F7-4135-BBAB-3E66EBDD601C}" type="sibTrans" cxnId="{A5B13653-3E65-421E-95FE-A885BB407380}">
      <dgm:prSet/>
      <dgm:spPr/>
      <dgm:t>
        <a:bodyPr/>
        <a:lstStyle/>
        <a:p>
          <a:endParaRPr lang="es-MX"/>
        </a:p>
      </dgm:t>
    </dgm:pt>
    <dgm:pt modelId="{40412DF6-E30D-4D41-9096-B0CC9EDD8B9D}">
      <dgm:prSet custT="1"/>
      <dgm:spPr/>
      <dgm:t>
        <a:bodyPr/>
        <a:lstStyle/>
        <a:p>
          <a:r>
            <a:rPr lang="es-MX" sz="1000">
              <a:latin typeface="Times New Roman" panose="02020603050405020304" pitchFamily="18" charset="0"/>
              <a:cs typeface="Times New Roman" panose="02020603050405020304" pitchFamily="18" charset="0"/>
            </a:rPr>
            <a:t>A los niños les cuesta trabajo imaginar la gran cantidad de células que conforman a un ser vivo. </a:t>
          </a:r>
        </a:p>
      </dgm:t>
    </dgm:pt>
    <dgm:pt modelId="{6295E5DF-B6EB-44FA-8142-A5668F800504}" type="parTrans" cxnId="{8EE135C1-A005-4E31-A926-1020B4683E35}">
      <dgm:prSet/>
      <dgm:spPr/>
      <dgm:t>
        <a:bodyPr/>
        <a:lstStyle/>
        <a:p>
          <a:endParaRPr lang="es-MX"/>
        </a:p>
      </dgm:t>
    </dgm:pt>
    <dgm:pt modelId="{B5B4BC77-567C-4132-A447-6C965F3CA5B0}" type="sibTrans" cxnId="{8EE135C1-A005-4E31-A926-1020B4683E35}">
      <dgm:prSet/>
      <dgm:spPr/>
      <dgm:t>
        <a:bodyPr/>
        <a:lstStyle/>
        <a:p>
          <a:endParaRPr lang="es-MX"/>
        </a:p>
      </dgm:t>
    </dgm:pt>
    <dgm:pt modelId="{994BF3C9-BB78-4E1B-9AF1-818EFA437C85}">
      <dgm:prSet custT="1"/>
      <dgm:spPr/>
      <dgm:t>
        <a:bodyPr/>
        <a:lstStyle/>
        <a:p>
          <a:r>
            <a:rPr lang="es-MX" sz="1000">
              <a:latin typeface="Times New Roman" panose="02020603050405020304" pitchFamily="18" charset="0"/>
              <a:cs typeface="Times New Roman" panose="02020603050405020304" pitchFamily="18" charset="0"/>
            </a:rPr>
            <a:t>Las moléculas de las células están compuestas por átomos de un número pequeño de elementos principalmente carbono, hidrógeno, nitrógeno, oxígeno, fósforo y azufre.</a:t>
          </a:r>
        </a:p>
      </dgm:t>
    </dgm:pt>
    <dgm:pt modelId="{78071BA6-5C87-4845-9B49-1A4DE8CCCCEF}" type="parTrans" cxnId="{81F3248E-F16E-4403-A5A2-CC677C4693B4}">
      <dgm:prSet/>
      <dgm:spPr/>
      <dgm:t>
        <a:bodyPr/>
        <a:lstStyle/>
        <a:p>
          <a:endParaRPr lang="es-MX"/>
        </a:p>
      </dgm:t>
    </dgm:pt>
    <dgm:pt modelId="{7206A5F0-6504-46CC-8F0A-7B42E0BCD5C7}" type="sibTrans" cxnId="{81F3248E-F16E-4403-A5A2-CC677C4693B4}">
      <dgm:prSet/>
      <dgm:spPr/>
      <dgm:t>
        <a:bodyPr/>
        <a:lstStyle/>
        <a:p>
          <a:endParaRPr lang="es-MX"/>
        </a:p>
      </dgm:t>
    </dgm:pt>
    <dgm:pt modelId="{393394CC-558D-40C3-BA4C-D25D2754EE09}">
      <dgm:prSet custT="1"/>
      <dgm:spPr/>
      <dgm:t>
        <a:bodyPr/>
        <a:lstStyle/>
        <a:p>
          <a:r>
            <a:rPr lang="es-MX" sz="1000">
              <a:latin typeface="Times New Roman" panose="02020603050405020304" pitchFamily="18" charset="0"/>
              <a:cs typeface="Times New Roman" panose="02020603050405020304" pitchFamily="18" charset="0"/>
            </a:rPr>
            <a:t>Estas moléculas interactúan en una mezcla, de unos dos tercios de agua, limitada por una membrana que controla lo que entra y sale.</a:t>
          </a:r>
        </a:p>
      </dgm:t>
    </dgm:pt>
    <dgm:pt modelId="{B46204DC-35ED-43F5-AD26-2E8066F2CE1D}" type="parTrans" cxnId="{7A3237F9-9504-444F-BE25-D6DE0C798FDF}">
      <dgm:prSet/>
      <dgm:spPr/>
      <dgm:t>
        <a:bodyPr/>
        <a:lstStyle/>
        <a:p>
          <a:endParaRPr lang="es-MX"/>
        </a:p>
      </dgm:t>
    </dgm:pt>
    <dgm:pt modelId="{E540D5F6-896C-4289-95E7-490395072ACE}" type="sibTrans" cxnId="{7A3237F9-9504-444F-BE25-D6DE0C798FDF}">
      <dgm:prSet/>
      <dgm:spPr/>
      <dgm:t>
        <a:bodyPr/>
        <a:lstStyle/>
        <a:p>
          <a:endParaRPr lang="es-MX"/>
        </a:p>
      </dgm:t>
    </dgm:pt>
    <dgm:pt modelId="{ED811DB8-FCE5-4BEF-8AF5-F72653417917}">
      <dgm:prSet custT="1"/>
      <dgm:spPr/>
      <dgm:t>
        <a:bodyPr/>
        <a:lstStyle/>
        <a:p>
          <a:r>
            <a:rPr lang="es-MX" sz="1000">
              <a:latin typeface="Times New Roman" panose="02020603050405020304" pitchFamily="18" charset="0"/>
              <a:cs typeface="Times New Roman" panose="02020603050405020304" pitchFamily="18" charset="0"/>
            </a:rPr>
            <a:t>En células más complejas, algunos de los tipos comunes de moléculas están organizados en estructuras que realizan las mismas funciones básicas de manera más eficiente</a:t>
          </a:r>
          <a:r>
            <a:rPr lang="es-MX" sz="600">
              <a:latin typeface="Times New Roman" panose="02020603050405020304" pitchFamily="18" charset="0"/>
              <a:cs typeface="Times New Roman" panose="02020603050405020304" pitchFamily="18" charset="0"/>
            </a:rPr>
            <a:t>.</a:t>
          </a:r>
        </a:p>
      </dgm:t>
    </dgm:pt>
    <dgm:pt modelId="{F31B0E46-3776-4B20-85D5-436C522A3660}" type="parTrans" cxnId="{8FA38D38-FDF6-4ECB-9A42-56400863AD44}">
      <dgm:prSet/>
      <dgm:spPr/>
      <dgm:t>
        <a:bodyPr/>
        <a:lstStyle/>
        <a:p>
          <a:endParaRPr lang="es-MX"/>
        </a:p>
      </dgm:t>
    </dgm:pt>
    <dgm:pt modelId="{59B0C303-7144-4E97-89C9-E6221D30D2CE}" type="sibTrans" cxnId="{8FA38D38-FDF6-4ECB-9A42-56400863AD44}">
      <dgm:prSet/>
      <dgm:spPr/>
      <dgm:t>
        <a:bodyPr/>
        <a:lstStyle/>
        <a:p>
          <a:endParaRPr lang="es-MX"/>
        </a:p>
      </dgm:t>
    </dgm:pt>
    <dgm:pt modelId="{AF201911-F0C1-48E6-947E-C62298C0DE0B}">
      <dgm:prSet custT="1"/>
      <dgm:spPr/>
      <dgm:t>
        <a:bodyPr/>
        <a:lstStyle/>
        <a:p>
          <a:r>
            <a:rPr lang="es-MX" sz="1000">
              <a:latin typeface="Times New Roman" panose="02020603050405020304" pitchFamily="18" charset="0"/>
              <a:cs typeface="Times New Roman" panose="02020603050405020304" pitchFamily="18" charset="0"/>
            </a:rPr>
            <a:t>Un núcleo encierra al ADN y un esqueleto proteínico ayuda a organizar las operaciones. </a:t>
          </a:r>
        </a:p>
      </dgm:t>
    </dgm:pt>
    <dgm:pt modelId="{C492CE53-65F8-4F5C-B1A2-CB07A2A2E12F}" type="parTrans" cxnId="{CCF4184F-7E7B-46FC-945C-FA2D181FB1CA}">
      <dgm:prSet/>
      <dgm:spPr/>
      <dgm:t>
        <a:bodyPr/>
        <a:lstStyle/>
        <a:p>
          <a:endParaRPr lang="es-MX"/>
        </a:p>
      </dgm:t>
    </dgm:pt>
    <dgm:pt modelId="{EC3C1BC5-E232-465E-B056-E87CE47BF195}" type="sibTrans" cxnId="{CCF4184F-7E7B-46FC-945C-FA2D181FB1CA}">
      <dgm:prSet/>
      <dgm:spPr/>
      <dgm:t>
        <a:bodyPr/>
        <a:lstStyle/>
        <a:p>
          <a:endParaRPr lang="es-MX"/>
        </a:p>
      </dgm:t>
    </dgm:pt>
    <dgm:pt modelId="{B12302E0-607D-4838-BAAD-96E3A23CC90D}">
      <dgm:prSet custT="1"/>
      <dgm:spPr/>
      <dgm:t>
        <a:bodyPr/>
        <a:lstStyle/>
        <a:p>
          <a:r>
            <a:rPr lang="es-MX" sz="900">
              <a:latin typeface="Times New Roman" panose="02020603050405020304" pitchFamily="18" charset="0"/>
              <a:cs typeface="Times New Roman" panose="02020603050405020304" pitchFamily="18" charset="0"/>
            </a:rPr>
            <a:t>La función de cada proteína depende de su secuencia específica de aminoácidos y </a:t>
          </a:r>
          <a:r>
            <a:rPr lang="es-MX" sz="1000">
              <a:latin typeface="Times New Roman" panose="02020603050405020304" pitchFamily="18" charset="0"/>
              <a:cs typeface="Times New Roman" panose="02020603050405020304" pitchFamily="18" charset="0"/>
            </a:rPr>
            <a:t>de la forma que toma la cadena como consecuencia de las atracciones que existen entre sus partes</a:t>
          </a:r>
        </a:p>
      </dgm:t>
    </dgm:pt>
    <dgm:pt modelId="{7D4F0664-0A0C-47B6-BEFF-89D38BA68A0E}" type="parTrans" cxnId="{25BEF642-A760-410F-90B9-B14E84BA1F44}">
      <dgm:prSet/>
      <dgm:spPr/>
      <dgm:t>
        <a:bodyPr/>
        <a:lstStyle/>
        <a:p>
          <a:endParaRPr lang="es-MX"/>
        </a:p>
      </dgm:t>
    </dgm:pt>
    <dgm:pt modelId="{9FBF21AF-A427-445B-BD41-ED8F261B952D}" type="sibTrans" cxnId="{25BEF642-A760-410F-90B9-B14E84BA1F44}">
      <dgm:prSet/>
      <dgm:spPr/>
      <dgm:t>
        <a:bodyPr/>
        <a:lstStyle/>
        <a:p>
          <a:endParaRPr lang="es-MX"/>
        </a:p>
      </dgm:t>
    </dgm:pt>
    <dgm:pt modelId="{F255DE9B-69EC-4BAE-B3E6-C659F6B4348B}">
      <dgm:prSet custT="1"/>
      <dgm:spPr/>
      <dgm:t>
        <a:bodyPr/>
        <a:lstStyle/>
        <a:p>
          <a:r>
            <a:rPr lang="es-MX" sz="1000">
              <a:latin typeface="Times New Roman" panose="02020603050405020304" pitchFamily="18" charset="0"/>
              <a:cs typeface="Times New Roman" panose="02020603050405020304" pitchFamily="18" charset="0"/>
            </a:rPr>
            <a:t>Algunas de las moléculas ensambladas ayudan a replicar la información genética, reparar las estructuras celulares, facilitar a otras moléculas la entrada o salida de la célula y generalmente catalizar y regular las interacciones moleculares.</a:t>
          </a:r>
        </a:p>
      </dgm:t>
    </dgm:pt>
    <dgm:pt modelId="{6390C4FD-F146-413F-8E56-DC5AD0E3B9DB}" type="parTrans" cxnId="{0D2EBE24-8826-414C-A6AE-9B712B6D9105}">
      <dgm:prSet/>
      <dgm:spPr/>
      <dgm:t>
        <a:bodyPr/>
        <a:lstStyle/>
        <a:p>
          <a:endParaRPr lang="es-MX"/>
        </a:p>
      </dgm:t>
    </dgm:pt>
    <dgm:pt modelId="{F27925C4-FD77-455A-8887-3563139649BC}" type="sibTrans" cxnId="{0D2EBE24-8826-414C-A6AE-9B712B6D9105}">
      <dgm:prSet/>
      <dgm:spPr/>
      <dgm:t>
        <a:bodyPr/>
        <a:lstStyle/>
        <a:p>
          <a:endParaRPr lang="es-MX"/>
        </a:p>
      </dgm:t>
    </dgm:pt>
    <dgm:pt modelId="{6F5C6636-7931-4243-8F65-13F015604172}">
      <dgm:prSet custT="1"/>
      <dgm:spPr/>
      <dgm:t>
        <a:bodyPr/>
        <a:lstStyle/>
        <a:p>
          <a:r>
            <a:rPr lang="es-MX" sz="1000">
              <a:latin typeface="Times New Roman" panose="02020603050405020304" pitchFamily="18" charset="0"/>
              <a:cs typeface="Times New Roman" panose="02020603050405020304" pitchFamily="18" charset="0"/>
            </a:rPr>
            <a:t>En las células especializadas, otras moléculas proteínicas pueden transportar oxígeno, efectuar contracción, responder a estímulos externos, o proveer material para cabello, uñas y otras estructuras del cuerpo.</a:t>
          </a:r>
        </a:p>
      </dgm:t>
    </dgm:pt>
    <dgm:pt modelId="{31DAFEC3-2A16-4291-8DD9-BACC9D42F528}" type="parTrans" cxnId="{A91B4C28-7664-4214-AC97-2650CAF74671}">
      <dgm:prSet/>
      <dgm:spPr/>
      <dgm:t>
        <a:bodyPr/>
        <a:lstStyle/>
        <a:p>
          <a:endParaRPr lang="es-MX"/>
        </a:p>
      </dgm:t>
    </dgm:pt>
    <dgm:pt modelId="{422F6CDD-A00C-4B23-B84F-1BCE3C8DD551}" type="sibTrans" cxnId="{A91B4C28-7664-4214-AC97-2650CAF74671}">
      <dgm:prSet/>
      <dgm:spPr/>
      <dgm:t>
        <a:bodyPr/>
        <a:lstStyle/>
        <a:p>
          <a:endParaRPr lang="es-MX"/>
        </a:p>
      </dgm:t>
    </dgm:pt>
    <dgm:pt modelId="{C90C1B96-041B-4B94-AC8F-507978FD597E}">
      <dgm:prSet custT="1"/>
      <dgm:spPr/>
      <dgm:t>
        <a:bodyPr/>
        <a:lstStyle/>
        <a:p>
          <a:r>
            <a:rPr lang="es-MX" sz="1000">
              <a:latin typeface="Times New Roman" panose="02020603050405020304" pitchFamily="18" charset="0"/>
              <a:cs typeface="Times New Roman" panose="02020603050405020304" pitchFamily="18" charset="0"/>
            </a:rPr>
            <a:t>En otras células, se pueden exportar moléculas ensambladas para funcionar como hormonas, anticuerpos o enzimas digestivas</a:t>
          </a:r>
        </a:p>
      </dgm:t>
    </dgm:pt>
    <dgm:pt modelId="{4157F511-CB27-4C18-B5F7-594D76F2DEBD}" type="parTrans" cxnId="{05D7D747-BDB5-41EB-9CD2-4E3B938FB504}">
      <dgm:prSet/>
      <dgm:spPr/>
      <dgm:t>
        <a:bodyPr/>
        <a:lstStyle/>
        <a:p>
          <a:endParaRPr lang="es-MX"/>
        </a:p>
      </dgm:t>
    </dgm:pt>
    <dgm:pt modelId="{533144C4-87AC-4ED5-AAD8-B6D2A3F529CF}" type="sibTrans" cxnId="{05D7D747-BDB5-41EB-9CD2-4E3B938FB504}">
      <dgm:prSet/>
      <dgm:spPr/>
      <dgm:t>
        <a:bodyPr/>
        <a:lstStyle/>
        <a:p>
          <a:endParaRPr lang="es-MX"/>
        </a:p>
      </dgm:t>
    </dgm:pt>
    <dgm:pt modelId="{B193376E-0CA4-4B7B-93ED-804248FFBF5B}">
      <dgm:prSet custT="1"/>
      <dgm:spPr/>
      <dgm:t>
        <a:bodyPr/>
        <a:lstStyle/>
        <a:p>
          <a:r>
            <a:rPr lang="es-MX" sz="1000">
              <a:latin typeface="Times New Roman" panose="02020603050405020304" pitchFamily="18" charset="0"/>
              <a:cs typeface="Times New Roman" panose="02020603050405020304" pitchFamily="18" charset="0"/>
            </a:rPr>
            <a:t>La mayor parte de las células en organismos pluricelulares realizan algunas funciones especiales que otras no efectúan</a:t>
          </a:r>
        </a:p>
      </dgm:t>
    </dgm:pt>
    <dgm:pt modelId="{22A656CC-B717-4070-8B79-B136D81F39CF}" type="parTrans" cxnId="{0BF17A5B-6F15-404D-BECB-4DA44813D48E}">
      <dgm:prSet/>
      <dgm:spPr/>
      <dgm:t>
        <a:bodyPr/>
        <a:lstStyle/>
        <a:p>
          <a:endParaRPr lang="es-MX"/>
        </a:p>
      </dgm:t>
    </dgm:pt>
    <dgm:pt modelId="{C3EF0C65-DAE2-48B5-98C1-0A7A07EFB5EE}" type="sibTrans" cxnId="{0BF17A5B-6F15-404D-BECB-4DA44813D48E}">
      <dgm:prSet/>
      <dgm:spPr/>
      <dgm:t>
        <a:bodyPr/>
        <a:lstStyle/>
        <a:p>
          <a:endParaRPr lang="es-MX"/>
        </a:p>
      </dgm:t>
    </dgm:pt>
    <dgm:pt modelId="{5F84B4E1-0551-44D1-A6F3-1DC0DFD641CD}">
      <dgm:prSet custT="1"/>
      <dgm:spPr/>
      <dgm:t>
        <a:bodyPr/>
        <a:lstStyle/>
        <a:p>
          <a:r>
            <a:rPr lang="es-MX" sz="1000">
              <a:latin typeface="Times New Roman" panose="02020603050405020304" pitchFamily="18" charset="0"/>
              <a:cs typeface="Times New Roman" panose="02020603050405020304" pitchFamily="18" charset="0"/>
            </a:rPr>
            <a:t>El modo de llegar a la idea de que hay elementos microscópicos con funciones propias, está en comenzar con una explicación de las necesidades de los organismos macroscópicos.</a:t>
          </a:r>
        </a:p>
      </dgm:t>
    </dgm:pt>
    <dgm:pt modelId="{7E2B0511-5EF8-4B4A-9AD9-835DDB775DDA}" type="parTrans" cxnId="{6AA26E70-E54F-406A-BD24-E60A39683526}">
      <dgm:prSet/>
      <dgm:spPr/>
      <dgm:t>
        <a:bodyPr/>
        <a:lstStyle/>
        <a:p>
          <a:endParaRPr lang="es-MX"/>
        </a:p>
      </dgm:t>
    </dgm:pt>
    <dgm:pt modelId="{652A3CEC-BCB1-447C-A854-CB2BE568F562}" type="sibTrans" cxnId="{6AA26E70-E54F-406A-BD24-E60A39683526}">
      <dgm:prSet/>
      <dgm:spPr/>
      <dgm:t>
        <a:bodyPr/>
        <a:lstStyle/>
        <a:p>
          <a:endParaRPr lang="es-MX"/>
        </a:p>
      </dgm:t>
    </dgm:pt>
    <dgm:pt modelId="{B9F2AF57-8342-4FE3-A8F7-080F7E41E902}">
      <dgm:prSet custT="1"/>
      <dgm:spPr/>
      <dgm:t>
        <a:bodyPr/>
        <a:lstStyle/>
        <a:p>
          <a:r>
            <a:rPr lang="es-MX" sz="1000">
              <a:latin typeface="Times New Roman" panose="02020603050405020304" pitchFamily="18" charset="0"/>
              <a:cs typeface="Times New Roman" panose="02020603050405020304" pitchFamily="18" charset="0"/>
            </a:rPr>
            <a:t>El estudio de los aspectos moleculares de estos procesos debe esperar hasta que los alumnos hayan observado la transformación de la energía en muchos sistemas físicos, y hayan examinado con más generalidad los requisitos para transferir información.</a:t>
          </a:r>
        </a:p>
      </dgm:t>
    </dgm:pt>
    <dgm:pt modelId="{97EDD178-0791-43C7-8EED-9848D248DF50}" type="parTrans" cxnId="{04ECA033-47F5-425E-A8E2-C73C3B628218}">
      <dgm:prSet/>
      <dgm:spPr/>
      <dgm:t>
        <a:bodyPr/>
        <a:lstStyle/>
        <a:p>
          <a:endParaRPr lang="es-MX"/>
        </a:p>
      </dgm:t>
    </dgm:pt>
    <dgm:pt modelId="{F783DB84-CC31-48BB-9BB9-5A3FC53F09D2}" type="sibTrans" cxnId="{04ECA033-47F5-425E-A8E2-C73C3B628218}">
      <dgm:prSet/>
      <dgm:spPr/>
      <dgm:t>
        <a:bodyPr/>
        <a:lstStyle/>
        <a:p>
          <a:endParaRPr lang="es-MX"/>
        </a:p>
      </dgm:t>
    </dgm:pt>
    <dgm:pt modelId="{197C45B1-EF91-4368-8A65-5BB304EFE681}">
      <dgm:prSet custT="1"/>
      <dgm:spPr/>
      <dgm:t>
        <a:bodyPr/>
        <a:lstStyle/>
        <a:p>
          <a:r>
            <a:rPr lang="es-MX" sz="1200">
              <a:latin typeface="Times New Roman" panose="02020603050405020304" pitchFamily="18" charset="0"/>
              <a:cs typeface="Times New Roman" panose="02020603050405020304" pitchFamily="18" charset="0"/>
            </a:rPr>
            <a:t>En el preescolar</a:t>
          </a:r>
        </a:p>
      </dgm:t>
    </dgm:pt>
    <dgm:pt modelId="{104F1C42-83A5-482F-8A57-C6EABA6747E5}" type="parTrans" cxnId="{AEEB60DC-EF3A-461A-BE76-5E8A5AAE798C}">
      <dgm:prSet/>
      <dgm:spPr/>
      <dgm:t>
        <a:bodyPr/>
        <a:lstStyle/>
        <a:p>
          <a:endParaRPr lang="es-MX"/>
        </a:p>
      </dgm:t>
    </dgm:pt>
    <dgm:pt modelId="{8D945F72-CDB5-4F0E-BF8D-15309CE263E1}" type="sibTrans" cxnId="{AEEB60DC-EF3A-461A-BE76-5E8A5AAE798C}">
      <dgm:prSet/>
      <dgm:spPr/>
      <dgm:t>
        <a:bodyPr/>
        <a:lstStyle/>
        <a:p>
          <a:endParaRPr lang="es-MX"/>
        </a:p>
      </dgm:t>
    </dgm:pt>
    <dgm:pt modelId="{41C6B0C4-EC27-4D2A-B949-16D39BD75BF8}">
      <dgm:prSet custT="1"/>
      <dgm:spPr/>
      <dgm:t>
        <a:bodyPr/>
        <a:lstStyle/>
        <a:p>
          <a:r>
            <a:rPr lang="es-MX" sz="1000">
              <a:latin typeface="Times New Roman" panose="02020603050405020304" pitchFamily="18" charset="0"/>
              <a:cs typeface="Times New Roman" panose="02020603050405020304" pitchFamily="18" charset="0"/>
            </a:rPr>
            <a:t>Se debe dar importancia a la examinación de varios animales y plantas familiares, y a la consideración de procesos que éstos necesiten para permanecer vivos, como la alimentación y la eliminación de los desechos.</a:t>
          </a:r>
        </a:p>
      </dgm:t>
    </dgm:pt>
    <dgm:pt modelId="{F8824E48-E2EB-43B9-A06F-DB3F4A9D71B0}" type="parTrans" cxnId="{C4B9532D-4914-4DD8-BF03-32FED64FC6B5}">
      <dgm:prSet/>
      <dgm:spPr/>
      <dgm:t>
        <a:bodyPr/>
        <a:lstStyle/>
        <a:p>
          <a:endParaRPr lang="es-MX"/>
        </a:p>
      </dgm:t>
    </dgm:pt>
    <dgm:pt modelId="{9FB77E09-E057-4B3B-87F9-8F1FE233F2DE}" type="sibTrans" cxnId="{C4B9532D-4914-4DD8-BF03-32FED64FC6B5}">
      <dgm:prSet/>
      <dgm:spPr/>
      <dgm:t>
        <a:bodyPr/>
        <a:lstStyle/>
        <a:p>
          <a:endParaRPr lang="es-MX"/>
        </a:p>
      </dgm:t>
    </dgm:pt>
    <dgm:pt modelId="{444D146D-5AED-455B-9158-5F58F121DB51}">
      <dgm:prSet custT="1"/>
      <dgm:spPr/>
      <dgm:t>
        <a:bodyPr/>
        <a:lstStyle/>
        <a:p>
          <a:r>
            <a:rPr lang="es-MX" sz="1000">
              <a:latin typeface="Times New Roman" panose="02020603050405020304" pitchFamily="18" charset="0"/>
              <a:cs typeface="Times New Roman" panose="02020603050405020304" pitchFamily="18" charset="0"/>
            </a:rPr>
            <a:t>Es de gran ayuda que los alumnos empleen lupas que aumenten de tres a diez veces el tamaño de los organismos o para que imaginen lo que verían si el aumento fuera mayor.</a:t>
          </a:r>
          <a:r>
            <a:rPr lang="es-MX" sz="700"/>
            <a:t> </a:t>
          </a:r>
        </a:p>
      </dgm:t>
    </dgm:pt>
    <dgm:pt modelId="{C7093F36-BA96-436F-B1DD-B55C139325BB}" type="parTrans" cxnId="{20457DCF-28B6-456E-8873-DD16DDE21B8B}">
      <dgm:prSet/>
      <dgm:spPr/>
      <dgm:t>
        <a:bodyPr/>
        <a:lstStyle/>
        <a:p>
          <a:endParaRPr lang="es-MX"/>
        </a:p>
      </dgm:t>
    </dgm:pt>
    <dgm:pt modelId="{515BE06C-61B7-4F91-9AE3-5A49553AC7F7}" type="sibTrans" cxnId="{20457DCF-28B6-456E-8873-DD16DDE21B8B}">
      <dgm:prSet/>
      <dgm:spPr/>
      <dgm:t>
        <a:bodyPr/>
        <a:lstStyle/>
        <a:p>
          <a:endParaRPr lang="es-MX"/>
        </a:p>
      </dgm:t>
    </dgm:pt>
    <dgm:pt modelId="{FB2A08C2-4348-477E-9DB4-244D56E09ACA}" type="pres">
      <dgm:prSet presAssocID="{783CF279-7C97-4C9E-AE8F-F7C9852C5983}" presName="hierChild1" presStyleCnt="0">
        <dgm:presLayoutVars>
          <dgm:orgChart val="1"/>
          <dgm:chPref val="1"/>
          <dgm:dir/>
          <dgm:animOne val="branch"/>
          <dgm:animLvl val="lvl"/>
          <dgm:resizeHandles/>
        </dgm:presLayoutVars>
      </dgm:prSet>
      <dgm:spPr/>
    </dgm:pt>
    <dgm:pt modelId="{40A47DD5-2199-46F3-815A-047F931AE828}" type="pres">
      <dgm:prSet presAssocID="{D44F3DA0-743C-4DEE-B066-0ADCC4AB78EC}" presName="hierRoot1" presStyleCnt="0">
        <dgm:presLayoutVars>
          <dgm:hierBranch val="init"/>
        </dgm:presLayoutVars>
      </dgm:prSet>
      <dgm:spPr/>
    </dgm:pt>
    <dgm:pt modelId="{602DC3A7-BE7D-4068-A31A-766CB296DB4A}" type="pres">
      <dgm:prSet presAssocID="{D44F3DA0-743C-4DEE-B066-0ADCC4AB78EC}" presName="rootComposite1" presStyleCnt="0"/>
      <dgm:spPr/>
    </dgm:pt>
    <dgm:pt modelId="{3523010F-DF5F-4333-802A-7F738AB85C29}" type="pres">
      <dgm:prSet presAssocID="{D44F3DA0-743C-4DEE-B066-0ADCC4AB78EC}" presName="rootText1" presStyleLbl="node0" presStyleIdx="0" presStyleCnt="1" custScaleX="134001" custScaleY="45588">
        <dgm:presLayoutVars>
          <dgm:chPref val="3"/>
        </dgm:presLayoutVars>
      </dgm:prSet>
      <dgm:spPr/>
    </dgm:pt>
    <dgm:pt modelId="{8786BAB7-61E4-44AB-A444-E6B66BF3B33E}" type="pres">
      <dgm:prSet presAssocID="{D44F3DA0-743C-4DEE-B066-0ADCC4AB78EC}" presName="rootConnector1" presStyleLbl="node1" presStyleIdx="0" presStyleCnt="0"/>
      <dgm:spPr/>
    </dgm:pt>
    <dgm:pt modelId="{276C189E-00A2-4747-92F2-0BD348B655AE}" type="pres">
      <dgm:prSet presAssocID="{D44F3DA0-743C-4DEE-B066-0ADCC4AB78EC}" presName="hierChild2" presStyleCnt="0"/>
      <dgm:spPr/>
    </dgm:pt>
    <dgm:pt modelId="{125F4430-5703-4A31-9582-C5879AD39CC1}" type="pres">
      <dgm:prSet presAssocID="{72EC0DB0-1210-4D3B-9DA6-6AFF18EA0D54}" presName="Name37" presStyleLbl="parChTrans1D2" presStyleIdx="0" presStyleCnt="1"/>
      <dgm:spPr/>
    </dgm:pt>
    <dgm:pt modelId="{8C989DE1-1AC1-4E02-85DA-B1FCAED38E29}" type="pres">
      <dgm:prSet presAssocID="{3492C63F-6701-450B-ABE8-E28E3BA2E1F0}" presName="hierRoot2" presStyleCnt="0">
        <dgm:presLayoutVars>
          <dgm:hierBranch val="init"/>
        </dgm:presLayoutVars>
      </dgm:prSet>
      <dgm:spPr/>
    </dgm:pt>
    <dgm:pt modelId="{9D6AA92B-5801-4E0E-A5A2-35617F03BB0A}" type="pres">
      <dgm:prSet presAssocID="{3492C63F-6701-450B-ABE8-E28E3BA2E1F0}" presName="rootComposite" presStyleCnt="0"/>
      <dgm:spPr/>
    </dgm:pt>
    <dgm:pt modelId="{D6C90F7F-C13E-491A-81D4-D3F7823BE705}" type="pres">
      <dgm:prSet presAssocID="{3492C63F-6701-450B-ABE8-E28E3BA2E1F0}" presName="rootText" presStyleLbl="node2" presStyleIdx="0" presStyleCnt="1" custScaleX="215198">
        <dgm:presLayoutVars>
          <dgm:chPref val="3"/>
        </dgm:presLayoutVars>
      </dgm:prSet>
      <dgm:spPr/>
    </dgm:pt>
    <dgm:pt modelId="{AE41FC9D-9CD7-4452-B64A-8735273BFFC5}" type="pres">
      <dgm:prSet presAssocID="{3492C63F-6701-450B-ABE8-E28E3BA2E1F0}" presName="rootConnector" presStyleLbl="node2" presStyleIdx="0" presStyleCnt="1"/>
      <dgm:spPr/>
    </dgm:pt>
    <dgm:pt modelId="{82AF5C35-084B-4F1D-A2A1-8305E2141E43}" type="pres">
      <dgm:prSet presAssocID="{3492C63F-6701-450B-ABE8-E28E3BA2E1F0}" presName="hierChild4" presStyleCnt="0"/>
      <dgm:spPr/>
    </dgm:pt>
    <dgm:pt modelId="{844ECF04-39AB-4DB7-B23F-4A077BBDDEDD}" type="pres">
      <dgm:prSet presAssocID="{1E0D7760-EFE6-4C6A-A01B-291ECAACDC87}" presName="Name37" presStyleLbl="parChTrans1D3" presStyleIdx="0" presStyleCnt="4"/>
      <dgm:spPr/>
    </dgm:pt>
    <dgm:pt modelId="{C91899E2-6E69-4E86-BEEE-FA3BE80B6E55}" type="pres">
      <dgm:prSet presAssocID="{EB703DB6-9487-4C0D-BB8D-C1CE97766977}" presName="hierRoot2" presStyleCnt="0">
        <dgm:presLayoutVars>
          <dgm:hierBranch val="init"/>
        </dgm:presLayoutVars>
      </dgm:prSet>
      <dgm:spPr/>
    </dgm:pt>
    <dgm:pt modelId="{05AB32BB-FDA5-4814-BB48-11E06450670E}" type="pres">
      <dgm:prSet presAssocID="{EB703DB6-9487-4C0D-BB8D-C1CE97766977}" presName="rootComposite" presStyleCnt="0"/>
      <dgm:spPr/>
    </dgm:pt>
    <dgm:pt modelId="{8A952F29-296A-4FD0-8FC4-5FED54B4A6A1}" type="pres">
      <dgm:prSet presAssocID="{EB703DB6-9487-4C0D-BB8D-C1CE97766977}" presName="rootText" presStyleLbl="node3" presStyleIdx="0" presStyleCnt="4" custScaleX="72589" custScaleY="59432">
        <dgm:presLayoutVars>
          <dgm:chPref val="3"/>
        </dgm:presLayoutVars>
      </dgm:prSet>
      <dgm:spPr/>
    </dgm:pt>
    <dgm:pt modelId="{FC5CB0B6-45E8-4432-9ECD-96371BBB3ADD}" type="pres">
      <dgm:prSet presAssocID="{EB703DB6-9487-4C0D-BB8D-C1CE97766977}" presName="rootConnector" presStyleLbl="node3" presStyleIdx="0" presStyleCnt="4"/>
      <dgm:spPr/>
    </dgm:pt>
    <dgm:pt modelId="{698725EC-2464-4105-AC11-716F7D21851D}" type="pres">
      <dgm:prSet presAssocID="{EB703DB6-9487-4C0D-BB8D-C1CE97766977}" presName="hierChild4" presStyleCnt="0"/>
      <dgm:spPr/>
    </dgm:pt>
    <dgm:pt modelId="{48154715-A814-4878-8230-258F781BFBDD}" type="pres">
      <dgm:prSet presAssocID="{7D4F0664-0A0C-47B6-BEFF-89D38BA68A0E}" presName="Name37" presStyleLbl="parChTrans1D4" presStyleIdx="0" presStyleCnt="14"/>
      <dgm:spPr/>
    </dgm:pt>
    <dgm:pt modelId="{DF443B72-18EB-4EA6-AE8C-BFFC649BA82B}" type="pres">
      <dgm:prSet presAssocID="{B12302E0-607D-4838-BAAD-96E3A23CC90D}" presName="hierRoot2" presStyleCnt="0">
        <dgm:presLayoutVars>
          <dgm:hierBranch val="init"/>
        </dgm:presLayoutVars>
      </dgm:prSet>
      <dgm:spPr/>
    </dgm:pt>
    <dgm:pt modelId="{E07753C9-6306-4E5E-B617-2AD435EA9C15}" type="pres">
      <dgm:prSet presAssocID="{B12302E0-607D-4838-BAAD-96E3A23CC90D}" presName="rootComposite" presStyleCnt="0"/>
      <dgm:spPr/>
    </dgm:pt>
    <dgm:pt modelId="{540C7CB5-71C5-4B0B-8D9B-7B81BEE7DC5A}" type="pres">
      <dgm:prSet presAssocID="{B12302E0-607D-4838-BAAD-96E3A23CC90D}" presName="rootText" presStyleLbl="node4" presStyleIdx="0" presStyleCnt="14" custScaleX="123615" custScaleY="162988">
        <dgm:presLayoutVars>
          <dgm:chPref val="3"/>
        </dgm:presLayoutVars>
      </dgm:prSet>
      <dgm:spPr/>
    </dgm:pt>
    <dgm:pt modelId="{0BDD6A72-F02E-46E4-95BE-948CD0BF2B29}" type="pres">
      <dgm:prSet presAssocID="{B12302E0-607D-4838-BAAD-96E3A23CC90D}" presName="rootConnector" presStyleLbl="node4" presStyleIdx="0" presStyleCnt="14"/>
      <dgm:spPr/>
    </dgm:pt>
    <dgm:pt modelId="{F218C70E-6EBB-4C2C-BF1B-800DE5D68407}" type="pres">
      <dgm:prSet presAssocID="{B12302E0-607D-4838-BAAD-96E3A23CC90D}" presName="hierChild4" presStyleCnt="0"/>
      <dgm:spPr/>
    </dgm:pt>
    <dgm:pt modelId="{A29670FC-42FF-402E-A125-AC2F6054C756}" type="pres">
      <dgm:prSet presAssocID="{B12302E0-607D-4838-BAAD-96E3A23CC90D}" presName="hierChild5" presStyleCnt="0"/>
      <dgm:spPr/>
    </dgm:pt>
    <dgm:pt modelId="{E2702853-399F-4C02-B757-208B4811AF91}" type="pres">
      <dgm:prSet presAssocID="{6390C4FD-F146-413F-8E56-DC5AD0E3B9DB}" presName="Name37" presStyleLbl="parChTrans1D4" presStyleIdx="1" presStyleCnt="14"/>
      <dgm:spPr/>
    </dgm:pt>
    <dgm:pt modelId="{96910C8F-C6CF-4BC6-9A89-8105C4F0BF15}" type="pres">
      <dgm:prSet presAssocID="{F255DE9B-69EC-4BAE-B3E6-C659F6B4348B}" presName="hierRoot2" presStyleCnt="0">
        <dgm:presLayoutVars>
          <dgm:hierBranch val="init"/>
        </dgm:presLayoutVars>
      </dgm:prSet>
      <dgm:spPr/>
    </dgm:pt>
    <dgm:pt modelId="{C6F14951-A3CB-4560-B16F-0A95BA72BF80}" type="pres">
      <dgm:prSet presAssocID="{F255DE9B-69EC-4BAE-B3E6-C659F6B4348B}" presName="rootComposite" presStyleCnt="0"/>
      <dgm:spPr/>
    </dgm:pt>
    <dgm:pt modelId="{C0629417-42B6-4445-BEBB-3B6BE62DE83B}" type="pres">
      <dgm:prSet presAssocID="{F255DE9B-69EC-4BAE-B3E6-C659F6B4348B}" presName="rootText" presStyleLbl="node4" presStyleIdx="1" presStyleCnt="14" custScaleX="137758" custScaleY="226114">
        <dgm:presLayoutVars>
          <dgm:chPref val="3"/>
        </dgm:presLayoutVars>
      </dgm:prSet>
      <dgm:spPr/>
    </dgm:pt>
    <dgm:pt modelId="{D7776168-2A03-4E17-BDA7-823614B55B06}" type="pres">
      <dgm:prSet presAssocID="{F255DE9B-69EC-4BAE-B3E6-C659F6B4348B}" presName="rootConnector" presStyleLbl="node4" presStyleIdx="1" presStyleCnt="14"/>
      <dgm:spPr/>
    </dgm:pt>
    <dgm:pt modelId="{E6579673-5EE4-4EEB-B85A-723452EC9ACD}" type="pres">
      <dgm:prSet presAssocID="{F255DE9B-69EC-4BAE-B3E6-C659F6B4348B}" presName="hierChild4" presStyleCnt="0"/>
      <dgm:spPr/>
    </dgm:pt>
    <dgm:pt modelId="{2844E3D8-AA8B-4620-A68B-5642149D5DA2}" type="pres">
      <dgm:prSet presAssocID="{F255DE9B-69EC-4BAE-B3E6-C659F6B4348B}" presName="hierChild5" presStyleCnt="0"/>
      <dgm:spPr/>
    </dgm:pt>
    <dgm:pt modelId="{B490D289-ED3B-485F-81F6-44D50193D64B}" type="pres">
      <dgm:prSet presAssocID="{31DAFEC3-2A16-4291-8DD9-BACC9D42F528}" presName="Name37" presStyleLbl="parChTrans1D4" presStyleIdx="2" presStyleCnt="14"/>
      <dgm:spPr/>
    </dgm:pt>
    <dgm:pt modelId="{EEEF1B3D-B56C-4CC6-8C0A-C2D2F2635B28}" type="pres">
      <dgm:prSet presAssocID="{6F5C6636-7931-4243-8F65-13F015604172}" presName="hierRoot2" presStyleCnt="0">
        <dgm:presLayoutVars>
          <dgm:hierBranch val="init"/>
        </dgm:presLayoutVars>
      </dgm:prSet>
      <dgm:spPr/>
    </dgm:pt>
    <dgm:pt modelId="{659109FD-751F-4D63-BDE5-389249EB9233}" type="pres">
      <dgm:prSet presAssocID="{6F5C6636-7931-4243-8F65-13F015604172}" presName="rootComposite" presStyleCnt="0"/>
      <dgm:spPr/>
    </dgm:pt>
    <dgm:pt modelId="{22BE3A22-C7DF-4666-9AE3-65CE963ADC87}" type="pres">
      <dgm:prSet presAssocID="{6F5C6636-7931-4243-8F65-13F015604172}" presName="rootText" presStyleLbl="node4" presStyleIdx="2" presStyleCnt="14" custScaleX="140703" custScaleY="185490">
        <dgm:presLayoutVars>
          <dgm:chPref val="3"/>
        </dgm:presLayoutVars>
      </dgm:prSet>
      <dgm:spPr/>
    </dgm:pt>
    <dgm:pt modelId="{5F502BBF-18E6-455C-ABEA-95E039BC183E}" type="pres">
      <dgm:prSet presAssocID="{6F5C6636-7931-4243-8F65-13F015604172}" presName="rootConnector" presStyleLbl="node4" presStyleIdx="2" presStyleCnt="14"/>
      <dgm:spPr/>
    </dgm:pt>
    <dgm:pt modelId="{10A4B73B-99CE-4437-80F4-FA4943A8459B}" type="pres">
      <dgm:prSet presAssocID="{6F5C6636-7931-4243-8F65-13F015604172}" presName="hierChild4" presStyleCnt="0"/>
      <dgm:spPr/>
    </dgm:pt>
    <dgm:pt modelId="{89B5244C-DFFA-4442-97F2-26B8EDCCDB77}" type="pres">
      <dgm:prSet presAssocID="{6F5C6636-7931-4243-8F65-13F015604172}" presName="hierChild5" presStyleCnt="0"/>
      <dgm:spPr/>
    </dgm:pt>
    <dgm:pt modelId="{F26C4C6E-03B2-4462-877D-772973EE082E}" type="pres">
      <dgm:prSet presAssocID="{4157F511-CB27-4C18-B5F7-594D76F2DEBD}" presName="Name37" presStyleLbl="parChTrans1D4" presStyleIdx="3" presStyleCnt="14"/>
      <dgm:spPr/>
    </dgm:pt>
    <dgm:pt modelId="{50EA99A7-73CA-4509-B6B8-C94507709BC7}" type="pres">
      <dgm:prSet presAssocID="{C90C1B96-041B-4B94-AC8F-507978FD597E}" presName="hierRoot2" presStyleCnt="0">
        <dgm:presLayoutVars>
          <dgm:hierBranch val="init"/>
        </dgm:presLayoutVars>
      </dgm:prSet>
      <dgm:spPr/>
    </dgm:pt>
    <dgm:pt modelId="{B89EA0A1-7CA1-4422-9F04-4EAEF9D3CF35}" type="pres">
      <dgm:prSet presAssocID="{C90C1B96-041B-4B94-AC8F-507978FD597E}" presName="rootComposite" presStyleCnt="0"/>
      <dgm:spPr/>
    </dgm:pt>
    <dgm:pt modelId="{0256487C-C32F-4796-95A3-436607F91BF4}" type="pres">
      <dgm:prSet presAssocID="{C90C1B96-041B-4B94-AC8F-507978FD597E}" presName="rootText" presStyleLbl="node4" presStyleIdx="3" presStyleCnt="14" custScaleX="141345" custScaleY="112725">
        <dgm:presLayoutVars>
          <dgm:chPref val="3"/>
        </dgm:presLayoutVars>
      </dgm:prSet>
      <dgm:spPr/>
    </dgm:pt>
    <dgm:pt modelId="{83ACD94A-2C72-4B6D-BA6C-CD2C94537D45}" type="pres">
      <dgm:prSet presAssocID="{C90C1B96-041B-4B94-AC8F-507978FD597E}" presName="rootConnector" presStyleLbl="node4" presStyleIdx="3" presStyleCnt="14"/>
      <dgm:spPr/>
    </dgm:pt>
    <dgm:pt modelId="{93726F8A-1440-49DF-B312-82EB629D59DF}" type="pres">
      <dgm:prSet presAssocID="{C90C1B96-041B-4B94-AC8F-507978FD597E}" presName="hierChild4" presStyleCnt="0"/>
      <dgm:spPr/>
    </dgm:pt>
    <dgm:pt modelId="{83B3D4B5-197A-4B04-AE5D-91C57943C75C}" type="pres">
      <dgm:prSet presAssocID="{C90C1B96-041B-4B94-AC8F-507978FD597E}" presName="hierChild5" presStyleCnt="0"/>
      <dgm:spPr/>
    </dgm:pt>
    <dgm:pt modelId="{08412D6A-F0C2-4156-A123-42CA5D6290B8}" type="pres">
      <dgm:prSet presAssocID="{22A656CC-B717-4070-8B79-B136D81F39CF}" presName="Name37" presStyleLbl="parChTrans1D4" presStyleIdx="4" presStyleCnt="14"/>
      <dgm:spPr/>
    </dgm:pt>
    <dgm:pt modelId="{1C430C18-E508-44CB-AD86-2758B0C6D866}" type="pres">
      <dgm:prSet presAssocID="{B193376E-0CA4-4B7B-93ED-804248FFBF5B}" presName="hierRoot2" presStyleCnt="0">
        <dgm:presLayoutVars>
          <dgm:hierBranch val="init"/>
        </dgm:presLayoutVars>
      </dgm:prSet>
      <dgm:spPr/>
    </dgm:pt>
    <dgm:pt modelId="{0E4A6FFA-CB8C-4220-A39D-DA88BBF0FED7}" type="pres">
      <dgm:prSet presAssocID="{B193376E-0CA4-4B7B-93ED-804248FFBF5B}" presName="rootComposite" presStyleCnt="0"/>
      <dgm:spPr/>
    </dgm:pt>
    <dgm:pt modelId="{AD5BC0D1-36FB-4AF4-BC8E-830035678BA8}" type="pres">
      <dgm:prSet presAssocID="{B193376E-0CA4-4B7B-93ED-804248FFBF5B}" presName="rootText" presStyleLbl="node4" presStyleIdx="4" presStyleCnt="14" custScaleX="138115" custScaleY="118638">
        <dgm:presLayoutVars>
          <dgm:chPref val="3"/>
        </dgm:presLayoutVars>
      </dgm:prSet>
      <dgm:spPr/>
    </dgm:pt>
    <dgm:pt modelId="{6458FF3D-6888-4F0F-95F5-809A4633A0B3}" type="pres">
      <dgm:prSet presAssocID="{B193376E-0CA4-4B7B-93ED-804248FFBF5B}" presName="rootConnector" presStyleLbl="node4" presStyleIdx="4" presStyleCnt="14"/>
      <dgm:spPr/>
    </dgm:pt>
    <dgm:pt modelId="{B4172A5C-CDEE-4746-9CC2-29C7D7D0CB63}" type="pres">
      <dgm:prSet presAssocID="{B193376E-0CA4-4B7B-93ED-804248FFBF5B}" presName="hierChild4" presStyleCnt="0"/>
      <dgm:spPr/>
    </dgm:pt>
    <dgm:pt modelId="{7CC46024-0978-42EC-A05C-3B5E311C14BB}" type="pres">
      <dgm:prSet presAssocID="{B193376E-0CA4-4B7B-93ED-804248FFBF5B}" presName="hierChild5" presStyleCnt="0"/>
      <dgm:spPr/>
    </dgm:pt>
    <dgm:pt modelId="{7672E1C3-A36C-4A3D-A9F8-A909B27E7D34}" type="pres">
      <dgm:prSet presAssocID="{EB703DB6-9487-4C0D-BB8D-C1CE97766977}" presName="hierChild5" presStyleCnt="0"/>
      <dgm:spPr/>
    </dgm:pt>
    <dgm:pt modelId="{7E90452D-C99F-4179-95A7-8BA833BA369A}" type="pres">
      <dgm:prSet presAssocID="{9EAFBBE9-749C-43A2-A6FD-FCD9CA290960}" presName="Name37" presStyleLbl="parChTrans1D3" presStyleIdx="1" presStyleCnt="4"/>
      <dgm:spPr/>
    </dgm:pt>
    <dgm:pt modelId="{3D322E6B-0DD4-40DA-854C-D0163F3B8638}" type="pres">
      <dgm:prSet presAssocID="{5984B139-5102-4AC9-BD22-9B22A1E1E3FE}" presName="hierRoot2" presStyleCnt="0">
        <dgm:presLayoutVars>
          <dgm:hierBranch val="init"/>
        </dgm:presLayoutVars>
      </dgm:prSet>
      <dgm:spPr/>
    </dgm:pt>
    <dgm:pt modelId="{0A11A6F9-7758-401F-BA78-0F9F2DDB314A}" type="pres">
      <dgm:prSet presAssocID="{5984B139-5102-4AC9-BD22-9B22A1E1E3FE}" presName="rootComposite" presStyleCnt="0"/>
      <dgm:spPr/>
    </dgm:pt>
    <dgm:pt modelId="{BBE69566-AD5F-49C6-BA58-CED15CD8D2C0}" type="pres">
      <dgm:prSet presAssocID="{5984B139-5102-4AC9-BD22-9B22A1E1E3FE}" presName="rootText" presStyleLbl="node3" presStyleIdx="1" presStyleCnt="4" custScaleX="78602" custScaleY="59323">
        <dgm:presLayoutVars>
          <dgm:chPref val="3"/>
        </dgm:presLayoutVars>
      </dgm:prSet>
      <dgm:spPr/>
    </dgm:pt>
    <dgm:pt modelId="{D970589B-0B6B-44AB-AC75-43D401AEF2B6}" type="pres">
      <dgm:prSet presAssocID="{5984B139-5102-4AC9-BD22-9B22A1E1E3FE}" presName="rootConnector" presStyleLbl="node3" presStyleIdx="1" presStyleCnt="4"/>
      <dgm:spPr/>
    </dgm:pt>
    <dgm:pt modelId="{64F4DA2B-F492-4CE0-A96B-0330D3262AD2}" type="pres">
      <dgm:prSet presAssocID="{5984B139-5102-4AC9-BD22-9B22A1E1E3FE}" presName="hierChild4" presStyleCnt="0"/>
      <dgm:spPr/>
    </dgm:pt>
    <dgm:pt modelId="{4B17059F-4494-4974-B575-D712C6C5CB6A}" type="pres">
      <dgm:prSet presAssocID="{78071BA6-5C87-4845-9B49-1A4DE8CCCCEF}" presName="Name37" presStyleLbl="parChTrans1D4" presStyleIdx="5" presStyleCnt="14"/>
      <dgm:spPr/>
    </dgm:pt>
    <dgm:pt modelId="{C9C2C9D1-ECA0-4CFF-ACA1-110A27010DD4}" type="pres">
      <dgm:prSet presAssocID="{994BF3C9-BB78-4E1B-9AF1-818EFA437C85}" presName="hierRoot2" presStyleCnt="0">
        <dgm:presLayoutVars>
          <dgm:hierBranch val="init"/>
        </dgm:presLayoutVars>
      </dgm:prSet>
      <dgm:spPr/>
    </dgm:pt>
    <dgm:pt modelId="{54C0D766-BB4B-4218-BC78-9883D7D303A0}" type="pres">
      <dgm:prSet presAssocID="{994BF3C9-BB78-4E1B-9AF1-818EFA437C85}" presName="rootComposite" presStyleCnt="0"/>
      <dgm:spPr/>
    </dgm:pt>
    <dgm:pt modelId="{08B22F5E-8029-44B3-AABE-1CB25F58D48C}" type="pres">
      <dgm:prSet presAssocID="{994BF3C9-BB78-4E1B-9AF1-818EFA437C85}" presName="rootText" presStyleLbl="node4" presStyleIdx="5" presStyleCnt="14" custScaleX="114789" custScaleY="205160">
        <dgm:presLayoutVars>
          <dgm:chPref val="3"/>
        </dgm:presLayoutVars>
      </dgm:prSet>
      <dgm:spPr/>
    </dgm:pt>
    <dgm:pt modelId="{34720BBC-BD63-42C1-BC15-F9E257922566}" type="pres">
      <dgm:prSet presAssocID="{994BF3C9-BB78-4E1B-9AF1-818EFA437C85}" presName="rootConnector" presStyleLbl="node4" presStyleIdx="5" presStyleCnt="14"/>
      <dgm:spPr/>
    </dgm:pt>
    <dgm:pt modelId="{E9D7C74A-D6E9-4A1E-901F-38432BB72DEF}" type="pres">
      <dgm:prSet presAssocID="{994BF3C9-BB78-4E1B-9AF1-818EFA437C85}" presName="hierChild4" presStyleCnt="0"/>
      <dgm:spPr/>
    </dgm:pt>
    <dgm:pt modelId="{479E3DBB-2520-4EDB-A46A-85A2DA2136FB}" type="pres">
      <dgm:prSet presAssocID="{994BF3C9-BB78-4E1B-9AF1-818EFA437C85}" presName="hierChild5" presStyleCnt="0"/>
      <dgm:spPr/>
    </dgm:pt>
    <dgm:pt modelId="{867D19FA-2B44-41CA-87A9-A674259F6464}" type="pres">
      <dgm:prSet presAssocID="{B46204DC-35ED-43F5-AD26-2E8066F2CE1D}" presName="Name37" presStyleLbl="parChTrans1D4" presStyleIdx="6" presStyleCnt="14"/>
      <dgm:spPr/>
    </dgm:pt>
    <dgm:pt modelId="{A86F7EA6-EAEC-4271-AC90-4BFE17742EF1}" type="pres">
      <dgm:prSet presAssocID="{393394CC-558D-40C3-BA4C-D25D2754EE09}" presName="hierRoot2" presStyleCnt="0">
        <dgm:presLayoutVars>
          <dgm:hierBranch val="init"/>
        </dgm:presLayoutVars>
      </dgm:prSet>
      <dgm:spPr/>
    </dgm:pt>
    <dgm:pt modelId="{8DFA26D5-2592-4633-94AF-AD2852E959CE}" type="pres">
      <dgm:prSet presAssocID="{393394CC-558D-40C3-BA4C-D25D2754EE09}" presName="rootComposite" presStyleCnt="0"/>
      <dgm:spPr/>
    </dgm:pt>
    <dgm:pt modelId="{01943399-E895-42A0-A86A-CE26DAFF1995}" type="pres">
      <dgm:prSet presAssocID="{393394CC-558D-40C3-BA4C-D25D2754EE09}" presName="rootText" presStyleLbl="node4" presStyleIdx="6" presStyleCnt="14" custScaleX="123864" custScaleY="142443">
        <dgm:presLayoutVars>
          <dgm:chPref val="3"/>
        </dgm:presLayoutVars>
      </dgm:prSet>
      <dgm:spPr/>
    </dgm:pt>
    <dgm:pt modelId="{8593433A-4D2C-4373-A2EE-77CCD85CD446}" type="pres">
      <dgm:prSet presAssocID="{393394CC-558D-40C3-BA4C-D25D2754EE09}" presName="rootConnector" presStyleLbl="node4" presStyleIdx="6" presStyleCnt="14"/>
      <dgm:spPr/>
    </dgm:pt>
    <dgm:pt modelId="{D5F20358-EA98-4BD8-ADC3-F9437F1E19F9}" type="pres">
      <dgm:prSet presAssocID="{393394CC-558D-40C3-BA4C-D25D2754EE09}" presName="hierChild4" presStyleCnt="0"/>
      <dgm:spPr/>
    </dgm:pt>
    <dgm:pt modelId="{F1EC923A-878B-4D48-BD03-96C30E6B0010}" type="pres">
      <dgm:prSet presAssocID="{393394CC-558D-40C3-BA4C-D25D2754EE09}" presName="hierChild5" presStyleCnt="0"/>
      <dgm:spPr/>
    </dgm:pt>
    <dgm:pt modelId="{21A2C352-286E-4C97-BC6C-41CF188DB0E4}" type="pres">
      <dgm:prSet presAssocID="{F31B0E46-3776-4B20-85D5-436C522A3660}" presName="Name37" presStyleLbl="parChTrans1D4" presStyleIdx="7" presStyleCnt="14"/>
      <dgm:spPr/>
    </dgm:pt>
    <dgm:pt modelId="{BBC2AEC1-437F-44CE-A578-99DBF6D4A08B}" type="pres">
      <dgm:prSet presAssocID="{ED811DB8-FCE5-4BEF-8AF5-F72653417917}" presName="hierRoot2" presStyleCnt="0">
        <dgm:presLayoutVars>
          <dgm:hierBranch val="init"/>
        </dgm:presLayoutVars>
      </dgm:prSet>
      <dgm:spPr/>
    </dgm:pt>
    <dgm:pt modelId="{A88D0FE6-7C08-44FE-8165-BA25486A448F}" type="pres">
      <dgm:prSet presAssocID="{ED811DB8-FCE5-4BEF-8AF5-F72653417917}" presName="rootComposite" presStyleCnt="0"/>
      <dgm:spPr/>
    </dgm:pt>
    <dgm:pt modelId="{4B6C11C5-6C41-449D-8098-5AE49DAD8786}" type="pres">
      <dgm:prSet presAssocID="{ED811DB8-FCE5-4BEF-8AF5-F72653417917}" presName="rootText" presStyleLbl="node4" presStyleIdx="7" presStyleCnt="14" custScaleX="126025" custScaleY="159949">
        <dgm:presLayoutVars>
          <dgm:chPref val="3"/>
        </dgm:presLayoutVars>
      </dgm:prSet>
      <dgm:spPr/>
    </dgm:pt>
    <dgm:pt modelId="{63C1B1C7-B0B0-4BCE-8C97-1E611C29C5E7}" type="pres">
      <dgm:prSet presAssocID="{ED811DB8-FCE5-4BEF-8AF5-F72653417917}" presName="rootConnector" presStyleLbl="node4" presStyleIdx="7" presStyleCnt="14"/>
      <dgm:spPr/>
    </dgm:pt>
    <dgm:pt modelId="{737856AD-D4D3-4099-8F73-73A6D4534934}" type="pres">
      <dgm:prSet presAssocID="{ED811DB8-FCE5-4BEF-8AF5-F72653417917}" presName="hierChild4" presStyleCnt="0"/>
      <dgm:spPr/>
    </dgm:pt>
    <dgm:pt modelId="{C057E981-1A94-4C49-9764-AD61FDF15E0F}" type="pres">
      <dgm:prSet presAssocID="{ED811DB8-FCE5-4BEF-8AF5-F72653417917}" presName="hierChild5" presStyleCnt="0"/>
      <dgm:spPr/>
    </dgm:pt>
    <dgm:pt modelId="{5875183B-58D1-47B9-83E4-7D741F7B07A5}" type="pres">
      <dgm:prSet presAssocID="{C492CE53-65F8-4F5C-B1A2-CB07A2A2E12F}" presName="Name37" presStyleLbl="parChTrans1D4" presStyleIdx="8" presStyleCnt="14"/>
      <dgm:spPr/>
    </dgm:pt>
    <dgm:pt modelId="{DC5544D6-0D0A-4E26-BA08-37BFD2C1F0E7}" type="pres">
      <dgm:prSet presAssocID="{AF201911-F0C1-48E6-947E-C62298C0DE0B}" presName="hierRoot2" presStyleCnt="0">
        <dgm:presLayoutVars>
          <dgm:hierBranch val="init"/>
        </dgm:presLayoutVars>
      </dgm:prSet>
      <dgm:spPr/>
    </dgm:pt>
    <dgm:pt modelId="{2176B385-CE73-4081-BCCC-93292CB7CB25}" type="pres">
      <dgm:prSet presAssocID="{AF201911-F0C1-48E6-947E-C62298C0DE0B}" presName="rootComposite" presStyleCnt="0"/>
      <dgm:spPr/>
    </dgm:pt>
    <dgm:pt modelId="{88459B4C-7640-4D34-937D-2116C00F77DA}" type="pres">
      <dgm:prSet presAssocID="{AF201911-F0C1-48E6-947E-C62298C0DE0B}" presName="rootText" presStyleLbl="node4" presStyleIdx="8" presStyleCnt="14" custScaleX="128210">
        <dgm:presLayoutVars>
          <dgm:chPref val="3"/>
        </dgm:presLayoutVars>
      </dgm:prSet>
      <dgm:spPr/>
    </dgm:pt>
    <dgm:pt modelId="{B792E0E1-4540-404A-9F19-308CDCA13D39}" type="pres">
      <dgm:prSet presAssocID="{AF201911-F0C1-48E6-947E-C62298C0DE0B}" presName="rootConnector" presStyleLbl="node4" presStyleIdx="8" presStyleCnt="14"/>
      <dgm:spPr/>
    </dgm:pt>
    <dgm:pt modelId="{834738DF-8612-4262-AF16-6A966E9F69DE}" type="pres">
      <dgm:prSet presAssocID="{AF201911-F0C1-48E6-947E-C62298C0DE0B}" presName="hierChild4" presStyleCnt="0"/>
      <dgm:spPr/>
    </dgm:pt>
    <dgm:pt modelId="{7E00F965-B82C-493B-8B98-9700AA35CA31}" type="pres">
      <dgm:prSet presAssocID="{AF201911-F0C1-48E6-947E-C62298C0DE0B}" presName="hierChild5" presStyleCnt="0"/>
      <dgm:spPr/>
    </dgm:pt>
    <dgm:pt modelId="{F2A6B2A6-A8B9-40CC-87ED-822158B8A871}" type="pres">
      <dgm:prSet presAssocID="{5984B139-5102-4AC9-BD22-9B22A1E1E3FE}" presName="hierChild5" presStyleCnt="0"/>
      <dgm:spPr/>
    </dgm:pt>
    <dgm:pt modelId="{68D183F8-1516-4C76-92C9-E8FC5C5D8C26}" type="pres">
      <dgm:prSet presAssocID="{65259963-407D-4692-BF28-0A4800420A1E}" presName="Name37" presStyleLbl="parChTrans1D3" presStyleIdx="2" presStyleCnt="4"/>
      <dgm:spPr/>
    </dgm:pt>
    <dgm:pt modelId="{4DFFE048-6187-40DC-A5DF-552AFD33BA7B}" type="pres">
      <dgm:prSet presAssocID="{0CCBF8EB-65B4-46CF-AF12-BB7A9480F790}" presName="hierRoot2" presStyleCnt="0">
        <dgm:presLayoutVars>
          <dgm:hierBranch val="init"/>
        </dgm:presLayoutVars>
      </dgm:prSet>
      <dgm:spPr/>
    </dgm:pt>
    <dgm:pt modelId="{DCA08E7E-7311-46A8-8E15-A83119B4CA99}" type="pres">
      <dgm:prSet presAssocID="{0CCBF8EB-65B4-46CF-AF12-BB7A9480F790}" presName="rootComposite" presStyleCnt="0"/>
      <dgm:spPr/>
    </dgm:pt>
    <dgm:pt modelId="{FA54520D-54E9-4917-A32B-8912F60BC131}" type="pres">
      <dgm:prSet presAssocID="{0CCBF8EB-65B4-46CF-AF12-BB7A9480F790}" presName="rootText" presStyleLbl="node3" presStyleIdx="2" presStyleCnt="4" custScaleX="76250" custScaleY="61611">
        <dgm:presLayoutVars>
          <dgm:chPref val="3"/>
        </dgm:presLayoutVars>
      </dgm:prSet>
      <dgm:spPr/>
    </dgm:pt>
    <dgm:pt modelId="{4D4179D8-B164-4E88-9BB5-2892E30DBE65}" type="pres">
      <dgm:prSet presAssocID="{0CCBF8EB-65B4-46CF-AF12-BB7A9480F790}" presName="rootConnector" presStyleLbl="node3" presStyleIdx="2" presStyleCnt="4"/>
      <dgm:spPr/>
    </dgm:pt>
    <dgm:pt modelId="{CC471D9B-7C75-4E0B-BF57-7B077741E926}" type="pres">
      <dgm:prSet presAssocID="{0CCBF8EB-65B4-46CF-AF12-BB7A9480F790}" presName="hierChild4" presStyleCnt="0"/>
      <dgm:spPr/>
    </dgm:pt>
    <dgm:pt modelId="{672E8E0A-26F6-4F4D-B134-DF49723E8380}" type="pres">
      <dgm:prSet presAssocID="{6295E5DF-B6EB-44FA-8142-A5668F800504}" presName="Name37" presStyleLbl="parChTrans1D4" presStyleIdx="9" presStyleCnt="14"/>
      <dgm:spPr/>
    </dgm:pt>
    <dgm:pt modelId="{D9E3EDC5-840E-45C5-9E12-87334C10B409}" type="pres">
      <dgm:prSet presAssocID="{40412DF6-E30D-4D41-9096-B0CC9EDD8B9D}" presName="hierRoot2" presStyleCnt="0">
        <dgm:presLayoutVars>
          <dgm:hierBranch val="init"/>
        </dgm:presLayoutVars>
      </dgm:prSet>
      <dgm:spPr/>
    </dgm:pt>
    <dgm:pt modelId="{F21DE6BB-2417-4AC8-92AA-5A2D0B309AEE}" type="pres">
      <dgm:prSet presAssocID="{40412DF6-E30D-4D41-9096-B0CC9EDD8B9D}" presName="rootComposite" presStyleCnt="0"/>
      <dgm:spPr/>
    </dgm:pt>
    <dgm:pt modelId="{322A58BC-DBFE-44CB-9456-AD82D87EC65E}" type="pres">
      <dgm:prSet presAssocID="{40412DF6-E30D-4D41-9096-B0CC9EDD8B9D}" presName="rootText" presStyleLbl="node4" presStyleIdx="9" presStyleCnt="14" custScaleX="120442" custScaleY="129011">
        <dgm:presLayoutVars>
          <dgm:chPref val="3"/>
        </dgm:presLayoutVars>
      </dgm:prSet>
      <dgm:spPr/>
    </dgm:pt>
    <dgm:pt modelId="{A8AD9432-8ABA-40A4-BB1F-67D655ED1610}" type="pres">
      <dgm:prSet presAssocID="{40412DF6-E30D-4D41-9096-B0CC9EDD8B9D}" presName="rootConnector" presStyleLbl="node4" presStyleIdx="9" presStyleCnt="14"/>
      <dgm:spPr/>
    </dgm:pt>
    <dgm:pt modelId="{0C02E34C-5132-481E-8D03-11A9EA4D0289}" type="pres">
      <dgm:prSet presAssocID="{40412DF6-E30D-4D41-9096-B0CC9EDD8B9D}" presName="hierChild4" presStyleCnt="0"/>
      <dgm:spPr/>
    </dgm:pt>
    <dgm:pt modelId="{4A2D243C-DACF-44BC-9EAD-F6742579EC82}" type="pres">
      <dgm:prSet presAssocID="{40412DF6-E30D-4D41-9096-B0CC9EDD8B9D}" presName="hierChild5" presStyleCnt="0"/>
      <dgm:spPr/>
    </dgm:pt>
    <dgm:pt modelId="{AB66E4D8-C916-40A0-9CA1-71F178767C74}" type="pres">
      <dgm:prSet presAssocID="{7E2B0511-5EF8-4B4A-9AD9-835DDB775DDA}" presName="Name37" presStyleLbl="parChTrans1D4" presStyleIdx="10" presStyleCnt="14"/>
      <dgm:spPr/>
    </dgm:pt>
    <dgm:pt modelId="{498B2DFB-55FC-4DA2-A3DE-B47A3DA57891}" type="pres">
      <dgm:prSet presAssocID="{5F84B4E1-0551-44D1-A6F3-1DC0DFD641CD}" presName="hierRoot2" presStyleCnt="0">
        <dgm:presLayoutVars>
          <dgm:hierBranch val="init"/>
        </dgm:presLayoutVars>
      </dgm:prSet>
      <dgm:spPr/>
    </dgm:pt>
    <dgm:pt modelId="{126C35BD-01B0-4A36-94D9-83B64B17CDB2}" type="pres">
      <dgm:prSet presAssocID="{5F84B4E1-0551-44D1-A6F3-1DC0DFD641CD}" presName="rootComposite" presStyleCnt="0"/>
      <dgm:spPr/>
    </dgm:pt>
    <dgm:pt modelId="{C91283E6-F562-4F0C-BE1C-FC6ED873145A}" type="pres">
      <dgm:prSet presAssocID="{5F84B4E1-0551-44D1-A6F3-1DC0DFD641CD}" presName="rootText" presStyleLbl="node4" presStyleIdx="10" presStyleCnt="14" custScaleX="123107" custScaleY="206747">
        <dgm:presLayoutVars>
          <dgm:chPref val="3"/>
        </dgm:presLayoutVars>
      </dgm:prSet>
      <dgm:spPr/>
    </dgm:pt>
    <dgm:pt modelId="{CCD86C3B-3783-4DF4-8B14-E5452A36CA8F}" type="pres">
      <dgm:prSet presAssocID="{5F84B4E1-0551-44D1-A6F3-1DC0DFD641CD}" presName="rootConnector" presStyleLbl="node4" presStyleIdx="10" presStyleCnt="14"/>
      <dgm:spPr/>
    </dgm:pt>
    <dgm:pt modelId="{FEEA89E9-2E4F-4247-B00F-33400FBF265E}" type="pres">
      <dgm:prSet presAssocID="{5F84B4E1-0551-44D1-A6F3-1DC0DFD641CD}" presName="hierChild4" presStyleCnt="0"/>
      <dgm:spPr/>
    </dgm:pt>
    <dgm:pt modelId="{FACD42C6-8C02-4BA1-B6C4-82616BE8002E}" type="pres">
      <dgm:prSet presAssocID="{5F84B4E1-0551-44D1-A6F3-1DC0DFD641CD}" presName="hierChild5" presStyleCnt="0"/>
      <dgm:spPr/>
    </dgm:pt>
    <dgm:pt modelId="{8DDFEC16-B0F5-4309-9345-784C337FD20E}" type="pres">
      <dgm:prSet presAssocID="{97EDD178-0791-43C7-8EED-9848D248DF50}" presName="Name37" presStyleLbl="parChTrans1D4" presStyleIdx="11" presStyleCnt="14"/>
      <dgm:spPr/>
    </dgm:pt>
    <dgm:pt modelId="{136FDCCB-931E-408D-96F6-94BA846965B0}" type="pres">
      <dgm:prSet presAssocID="{B9F2AF57-8342-4FE3-A8F7-080F7E41E902}" presName="hierRoot2" presStyleCnt="0">
        <dgm:presLayoutVars>
          <dgm:hierBranch val="init"/>
        </dgm:presLayoutVars>
      </dgm:prSet>
      <dgm:spPr/>
    </dgm:pt>
    <dgm:pt modelId="{E5DE5190-6E06-4B80-96C5-9C90A32EB749}" type="pres">
      <dgm:prSet presAssocID="{B9F2AF57-8342-4FE3-A8F7-080F7E41E902}" presName="rootComposite" presStyleCnt="0"/>
      <dgm:spPr/>
    </dgm:pt>
    <dgm:pt modelId="{F5FE7511-E245-48FF-A243-461223E91108}" type="pres">
      <dgm:prSet presAssocID="{B9F2AF57-8342-4FE3-A8F7-080F7E41E902}" presName="rootText" presStyleLbl="node4" presStyleIdx="11" presStyleCnt="14" custScaleX="134462" custScaleY="231082">
        <dgm:presLayoutVars>
          <dgm:chPref val="3"/>
        </dgm:presLayoutVars>
      </dgm:prSet>
      <dgm:spPr/>
    </dgm:pt>
    <dgm:pt modelId="{25BA5447-8A4E-40BE-8E7B-F659922B143C}" type="pres">
      <dgm:prSet presAssocID="{B9F2AF57-8342-4FE3-A8F7-080F7E41E902}" presName="rootConnector" presStyleLbl="node4" presStyleIdx="11" presStyleCnt="14"/>
      <dgm:spPr/>
    </dgm:pt>
    <dgm:pt modelId="{4FB0154B-32C3-4EB0-AC34-37A141205BFA}" type="pres">
      <dgm:prSet presAssocID="{B9F2AF57-8342-4FE3-A8F7-080F7E41E902}" presName="hierChild4" presStyleCnt="0"/>
      <dgm:spPr/>
    </dgm:pt>
    <dgm:pt modelId="{0EEA265D-E10B-48A0-9910-F16AECFDF6D9}" type="pres">
      <dgm:prSet presAssocID="{B9F2AF57-8342-4FE3-A8F7-080F7E41E902}" presName="hierChild5" presStyleCnt="0"/>
      <dgm:spPr/>
    </dgm:pt>
    <dgm:pt modelId="{F99E7214-09D0-4708-9730-A03731E3EB60}" type="pres">
      <dgm:prSet presAssocID="{0CCBF8EB-65B4-46CF-AF12-BB7A9480F790}" presName="hierChild5" presStyleCnt="0"/>
      <dgm:spPr/>
    </dgm:pt>
    <dgm:pt modelId="{D6228BA7-041D-4B9B-91FB-4897A9B18264}" type="pres">
      <dgm:prSet presAssocID="{104F1C42-83A5-482F-8A57-C6EABA6747E5}" presName="Name37" presStyleLbl="parChTrans1D3" presStyleIdx="3" presStyleCnt="4"/>
      <dgm:spPr/>
    </dgm:pt>
    <dgm:pt modelId="{C83D239A-081D-405F-890D-79CFA0E8FF0D}" type="pres">
      <dgm:prSet presAssocID="{197C45B1-EF91-4368-8A65-5BB304EFE681}" presName="hierRoot2" presStyleCnt="0">
        <dgm:presLayoutVars>
          <dgm:hierBranch val="init"/>
        </dgm:presLayoutVars>
      </dgm:prSet>
      <dgm:spPr/>
    </dgm:pt>
    <dgm:pt modelId="{4FACDF47-9898-4A47-BFEC-3FF5517A6CED}" type="pres">
      <dgm:prSet presAssocID="{197C45B1-EF91-4368-8A65-5BB304EFE681}" presName="rootComposite" presStyleCnt="0"/>
      <dgm:spPr/>
    </dgm:pt>
    <dgm:pt modelId="{A48F00B1-D7F5-4C27-B20F-A0029F921BA3}" type="pres">
      <dgm:prSet presAssocID="{197C45B1-EF91-4368-8A65-5BB304EFE681}" presName="rootText" presStyleLbl="node3" presStyleIdx="3" presStyleCnt="4" custScaleX="85691" custScaleY="63513">
        <dgm:presLayoutVars>
          <dgm:chPref val="3"/>
        </dgm:presLayoutVars>
      </dgm:prSet>
      <dgm:spPr/>
    </dgm:pt>
    <dgm:pt modelId="{2D71C91E-ABC8-42CF-8947-263722E70284}" type="pres">
      <dgm:prSet presAssocID="{197C45B1-EF91-4368-8A65-5BB304EFE681}" presName="rootConnector" presStyleLbl="node3" presStyleIdx="3" presStyleCnt="4"/>
      <dgm:spPr/>
    </dgm:pt>
    <dgm:pt modelId="{5A6A3CEF-7C8F-4401-A214-93973F4EFED4}" type="pres">
      <dgm:prSet presAssocID="{197C45B1-EF91-4368-8A65-5BB304EFE681}" presName="hierChild4" presStyleCnt="0"/>
      <dgm:spPr/>
    </dgm:pt>
    <dgm:pt modelId="{F6A989EF-3EF9-486C-B5FA-794C49B1FD92}" type="pres">
      <dgm:prSet presAssocID="{F8824E48-E2EB-43B9-A06F-DB3F4A9D71B0}" presName="Name37" presStyleLbl="parChTrans1D4" presStyleIdx="12" presStyleCnt="14"/>
      <dgm:spPr/>
    </dgm:pt>
    <dgm:pt modelId="{9B99B0E6-5D9C-4684-B80F-C343F644368C}" type="pres">
      <dgm:prSet presAssocID="{41C6B0C4-EC27-4D2A-B949-16D39BD75BF8}" presName="hierRoot2" presStyleCnt="0">
        <dgm:presLayoutVars>
          <dgm:hierBranch val="init"/>
        </dgm:presLayoutVars>
      </dgm:prSet>
      <dgm:spPr/>
    </dgm:pt>
    <dgm:pt modelId="{0CA0AD3B-16AB-4931-A9F3-D26AB15B85EB}" type="pres">
      <dgm:prSet presAssocID="{41C6B0C4-EC27-4D2A-B949-16D39BD75BF8}" presName="rootComposite" presStyleCnt="0"/>
      <dgm:spPr/>
    </dgm:pt>
    <dgm:pt modelId="{B93BEE1B-9A6A-4559-B09D-F2D443B5A7FD}" type="pres">
      <dgm:prSet presAssocID="{41C6B0C4-EC27-4D2A-B949-16D39BD75BF8}" presName="rootText" presStyleLbl="node4" presStyleIdx="12" presStyleCnt="14" custScaleX="132687" custScaleY="203846">
        <dgm:presLayoutVars>
          <dgm:chPref val="3"/>
        </dgm:presLayoutVars>
      </dgm:prSet>
      <dgm:spPr/>
    </dgm:pt>
    <dgm:pt modelId="{2646DCF0-C317-4A22-AC6B-2267B8B196BD}" type="pres">
      <dgm:prSet presAssocID="{41C6B0C4-EC27-4D2A-B949-16D39BD75BF8}" presName="rootConnector" presStyleLbl="node4" presStyleIdx="12" presStyleCnt="14"/>
      <dgm:spPr/>
    </dgm:pt>
    <dgm:pt modelId="{19C027CD-A12D-47FE-B265-139815016312}" type="pres">
      <dgm:prSet presAssocID="{41C6B0C4-EC27-4D2A-B949-16D39BD75BF8}" presName="hierChild4" presStyleCnt="0"/>
      <dgm:spPr/>
    </dgm:pt>
    <dgm:pt modelId="{E381A03F-8365-48B3-90C2-A00B5CFA0433}" type="pres">
      <dgm:prSet presAssocID="{41C6B0C4-EC27-4D2A-B949-16D39BD75BF8}" presName="hierChild5" presStyleCnt="0"/>
      <dgm:spPr/>
    </dgm:pt>
    <dgm:pt modelId="{2486A0EE-1F80-46E8-9E79-69993C638274}" type="pres">
      <dgm:prSet presAssocID="{C7093F36-BA96-436F-B1DD-B55C139325BB}" presName="Name37" presStyleLbl="parChTrans1D4" presStyleIdx="13" presStyleCnt="14"/>
      <dgm:spPr/>
    </dgm:pt>
    <dgm:pt modelId="{CA53B2FB-731A-4DAD-A2CC-5A4E5C08FBDF}" type="pres">
      <dgm:prSet presAssocID="{444D146D-5AED-455B-9158-5F58F121DB51}" presName="hierRoot2" presStyleCnt="0">
        <dgm:presLayoutVars>
          <dgm:hierBranch val="init"/>
        </dgm:presLayoutVars>
      </dgm:prSet>
      <dgm:spPr/>
    </dgm:pt>
    <dgm:pt modelId="{EB9CFD56-BADF-4146-A764-EFC8AF2A7E16}" type="pres">
      <dgm:prSet presAssocID="{444D146D-5AED-455B-9158-5F58F121DB51}" presName="rootComposite" presStyleCnt="0"/>
      <dgm:spPr/>
    </dgm:pt>
    <dgm:pt modelId="{6ABF5893-0D03-4AB3-9A36-0441916E7CBD}" type="pres">
      <dgm:prSet presAssocID="{444D146D-5AED-455B-9158-5F58F121DB51}" presName="rootText" presStyleLbl="node4" presStyleIdx="13" presStyleCnt="14" custScaleX="136158" custScaleY="161007">
        <dgm:presLayoutVars>
          <dgm:chPref val="3"/>
        </dgm:presLayoutVars>
      </dgm:prSet>
      <dgm:spPr/>
    </dgm:pt>
    <dgm:pt modelId="{76493BDC-F158-4DB4-8C1A-56900C8AAE8A}" type="pres">
      <dgm:prSet presAssocID="{444D146D-5AED-455B-9158-5F58F121DB51}" presName="rootConnector" presStyleLbl="node4" presStyleIdx="13" presStyleCnt="14"/>
      <dgm:spPr/>
    </dgm:pt>
    <dgm:pt modelId="{0DA54B2C-5091-4D70-9329-F60EDF8932E7}" type="pres">
      <dgm:prSet presAssocID="{444D146D-5AED-455B-9158-5F58F121DB51}" presName="hierChild4" presStyleCnt="0"/>
      <dgm:spPr/>
    </dgm:pt>
    <dgm:pt modelId="{6B2CE182-04F0-48D7-81DD-D94037F7F866}" type="pres">
      <dgm:prSet presAssocID="{444D146D-5AED-455B-9158-5F58F121DB51}" presName="hierChild5" presStyleCnt="0"/>
      <dgm:spPr/>
    </dgm:pt>
    <dgm:pt modelId="{2A14C432-A735-4EB9-A2CC-DCBDDC883BE5}" type="pres">
      <dgm:prSet presAssocID="{197C45B1-EF91-4368-8A65-5BB304EFE681}" presName="hierChild5" presStyleCnt="0"/>
      <dgm:spPr/>
    </dgm:pt>
    <dgm:pt modelId="{9592F220-FA56-46F7-BE2B-517A55B3344C}" type="pres">
      <dgm:prSet presAssocID="{3492C63F-6701-450B-ABE8-E28E3BA2E1F0}" presName="hierChild5" presStyleCnt="0"/>
      <dgm:spPr/>
    </dgm:pt>
    <dgm:pt modelId="{BAFDF6E1-6B89-4C3B-B570-2D4D00FE700C}" type="pres">
      <dgm:prSet presAssocID="{D44F3DA0-743C-4DEE-B066-0ADCC4AB78EC}" presName="hierChild3" presStyleCnt="0"/>
      <dgm:spPr/>
    </dgm:pt>
  </dgm:ptLst>
  <dgm:cxnLst>
    <dgm:cxn modelId="{33755B06-F99D-4BD4-B2A8-FFB170FA0424}" type="presOf" srcId="{197C45B1-EF91-4368-8A65-5BB304EFE681}" destId="{2D71C91E-ABC8-42CF-8947-263722E70284}" srcOrd="1" destOrd="0" presId="urn:microsoft.com/office/officeart/2005/8/layout/orgChart1"/>
    <dgm:cxn modelId="{B63DAB10-0ABD-4748-B6BC-A40181BB152D}" type="presOf" srcId="{783CF279-7C97-4C9E-AE8F-F7C9852C5983}" destId="{FB2A08C2-4348-477E-9DB4-244D56E09ACA}" srcOrd="0" destOrd="0" presId="urn:microsoft.com/office/officeart/2005/8/layout/orgChart1"/>
    <dgm:cxn modelId="{D834BA13-7301-4869-9D0D-3C9C16181767}" type="presOf" srcId="{1E0D7760-EFE6-4C6A-A01B-291ECAACDC87}" destId="{844ECF04-39AB-4DB7-B23F-4A077BBDDEDD}" srcOrd="0" destOrd="0" presId="urn:microsoft.com/office/officeart/2005/8/layout/orgChart1"/>
    <dgm:cxn modelId="{7699951E-725C-494A-A32D-8B4013C825E8}" type="presOf" srcId="{D44F3DA0-743C-4DEE-B066-0ADCC4AB78EC}" destId="{3523010F-DF5F-4333-802A-7F738AB85C29}" srcOrd="0" destOrd="0" presId="urn:microsoft.com/office/officeart/2005/8/layout/orgChart1"/>
    <dgm:cxn modelId="{FD233820-F0A1-48E4-B990-FB8B15FDBB16}" type="presOf" srcId="{0CCBF8EB-65B4-46CF-AF12-BB7A9480F790}" destId="{FA54520D-54E9-4917-A32B-8912F60BC131}" srcOrd="0" destOrd="0" presId="urn:microsoft.com/office/officeart/2005/8/layout/orgChart1"/>
    <dgm:cxn modelId="{0D2EBE24-8826-414C-A6AE-9B712B6D9105}" srcId="{EB703DB6-9487-4C0D-BB8D-C1CE97766977}" destId="{F255DE9B-69EC-4BAE-B3E6-C659F6B4348B}" srcOrd="1" destOrd="0" parTransId="{6390C4FD-F146-413F-8E56-DC5AD0E3B9DB}" sibTransId="{F27925C4-FD77-455A-8887-3563139649BC}"/>
    <dgm:cxn modelId="{4F113727-F802-4AC0-892F-C05BCDD1B3EF}" type="presOf" srcId="{D44F3DA0-743C-4DEE-B066-0ADCC4AB78EC}" destId="{8786BAB7-61E4-44AB-A444-E6B66BF3B33E}" srcOrd="1" destOrd="0" presId="urn:microsoft.com/office/officeart/2005/8/layout/orgChart1"/>
    <dgm:cxn modelId="{A91B4C28-7664-4214-AC97-2650CAF74671}" srcId="{EB703DB6-9487-4C0D-BB8D-C1CE97766977}" destId="{6F5C6636-7931-4243-8F65-13F015604172}" srcOrd="2" destOrd="0" parTransId="{31DAFEC3-2A16-4291-8DD9-BACC9D42F528}" sibTransId="{422F6CDD-A00C-4B23-B84F-1BCE3C8DD551}"/>
    <dgm:cxn modelId="{EEC97728-024F-4D52-A56B-B09BA6813FC8}" type="presOf" srcId="{994BF3C9-BB78-4E1B-9AF1-818EFA437C85}" destId="{08B22F5E-8029-44B3-AABE-1CB25F58D48C}" srcOrd="0" destOrd="0" presId="urn:microsoft.com/office/officeart/2005/8/layout/orgChart1"/>
    <dgm:cxn modelId="{C4B9532D-4914-4DD8-BF03-32FED64FC6B5}" srcId="{197C45B1-EF91-4368-8A65-5BB304EFE681}" destId="{41C6B0C4-EC27-4D2A-B949-16D39BD75BF8}" srcOrd="0" destOrd="0" parTransId="{F8824E48-E2EB-43B9-A06F-DB3F4A9D71B0}" sibTransId="{9FB77E09-E057-4B3B-87F9-8F1FE233F2DE}"/>
    <dgm:cxn modelId="{0E8E5A31-367C-46B0-BEAD-FA45E8D97ACE}" type="presOf" srcId="{22A656CC-B717-4070-8B79-B136D81F39CF}" destId="{08412D6A-F0C2-4156-A123-42CA5D6290B8}" srcOrd="0" destOrd="0" presId="urn:microsoft.com/office/officeart/2005/8/layout/orgChart1"/>
    <dgm:cxn modelId="{04ECA033-47F5-425E-A8E2-C73C3B628218}" srcId="{0CCBF8EB-65B4-46CF-AF12-BB7A9480F790}" destId="{B9F2AF57-8342-4FE3-A8F7-080F7E41E902}" srcOrd="2" destOrd="0" parTransId="{97EDD178-0791-43C7-8EED-9848D248DF50}" sibTransId="{F783DB84-CC31-48BB-9BB9-5A3FC53F09D2}"/>
    <dgm:cxn modelId="{21096437-4663-4B0B-A3CA-EBA3ADB033AF}" type="presOf" srcId="{ED811DB8-FCE5-4BEF-8AF5-F72653417917}" destId="{63C1B1C7-B0B0-4BCE-8C97-1E611C29C5E7}" srcOrd="1" destOrd="0" presId="urn:microsoft.com/office/officeart/2005/8/layout/orgChart1"/>
    <dgm:cxn modelId="{9D1C0138-4092-4A91-B887-2394D77494C9}" type="presOf" srcId="{C7093F36-BA96-436F-B1DD-B55C139325BB}" destId="{2486A0EE-1F80-46E8-9E79-69993C638274}" srcOrd="0" destOrd="0" presId="urn:microsoft.com/office/officeart/2005/8/layout/orgChart1"/>
    <dgm:cxn modelId="{8FA38D38-FDF6-4ECB-9A42-56400863AD44}" srcId="{5984B139-5102-4AC9-BD22-9B22A1E1E3FE}" destId="{ED811DB8-FCE5-4BEF-8AF5-F72653417917}" srcOrd="2" destOrd="0" parTransId="{F31B0E46-3776-4B20-85D5-436C522A3660}" sibTransId="{59B0C303-7144-4E97-89C9-E6221D30D2CE}"/>
    <dgm:cxn modelId="{1AEE8F38-5CE4-4D27-A194-9F12F212CAEA}" type="presOf" srcId="{F31B0E46-3776-4B20-85D5-436C522A3660}" destId="{21A2C352-286E-4C97-BC6C-41CF188DB0E4}" srcOrd="0" destOrd="0" presId="urn:microsoft.com/office/officeart/2005/8/layout/orgChart1"/>
    <dgm:cxn modelId="{950DFA3A-E767-4C17-B68D-D8D04757BD01}" type="presOf" srcId="{7D4F0664-0A0C-47B6-BEFF-89D38BA68A0E}" destId="{48154715-A814-4878-8230-258F781BFBDD}" srcOrd="0" destOrd="0" presId="urn:microsoft.com/office/officeart/2005/8/layout/orgChart1"/>
    <dgm:cxn modelId="{D103433B-8171-40E0-B59E-644488323D30}" type="presOf" srcId="{F255DE9B-69EC-4BAE-B3E6-C659F6B4348B}" destId="{C0629417-42B6-4445-BEBB-3B6BE62DE83B}" srcOrd="0" destOrd="0" presId="urn:microsoft.com/office/officeart/2005/8/layout/orgChart1"/>
    <dgm:cxn modelId="{86C2C23B-A5A1-4F92-8216-A8D812DB8F27}" type="presOf" srcId="{B9F2AF57-8342-4FE3-A8F7-080F7E41E902}" destId="{25BA5447-8A4E-40BE-8E7B-F659922B143C}" srcOrd="1" destOrd="0" presId="urn:microsoft.com/office/officeart/2005/8/layout/orgChart1"/>
    <dgm:cxn modelId="{CA748340-92A3-402A-96EF-6DFC54E7AA29}" type="presOf" srcId="{6390C4FD-F146-413F-8E56-DC5AD0E3B9DB}" destId="{E2702853-399F-4C02-B757-208B4811AF91}" srcOrd="0" destOrd="0" presId="urn:microsoft.com/office/officeart/2005/8/layout/orgChart1"/>
    <dgm:cxn modelId="{0BF17A5B-6F15-404D-BECB-4DA44813D48E}" srcId="{EB703DB6-9487-4C0D-BB8D-C1CE97766977}" destId="{B193376E-0CA4-4B7B-93ED-804248FFBF5B}" srcOrd="4" destOrd="0" parTransId="{22A656CC-B717-4070-8B79-B136D81F39CF}" sibTransId="{C3EF0C65-DAE2-48B5-98C1-0A7A07EFB5EE}"/>
    <dgm:cxn modelId="{25BEF642-A760-410F-90B9-B14E84BA1F44}" srcId="{EB703DB6-9487-4C0D-BB8D-C1CE97766977}" destId="{B12302E0-607D-4838-BAAD-96E3A23CC90D}" srcOrd="0" destOrd="0" parTransId="{7D4F0664-0A0C-47B6-BEFF-89D38BA68A0E}" sibTransId="{9FBF21AF-A427-445B-BD41-ED8F261B952D}"/>
    <dgm:cxn modelId="{91154043-5DFA-4DDB-861E-607F31C7D58D}" type="presOf" srcId="{B9F2AF57-8342-4FE3-A8F7-080F7E41E902}" destId="{F5FE7511-E245-48FF-A243-461223E91108}" srcOrd="0" destOrd="0" presId="urn:microsoft.com/office/officeart/2005/8/layout/orgChart1"/>
    <dgm:cxn modelId="{BEA14745-95EB-43D5-B959-F3786C59BA86}" type="presOf" srcId="{7E2B0511-5EF8-4B4A-9AD9-835DDB775DDA}" destId="{AB66E4D8-C916-40A0-9CA1-71F178767C74}" srcOrd="0" destOrd="0" presId="urn:microsoft.com/office/officeart/2005/8/layout/orgChart1"/>
    <dgm:cxn modelId="{82D8C965-59F8-47A0-8332-ECBEA2E3E7A7}" type="presOf" srcId="{41C6B0C4-EC27-4D2A-B949-16D39BD75BF8}" destId="{2646DCF0-C317-4A22-AC6B-2267B8B196BD}" srcOrd="1" destOrd="0" presId="urn:microsoft.com/office/officeart/2005/8/layout/orgChart1"/>
    <dgm:cxn modelId="{14A8C646-EDCD-45A1-A8C4-96BF510ED952}" type="presOf" srcId="{31DAFEC3-2A16-4291-8DD9-BACC9D42F528}" destId="{B490D289-ED3B-485F-81F6-44D50193D64B}" srcOrd="0" destOrd="0" presId="urn:microsoft.com/office/officeart/2005/8/layout/orgChart1"/>
    <dgm:cxn modelId="{05D7D747-BDB5-41EB-9CD2-4E3B938FB504}" srcId="{EB703DB6-9487-4C0D-BB8D-C1CE97766977}" destId="{C90C1B96-041B-4B94-AC8F-507978FD597E}" srcOrd="3" destOrd="0" parTransId="{4157F511-CB27-4C18-B5F7-594D76F2DEBD}" sibTransId="{533144C4-87AC-4ED5-AAD8-B6D2A3F529CF}"/>
    <dgm:cxn modelId="{53750368-9FBC-410D-92B8-5297DF4733AC}" type="presOf" srcId="{EB703DB6-9487-4C0D-BB8D-C1CE97766977}" destId="{FC5CB0B6-45E8-4432-9ECD-96371BBB3ADD}" srcOrd="1" destOrd="0" presId="urn:microsoft.com/office/officeart/2005/8/layout/orgChart1"/>
    <dgm:cxn modelId="{EF13A14B-DC17-43B6-9B86-A625506A5615}" type="presOf" srcId="{78071BA6-5C87-4845-9B49-1A4DE8CCCCEF}" destId="{4B17059F-4494-4974-B575-D712C6C5CB6A}" srcOrd="0" destOrd="0" presId="urn:microsoft.com/office/officeart/2005/8/layout/orgChart1"/>
    <dgm:cxn modelId="{D7DF6B4D-D916-4ADA-AF3F-709CB76038F9}" type="presOf" srcId="{40412DF6-E30D-4D41-9096-B0CC9EDD8B9D}" destId="{A8AD9432-8ABA-40A4-BB1F-67D655ED1610}" srcOrd="1" destOrd="0" presId="urn:microsoft.com/office/officeart/2005/8/layout/orgChart1"/>
    <dgm:cxn modelId="{D8B3AA6D-C04B-4C63-929E-0BFC140E0687}" type="presOf" srcId="{ED811DB8-FCE5-4BEF-8AF5-F72653417917}" destId="{4B6C11C5-6C41-449D-8098-5AE49DAD8786}" srcOrd="0" destOrd="0" presId="urn:microsoft.com/office/officeart/2005/8/layout/orgChart1"/>
    <dgm:cxn modelId="{CCF4184F-7E7B-46FC-945C-FA2D181FB1CA}" srcId="{5984B139-5102-4AC9-BD22-9B22A1E1E3FE}" destId="{AF201911-F0C1-48E6-947E-C62298C0DE0B}" srcOrd="3" destOrd="0" parTransId="{C492CE53-65F8-4F5C-B1A2-CB07A2A2E12F}" sibTransId="{EC3C1BC5-E232-465E-B056-E87CE47BF195}"/>
    <dgm:cxn modelId="{6AA26E70-E54F-406A-BD24-E60A39683526}" srcId="{0CCBF8EB-65B4-46CF-AF12-BB7A9480F790}" destId="{5F84B4E1-0551-44D1-A6F3-1DC0DFD641CD}" srcOrd="1" destOrd="0" parTransId="{7E2B0511-5EF8-4B4A-9AD9-835DDB775DDA}" sibTransId="{652A3CEC-BCB1-447C-A854-CB2BE568F562}"/>
    <dgm:cxn modelId="{A848A652-1787-4D45-9B7A-C2636DCC2E07}" type="presOf" srcId="{F8824E48-E2EB-43B9-A06F-DB3F4A9D71B0}" destId="{F6A989EF-3EF9-486C-B5FA-794C49B1FD92}" srcOrd="0" destOrd="0" presId="urn:microsoft.com/office/officeart/2005/8/layout/orgChart1"/>
    <dgm:cxn modelId="{E793E552-FFE2-428C-8D24-11D99814F24F}" type="presOf" srcId="{6F5C6636-7931-4243-8F65-13F015604172}" destId="{22BE3A22-C7DF-4666-9AE3-65CE963ADC87}" srcOrd="0" destOrd="0" presId="urn:microsoft.com/office/officeart/2005/8/layout/orgChart1"/>
    <dgm:cxn modelId="{61522673-6DEC-4647-9EF3-E5011B429FB7}" type="presOf" srcId="{994BF3C9-BB78-4E1B-9AF1-818EFA437C85}" destId="{34720BBC-BD63-42C1-BC15-F9E257922566}" srcOrd="1" destOrd="0" presId="urn:microsoft.com/office/officeart/2005/8/layout/orgChart1"/>
    <dgm:cxn modelId="{A5B13653-3E65-421E-95FE-A885BB407380}" srcId="{3492C63F-6701-450B-ABE8-E28E3BA2E1F0}" destId="{0CCBF8EB-65B4-46CF-AF12-BB7A9480F790}" srcOrd="2" destOrd="0" parTransId="{65259963-407D-4692-BF28-0A4800420A1E}" sibTransId="{196D0F9A-53F7-4135-BBAB-3E66EBDD601C}"/>
    <dgm:cxn modelId="{27E86D73-58B4-4425-8F42-44893A7ECC97}" type="presOf" srcId="{B12302E0-607D-4838-BAAD-96E3A23CC90D}" destId="{0BDD6A72-F02E-46E4-95BE-948CD0BF2B29}" srcOrd="1" destOrd="0" presId="urn:microsoft.com/office/officeart/2005/8/layout/orgChart1"/>
    <dgm:cxn modelId="{88151454-FBB2-48F4-898D-BF75DAC88590}" type="presOf" srcId="{197C45B1-EF91-4368-8A65-5BB304EFE681}" destId="{A48F00B1-D7F5-4C27-B20F-A0029F921BA3}" srcOrd="0" destOrd="0" presId="urn:microsoft.com/office/officeart/2005/8/layout/orgChart1"/>
    <dgm:cxn modelId="{33283C76-4C31-4212-9779-152CB80363B9}" type="presOf" srcId="{4157F511-CB27-4C18-B5F7-594D76F2DEBD}" destId="{F26C4C6E-03B2-4462-877D-772973EE082E}" srcOrd="0" destOrd="0" presId="urn:microsoft.com/office/officeart/2005/8/layout/orgChart1"/>
    <dgm:cxn modelId="{A962F477-80DC-4634-ABFB-A426A8591AA5}" type="presOf" srcId="{5F84B4E1-0551-44D1-A6F3-1DC0DFD641CD}" destId="{C91283E6-F562-4F0C-BE1C-FC6ED873145A}" srcOrd="0" destOrd="0" presId="urn:microsoft.com/office/officeart/2005/8/layout/orgChart1"/>
    <dgm:cxn modelId="{809EA67E-9D79-4A2D-844D-DDB46B3DA4F8}" type="presOf" srcId="{444D146D-5AED-455B-9158-5F58F121DB51}" destId="{6ABF5893-0D03-4AB3-9A36-0441916E7CBD}" srcOrd="0" destOrd="0" presId="urn:microsoft.com/office/officeart/2005/8/layout/orgChart1"/>
    <dgm:cxn modelId="{EB261D80-4B63-402E-BC86-0CF779AB8156}" type="presOf" srcId="{C492CE53-65F8-4F5C-B1A2-CB07A2A2E12F}" destId="{5875183B-58D1-47B9-83E4-7D741F7B07A5}" srcOrd="0" destOrd="0" presId="urn:microsoft.com/office/officeart/2005/8/layout/orgChart1"/>
    <dgm:cxn modelId="{EFA8A483-AF8A-413F-A471-6A471F06FA17}" type="presOf" srcId="{9EAFBBE9-749C-43A2-A6FD-FCD9CA290960}" destId="{7E90452D-C99F-4179-95A7-8BA833BA369A}" srcOrd="0" destOrd="0" presId="urn:microsoft.com/office/officeart/2005/8/layout/orgChart1"/>
    <dgm:cxn modelId="{9D8B6887-0277-483C-AB10-39642B46B6C6}" type="presOf" srcId="{6F5C6636-7931-4243-8F65-13F015604172}" destId="{5F502BBF-18E6-455C-ABEA-95E039BC183E}" srcOrd="1" destOrd="0" presId="urn:microsoft.com/office/officeart/2005/8/layout/orgChart1"/>
    <dgm:cxn modelId="{512E7988-E776-4551-80EF-44D666D4DB72}" type="presOf" srcId="{40412DF6-E30D-4D41-9096-B0CC9EDD8B9D}" destId="{322A58BC-DBFE-44CB-9456-AD82D87EC65E}" srcOrd="0" destOrd="0" presId="urn:microsoft.com/office/officeart/2005/8/layout/orgChart1"/>
    <dgm:cxn modelId="{76546B8A-9082-4053-8B98-3E3A2D8DCBC5}" type="presOf" srcId="{B46204DC-35ED-43F5-AD26-2E8066F2CE1D}" destId="{867D19FA-2B44-41CA-87A9-A674259F6464}" srcOrd="0" destOrd="0" presId="urn:microsoft.com/office/officeart/2005/8/layout/orgChart1"/>
    <dgm:cxn modelId="{8602E28C-B9B7-4AD8-A1EF-6E16ED67A113}" srcId="{3492C63F-6701-450B-ABE8-E28E3BA2E1F0}" destId="{5984B139-5102-4AC9-BD22-9B22A1E1E3FE}" srcOrd="1" destOrd="0" parTransId="{9EAFBBE9-749C-43A2-A6FD-FCD9CA290960}" sibTransId="{6B21273E-4D2E-42F3-8E37-059D42F90A31}"/>
    <dgm:cxn modelId="{5306F68C-4646-45B7-BCCE-B2BFA250FD3B}" type="presOf" srcId="{6295E5DF-B6EB-44FA-8142-A5668F800504}" destId="{672E8E0A-26F6-4F4D-B134-DF49723E8380}" srcOrd="0" destOrd="0" presId="urn:microsoft.com/office/officeart/2005/8/layout/orgChart1"/>
    <dgm:cxn modelId="{A19A2D8D-CAC6-48AE-97A2-72F18B9B0899}" type="presOf" srcId="{0CCBF8EB-65B4-46CF-AF12-BB7A9480F790}" destId="{4D4179D8-B164-4E88-9BB5-2892E30DBE65}" srcOrd="1" destOrd="0" presId="urn:microsoft.com/office/officeart/2005/8/layout/orgChart1"/>
    <dgm:cxn modelId="{81F3248E-F16E-4403-A5A2-CC677C4693B4}" srcId="{5984B139-5102-4AC9-BD22-9B22A1E1E3FE}" destId="{994BF3C9-BB78-4E1B-9AF1-818EFA437C85}" srcOrd="0" destOrd="0" parTransId="{78071BA6-5C87-4845-9B49-1A4DE8CCCCEF}" sibTransId="{7206A5F0-6504-46CC-8F0A-7B42E0BCD5C7}"/>
    <dgm:cxn modelId="{E122D490-276E-4F1B-90B7-EEC6E859B124}" type="presOf" srcId="{3492C63F-6701-450B-ABE8-E28E3BA2E1F0}" destId="{AE41FC9D-9CD7-4452-B64A-8735273BFFC5}" srcOrd="1" destOrd="0" presId="urn:microsoft.com/office/officeart/2005/8/layout/orgChart1"/>
    <dgm:cxn modelId="{8389D696-853E-4F54-8008-CF9C8600D999}" type="presOf" srcId="{B193376E-0CA4-4B7B-93ED-804248FFBF5B}" destId="{AD5BC0D1-36FB-4AF4-BC8E-830035678BA8}" srcOrd="0" destOrd="0" presId="urn:microsoft.com/office/officeart/2005/8/layout/orgChart1"/>
    <dgm:cxn modelId="{11AB3A98-E4E2-4F76-A55A-B28C1B324F5E}" type="presOf" srcId="{41C6B0C4-EC27-4D2A-B949-16D39BD75BF8}" destId="{B93BEE1B-9A6A-4559-B09D-F2D443B5A7FD}" srcOrd="0" destOrd="0" presId="urn:microsoft.com/office/officeart/2005/8/layout/orgChart1"/>
    <dgm:cxn modelId="{F63C4B9A-4E8A-4780-92D9-351BB85CF1A6}" type="presOf" srcId="{B193376E-0CA4-4B7B-93ED-804248FFBF5B}" destId="{6458FF3D-6888-4F0F-95F5-809A4633A0B3}" srcOrd="1" destOrd="0" presId="urn:microsoft.com/office/officeart/2005/8/layout/orgChart1"/>
    <dgm:cxn modelId="{2475299C-168E-4DCB-9B16-80D3ABF660BA}" type="presOf" srcId="{104F1C42-83A5-482F-8A57-C6EABA6747E5}" destId="{D6228BA7-041D-4B9B-91FB-4897A9B18264}" srcOrd="0" destOrd="0" presId="urn:microsoft.com/office/officeart/2005/8/layout/orgChart1"/>
    <dgm:cxn modelId="{A3256E9E-82A9-44B6-A193-96A4207383A1}" type="presOf" srcId="{72EC0DB0-1210-4D3B-9DA6-6AFF18EA0D54}" destId="{125F4430-5703-4A31-9582-C5879AD39CC1}" srcOrd="0" destOrd="0" presId="urn:microsoft.com/office/officeart/2005/8/layout/orgChart1"/>
    <dgm:cxn modelId="{5BE650A3-FC6D-4C98-BD82-D1FD2FA57D5F}" type="presOf" srcId="{393394CC-558D-40C3-BA4C-D25D2754EE09}" destId="{8593433A-4D2C-4373-A2EE-77CCD85CD446}" srcOrd="1" destOrd="0" presId="urn:microsoft.com/office/officeart/2005/8/layout/orgChart1"/>
    <dgm:cxn modelId="{593030AE-066D-47A3-B2E0-7865B8622AF1}" type="presOf" srcId="{EB703DB6-9487-4C0D-BB8D-C1CE97766977}" destId="{8A952F29-296A-4FD0-8FC4-5FED54B4A6A1}" srcOrd="0" destOrd="0" presId="urn:microsoft.com/office/officeart/2005/8/layout/orgChart1"/>
    <dgm:cxn modelId="{710841B0-0E58-46DD-B90E-71B5BB42B517}" srcId="{783CF279-7C97-4C9E-AE8F-F7C9852C5983}" destId="{D44F3DA0-743C-4DEE-B066-0ADCC4AB78EC}" srcOrd="0" destOrd="0" parTransId="{0C238844-ACD7-4066-AA73-91F855E8387B}" sibTransId="{700D2B03-BFFF-4C53-B36F-C20B222C6FA3}"/>
    <dgm:cxn modelId="{417CF0B0-A75A-4687-B5F2-693C8DC17DE2}" type="presOf" srcId="{65259963-407D-4692-BF28-0A4800420A1E}" destId="{68D183F8-1516-4C76-92C9-E8FC5C5D8C26}" srcOrd="0" destOrd="0" presId="urn:microsoft.com/office/officeart/2005/8/layout/orgChart1"/>
    <dgm:cxn modelId="{271802B7-3118-4A51-AE98-EA614382098A}" type="presOf" srcId="{3492C63F-6701-450B-ABE8-E28E3BA2E1F0}" destId="{D6C90F7F-C13E-491A-81D4-D3F7823BE705}" srcOrd="0" destOrd="0" presId="urn:microsoft.com/office/officeart/2005/8/layout/orgChart1"/>
    <dgm:cxn modelId="{A2B592BF-E9BC-4BD1-B676-E1B78E395506}" type="presOf" srcId="{C90C1B96-041B-4B94-AC8F-507978FD597E}" destId="{0256487C-C32F-4796-95A3-436607F91BF4}" srcOrd="0" destOrd="0" presId="urn:microsoft.com/office/officeart/2005/8/layout/orgChart1"/>
    <dgm:cxn modelId="{8EE135C1-A005-4E31-A926-1020B4683E35}" srcId="{0CCBF8EB-65B4-46CF-AF12-BB7A9480F790}" destId="{40412DF6-E30D-4D41-9096-B0CC9EDD8B9D}" srcOrd="0" destOrd="0" parTransId="{6295E5DF-B6EB-44FA-8142-A5668F800504}" sibTransId="{B5B4BC77-567C-4132-A447-6C965F3CA5B0}"/>
    <dgm:cxn modelId="{9E3E66C2-C1B3-4320-A339-FA513D474718}" type="presOf" srcId="{AF201911-F0C1-48E6-947E-C62298C0DE0B}" destId="{B792E0E1-4540-404A-9F19-308CDCA13D39}" srcOrd="1" destOrd="0" presId="urn:microsoft.com/office/officeart/2005/8/layout/orgChart1"/>
    <dgm:cxn modelId="{D72454C3-1834-4141-996C-29E0AEC81EA3}" type="presOf" srcId="{C90C1B96-041B-4B94-AC8F-507978FD597E}" destId="{83ACD94A-2C72-4B6D-BA6C-CD2C94537D45}" srcOrd="1" destOrd="0" presId="urn:microsoft.com/office/officeart/2005/8/layout/orgChart1"/>
    <dgm:cxn modelId="{B614C8C5-A6FD-47A6-8D44-79DB51171B99}" type="presOf" srcId="{444D146D-5AED-455B-9158-5F58F121DB51}" destId="{76493BDC-F158-4DB4-8C1A-56900C8AAE8A}" srcOrd="1" destOrd="0" presId="urn:microsoft.com/office/officeart/2005/8/layout/orgChart1"/>
    <dgm:cxn modelId="{21A8F4C9-2757-4973-900F-35E33AA942A7}" type="presOf" srcId="{97EDD178-0791-43C7-8EED-9848D248DF50}" destId="{8DDFEC16-B0F5-4309-9345-784C337FD20E}" srcOrd="0" destOrd="0" presId="urn:microsoft.com/office/officeart/2005/8/layout/orgChart1"/>
    <dgm:cxn modelId="{20457DCF-28B6-456E-8873-DD16DDE21B8B}" srcId="{197C45B1-EF91-4368-8A65-5BB304EFE681}" destId="{444D146D-5AED-455B-9158-5F58F121DB51}" srcOrd="1" destOrd="0" parTransId="{C7093F36-BA96-436F-B1DD-B55C139325BB}" sibTransId="{515BE06C-61B7-4F91-9AE3-5A49553AC7F7}"/>
    <dgm:cxn modelId="{2A80CFD1-3F8A-4A6E-8433-23CF3036561C}" srcId="{D44F3DA0-743C-4DEE-B066-0ADCC4AB78EC}" destId="{3492C63F-6701-450B-ABE8-E28E3BA2E1F0}" srcOrd="0" destOrd="0" parTransId="{72EC0DB0-1210-4D3B-9DA6-6AFF18EA0D54}" sibTransId="{3D7959DA-D888-4FC5-BE07-A53818A463DF}"/>
    <dgm:cxn modelId="{AEEB60DC-EF3A-461A-BE76-5E8A5AAE798C}" srcId="{3492C63F-6701-450B-ABE8-E28E3BA2E1F0}" destId="{197C45B1-EF91-4368-8A65-5BB304EFE681}" srcOrd="3" destOrd="0" parTransId="{104F1C42-83A5-482F-8A57-C6EABA6747E5}" sibTransId="{8D945F72-CDB5-4F0E-BF8D-15309CE263E1}"/>
    <dgm:cxn modelId="{CD1530E3-31A7-4A77-8BFE-C5B031588C0D}" srcId="{3492C63F-6701-450B-ABE8-E28E3BA2E1F0}" destId="{EB703DB6-9487-4C0D-BB8D-C1CE97766977}" srcOrd="0" destOrd="0" parTransId="{1E0D7760-EFE6-4C6A-A01B-291ECAACDC87}" sibTransId="{1164F756-D8ED-4347-964E-EB3E22A0B427}"/>
    <dgm:cxn modelId="{1089AFE4-7078-4358-B855-1F6A29DC296E}" type="presOf" srcId="{5984B139-5102-4AC9-BD22-9B22A1E1E3FE}" destId="{D970589B-0B6B-44AB-AC75-43D401AEF2B6}" srcOrd="1" destOrd="0" presId="urn:microsoft.com/office/officeart/2005/8/layout/orgChart1"/>
    <dgm:cxn modelId="{B0119AE9-2058-4684-99D5-612A2C14B152}" type="presOf" srcId="{AF201911-F0C1-48E6-947E-C62298C0DE0B}" destId="{88459B4C-7640-4D34-937D-2116C00F77DA}" srcOrd="0" destOrd="0" presId="urn:microsoft.com/office/officeart/2005/8/layout/orgChart1"/>
    <dgm:cxn modelId="{C0E1ABF3-048A-449E-927B-311DE4A7E433}" type="presOf" srcId="{F255DE9B-69EC-4BAE-B3E6-C659F6B4348B}" destId="{D7776168-2A03-4E17-BDA7-823614B55B06}" srcOrd="1" destOrd="0" presId="urn:microsoft.com/office/officeart/2005/8/layout/orgChart1"/>
    <dgm:cxn modelId="{3CF8DFF4-6665-43EE-A9F6-7237DB7A0317}" type="presOf" srcId="{5F84B4E1-0551-44D1-A6F3-1DC0DFD641CD}" destId="{CCD86C3B-3783-4DF4-8B14-E5452A36CA8F}" srcOrd="1" destOrd="0" presId="urn:microsoft.com/office/officeart/2005/8/layout/orgChart1"/>
    <dgm:cxn modelId="{7A3237F9-9504-444F-BE25-D6DE0C798FDF}" srcId="{5984B139-5102-4AC9-BD22-9B22A1E1E3FE}" destId="{393394CC-558D-40C3-BA4C-D25D2754EE09}" srcOrd="1" destOrd="0" parTransId="{B46204DC-35ED-43F5-AD26-2E8066F2CE1D}" sibTransId="{E540D5F6-896C-4289-95E7-490395072ACE}"/>
    <dgm:cxn modelId="{F99E35FA-BD08-43A1-B1F1-C6AF996C7BCB}" type="presOf" srcId="{393394CC-558D-40C3-BA4C-D25D2754EE09}" destId="{01943399-E895-42A0-A86A-CE26DAFF1995}" srcOrd="0" destOrd="0" presId="urn:microsoft.com/office/officeart/2005/8/layout/orgChart1"/>
    <dgm:cxn modelId="{059876FB-0247-4124-A18D-CA23D4BA1D10}" type="presOf" srcId="{5984B139-5102-4AC9-BD22-9B22A1E1E3FE}" destId="{BBE69566-AD5F-49C6-BA58-CED15CD8D2C0}" srcOrd="0" destOrd="0" presId="urn:microsoft.com/office/officeart/2005/8/layout/orgChart1"/>
    <dgm:cxn modelId="{A1FC1AFC-48A4-4C27-B4F6-D9BE776CFC1B}" type="presOf" srcId="{B12302E0-607D-4838-BAAD-96E3A23CC90D}" destId="{540C7CB5-71C5-4B0B-8D9B-7B81BEE7DC5A}" srcOrd="0" destOrd="0" presId="urn:microsoft.com/office/officeart/2005/8/layout/orgChart1"/>
    <dgm:cxn modelId="{9DBD3DD7-3E08-41BA-A188-D61A1359DFE6}" type="presParOf" srcId="{FB2A08C2-4348-477E-9DB4-244D56E09ACA}" destId="{40A47DD5-2199-46F3-815A-047F931AE828}" srcOrd="0" destOrd="0" presId="urn:microsoft.com/office/officeart/2005/8/layout/orgChart1"/>
    <dgm:cxn modelId="{38F1455B-B66B-40F0-8C88-D1093FD0DD30}" type="presParOf" srcId="{40A47DD5-2199-46F3-815A-047F931AE828}" destId="{602DC3A7-BE7D-4068-A31A-766CB296DB4A}" srcOrd="0" destOrd="0" presId="urn:microsoft.com/office/officeart/2005/8/layout/orgChart1"/>
    <dgm:cxn modelId="{4470F377-56ED-4C65-A1D6-70ECE98B8FC2}" type="presParOf" srcId="{602DC3A7-BE7D-4068-A31A-766CB296DB4A}" destId="{3523010F-DF5F-4333-802A-7F738AB85C29}" srcOrd="0" destOrd="0" presId="urn:microsoft.com/office/officeart/2005/8/layout/orgChart1"/>
    <dgm:cxn modelId="{88FAC044-FDC7-4256-9EFD-A347C6F99ECB}" type="presParOf" srcId="{602DC3A7-BE7D-4068-A31A-766CB296DB4A}" destId="{8786BAB7-61E4-44AB-A444-E6B66BF3B33E}" srcOrd="1" destOrd="0" presId="urn:microsoft.com/office/officeart/2005/8/layout/orgChart1"/>
    <dgm:cxn modelId="{A7AB0770-B097-4247-9AC7-ADAB1CD53EEA}" type="presParOf" srcId="{40A47DD5-2199-46F3-815A-047F931AE828}" destId="{276C189E-00A2-4747-92F2-0BD348B655AE}" srcOrd="1" destOrd="0" presId="urn:microsoft.com/office/officeart/2005/8/layout/orgChart1"/>
    <dgm:cxn modelId="{355678FB-4324-49A3-BBE2-B8FA82DE3C7E}" type="presParOf" srcId="{276C189E-00A2-4747-92F2-0BD348B655AE}" destId="{125F4430-5703-4A31-9582-C5879AD39CC1}" srcOrd="0" destOrd="0" presId="urn:microsoft.com/office/officeart/2005/8/layout/orgChart1"/>
    <dgm:cxn modelId="{6B4C2D26-3A91-43FD-A2AC-5041DBA5B267}" type="presParOf" srcId="{276C189E-00A2-4747-92F2-0BD348B655AE}" destId="{8C989DE1-1AC1-4E02-85DA-B1FCAED38E29}" srcOrd="1" destOrd="0" presId="urn:microsoft.com/office/officeart/2005/8/layout/orgChart1"/>
    <dgm:cxn modelId="{3C23278A-2808-404C-A73D-E409A0962771}" type="presParOf" srcId="{8C989DE1-1AC1-4E02-85DA-B1FCAED38E29}" destId="{9D6AA92B-5801-4E0E-A5A2-35617F03BB0A}" srcOrd="0" destOrd="0" presId="urn:microsoft.com/office/officeart/2005/8/layout/orgChart1"/>
    <dgm:cxn modelId="{C9183670-593E-4D3F-96F8-3F8D2F9462CB}" type="presParOf" srcId="{9D6AA92B-5801-4E0E-A5A2-35617F03BB0A}" destId="{D6C90F7F-C13E-491A-81D4-D3F7823BE705}" srcOrd="0" destOrd="0" presId="urn:microsoft.com/office/officeart/2005/8/layout/orgChart1"/>
    <dgm:cxn modelId="{D1E831BF-80C3-4E33-8379-8CDB1DD52FC3}" type="presParOf" srcId="{9D6AA92B-5801-4E0E-A5A2-35617F03BB0A}" destId="{AE41FC9D-9CD7-4452-B64A-8735273BFFC5}" srcOrd="1" destOrd="0" presId="urn:microsoft.com/office/officeart/2005/8/layout/orgChart1"/>
    <dgm:cxn modelId="{5A1BC86E-1DAC-46E2-8BEC-FB488F2F93B7}" type="presParOf" srcId="{8C989DE1-1AC1-4E02-85DA-B1FCAED38E29}" destId="{82AF5C35-084B-4F1D-A2A1-8305E2141E43}" srcOrd="1" destOrd="0" presId="urn:microsoft.com/office/officeart/2005/8/layout/orgChart1"/>
    <dgm:cxn modelId="{1D66395B-F712-4A0F-BEE4-633CA6129407}" type="presParOf" srcId="{82AF5C35-084B-4F1D-A2A1-8305E2141E43}" destId="{844ECF04-39AB-4DB7-B23F-4A077BBDDEDD}" srcOrd="0" destOrd="0" presId="urn:microsoft.com/office/officeart/2005/8/layout/orgChart1"/>
    <dgm:cxn modelId="{72BA0BA8-37A7-4347-B516-1741F651351C}" type="presParOf" srcId="{82AF5C35-084B-4F1D-A2A1-8305E2141E43}" destId="{C91899E2-6E69-4E86-BEEE-FA3BE80B6E55}" srcOrd="1" destOrd="0" presId="urn:microsoft.com/office/officeart/2005/8/layout/orgChart1"/>
    <dgm:cxn modelId="{5D32619A-21D6-45B4-A811-C9E528A752CA}" type="presParOf" srcId="{C91899E2-6E69-4E86-BEEE-FA3BE80B6E55}" destId="{05AB32BB-FDA5-4814-BB48-11E06450670E}" srcOrd="0" destOrd="0" presId="urn:microsoft.com/office/officeart/2005/8/layout/orgChart1"/>
    <dgm:cxn modelId="{E0545A86-7C19-4B7C-9730-72665CC02BFE}" type="presParOf" srcId="{05AB32BB-FDA5-4814-BB48-11E06450670E}" destId="{8A952F29-296A-4FD0-8FC4-5FED54B4A6A1}" srcOrd="0" destOrd="0" presId="urn:microsoft.com/office/officeart/2005/8/layout/orgChart1"/>
    <dgm:cxn modelId="{D430626B-A012-443F-842A-38C279472AB1}" type="presParOf" srcId="{05AB32BB-FDA5-4814-BB48-11E06450670E}" destId="{FC5CB0B6-45E8-4432-9ECD-96371BBB3ADD}" srcOrd="1" destOrd="0" presId="urn:microsoft.com/office/officeart/2005/8/layout/orgChart1"/>
    <dgm:cxn modelId="{740BF31B-CB6C-493C-94B6-5E9B190EF9AC}" type="presParOf" srcId="{C91899E2-6E69-4E86-BEEE-FA3BE80B6E55}" destId="{698725EC-2464-4105-AC11-716F7D21851D}" srcOrd="1" destOrd="0" presId="urn:microsoft.com/office/officeart/2005/8/layout/orgChart1"/>
    <dgm:cxn modelId="{DE4BA9F6-1863-4CD1-B2E7-4BB0A553B6BB}" type="presParOf" srcId="{698725EC-2464-4105-AC11-716F7D21851D}" destId="{48154715-A814-4878-8230-258F781BFBDD}" srcOrd="0" destOrd="0" presId="urn:microsoft.com/office/officeart/2005/8/layout/orgChart1"/>
    <dgm:cxn modelId="{DB2ECBBB-8662-4AFB-A1AE-A47F305A6662}" type="presParOf" srcId="{698725EC-2464-4105-AC11-716F7D21851D}" destId="{DF443B72-18EB-4EA6-AE8C-BFFC649BA82B}" srcOrd="1" destOrd="0" presId="urn:microsoft.com/office/officeart/2005/8/layout/orgChart1"/>
    <dgm:cxn modelId="{9113F3DB-9B42-40F1-8F62-03EC00CF2E8F}" type="presParOf" srcId="{DF443B72-18EB-4EA6-AE8C-BFFC649BA82B}" destId="{E07753C9-6306-4E5E-B617-2AD435EA9C15}" srcOrd="0" destOrd="0" presId="urn:microsoft.com/office/officeart/2005/8/layout/orgChart1"/>
    <dgm:cxn modelId="{DFFA254C-2D0D-4671-B4B2-2F5F6DEA7C8D}" type="presParOf" srcId="{E07753C9-6306-4E5E-B617-2AD435EA9C15}" destId="{540C7CB5-71C5-4B0B-8D9B-7B81BEE7DC5A}" srcOrd="0" destOrd="0" presId="urn:microsoft.com/office/officeart/2005/8/layout/orgChart1"/>
    <dgm:cxn modelId="{AA4AFB84-8D58-4661-8FDD-FE1F3BAB79DA}" type="presParOf" srcId="{E07753C9-6306-4E5E-B617-2AD435EA9C15}" destId="{0BDD6A72-F02E-46E4-95BE-948CD0BF2B29}" srcOrd="1" destOrd="0" presId="urn:microsoft.com/office/officeart/2005/8/layout/orgChart1"/>
    <dgm:cxn modelId="{B263D1B4-3112-451D-8B22-ED399D479A5C}" type="presParOf" srcId="{DF443B72-18EB-4EA6-AE8C-BFFC649BA82B}" destId="{F218C70E-6EBB-4C2C-BF1B-800DE5D68407}" srcOrd="1" destOrd="0" presId="urn:microsoft.com/office/officeart/2005/8/layout/orgChart1"/>
    <dgm:cxn modelId="{BF741516-2D21-4FA0-9D2D-76354ECB23B1}" type="presParOf" srcId="{DF443B72-18EB-4EA6-AE8C-BFFC649BA82B}" destId="{A29670FC-42FF-402E-A125-AC2F6054C756}" srcOrd="2" destOrd="0" presId="urn:microsoft.com/office/officeart/2005/8/layout/orgChart1"/>
    <dgm:cxn modelId="{C48D51F3-E356-4215-811F-D6D2987E5009}" type="presParOf" srcId="{698725EC-2464-4105-AC11-716F7D21851D}" destId="{E2702853-399F-4C02-B757-208B4811AF91}" srcOrd="2" destOrd="0" presId="urn:microsoft.com/office/officeart/2005/8/layout/orgChart1"/>
    <dgm:cxn modelId="{AE2E8C2F-E53C-4B18-8E52-6329266DFAD8}" type="presParOf" srcId="{698725EC-2464-4105-AC11-716F7D21851D}" destId="{96910C8F-C6CF-4BC6-9A89-8105C4F0BF15}" srcOrd="3" destOrd="0" presId="urn:microsoft.com/office/officeart/2005/8/layout/orgChart1"/>
    <dgm:cxn modelId="{D3434478-4C82-4A0A-B3F1-09F7918118E8}" type="presParOf" srcId="{96910C8F-C6CF-4BC6-9A89-8105C4F0BF15}" destId="{C6F14951-A3CB-4560-B16F-0A95BA72BF80}" srcOrd="0" destOrd="0" presId="urn:microsoft.com/office/officeart/2005/8/layout/orgChart1"/>
    <dgm:cxn modelId="{5C2F2CF3-B1DF-4F47-BB7E-4E1B5D71F2C7}" type="presParOf" srcId="{C6F14951-A3CB-4560-B16F-0A95BA72BF80}" destId="{C0629417-42B6-4445-BEBB-3B6BE62DE83B}" srcOrd="0" destOrd="0" presId="urn:microsoft.com/office/officeart/2005/8/layout/orgChart1"/>
    <dgm:cxn modelId="{B57D9E84-9177-4D8D-B53F-6A3F8E2F5BC0}" type="presParOf" srcId="{C6F14951-A3CB-4560-B16F-0A95BA72BF80}" destId="{D7776168-2A03-4E17-BDA7-823614B55B06}" srcOrd="1" destOrd="0" presId="urn:microsoft.com/office/officeart/2005/8/layout/orgChart1"/>
    <dgm:cxn modelId="{54A63D44-5B63-4FAE-9BA7-DA53A08CC964}" type="presParOf" srcId="{96910C8F-C6CF-4BC6-9A89-8105C4F0BF15}" destId="{E6579673-5EE4-4EEB-B85A-723452EC9ACD}" srcOrd="1" destOrd="0" presId="urn:microsoft.com/office/officeart/2005/8/layout/orgChart1"/>
    <dgm:cxn modelId="{369CF453-78C3-4D22-853C-E2ECC862CDB2}" type="presParOf" srcId="{96910C8F-C6CF-4BC6-9A89-8105C4F0BF15}" destId="{2844E3D8-AA8B-4620-A68B-5642149D5DA2}" srcOrd="2" destOrd="0" presId="urn:microsoft.com/office/officeart/2005/8/layout/orgChart1"/>
    <dgm:cxn modelId="{E6A66523-CB78-4695-A970-0CB6080ECD16}" type="presParOf" srcId="{698725EC-2464-4105-AC11-716F7D21851D}" destId="{B490D289-ED3B-485F-81F6-44D50193D64B}" srcOrd="4" destOrd="0" presId="urn:microsoft.com/office/officeart/2005/8/layout/orgChart1"/>
    <dgm:cxn modelId="{14A149B9-29B0-49B9-851C-7F1E9160BCFA}" type="presParOf" srcId="{698725EC-2464-4105-AC11-716F7D21851D}" destId="{EEEF1B3D-B56C-4CC6-8C0A-C2D2F2635B28}" srcOrd="5" destOrd="0" presId="urn:microsoft.com/office/officeart/2005/8/layout/orgChart1"/>
    <dgm:cxn modelId="{44922ADA-FC0B-488C-BD07-E8B14C17280A}" type="presParOf" srcId="{EEEF1B3D-B56C-4CC6-8C0A-C2D2F2635B28}" destId="{659109FD-751F-4D63-BDE5-389249EB9233}" srcOrd="0" destOrd="0" presId="urn:microsoft.com/office/officeart/2005/8/layout/orgChart1"/>
    <dgm:cxn modelId="{83CA6535-F09C-44F6-BA0A-570DA140F040}" type="presParOf" srcId="{659109FD-751F-4D63-BDE5-389249EB9233}" destId="{22BE3A22-C7DF-4666-9AE3-65CE963ADC87}" srcOrd="0" destOrd="0" presId="urn:microsoft.com/office/officeart/2005/8/layout/orgChart1"/>
    <dgm:cxn modelId="{28ED7B90-7704-456A-AE7B-E062EA6EA652}" type="presParOf" srcId="{659109FD-751F-4D63-BDE5-389249EB9233}" destId="{5F502BBF-18E6-455C-ABEA-95E039BC183E}" srcOrd="1" destOrd="0" presId="urn:microsoft.com/office/officeart/2005/8/layout/orgChart1"/>
    <dgm:cxn modelId="{C5D025E9-9F8A-427B-9CFE-71ADF2ED7C99}" type="presParOf" srcId="{EEEF1B3D-B56C-4CC6-8C0A-C2D2F2635B28}" destId="{10A4B73B-99CE-4437-80F4-FA4943A8459B}" srcOrd="1" destOrd="0" presId="urn:microsoft.com/office/officeart/2005/8/layout/orgChart1"/>
    <dgm:cxn modelId="{96BF8A7D-D0E3-44BE-941F-4BFE81C3B4AD}" type="presParOf" srcId="{EEEF1B3D-B56C-4CC6-8C0A-C2D2F2635B28}" destId="{89B5244C-DFFA-4442-97F2-26B8EDCCDB77}" srcOrd="2" destOrd="0" presId="urn:microsoft.com/office/officeart/2005/8/layout/orgChart1"/>
    <dgm:cxn modelId="{B6596B28-FBD1-4A57-966D-7FB1D97516AB}" type="presParOf" srcId="{698725EC-2464-4105-AC11-716F7D21851D}" destId="{F26C4C6E-03B2-4462-877D-772973EE082E}" srcOrd="6" destOrd="0" presId="urn:microsoft.com/office/officeart/2005/8/layout/orgChart1"/>
    <dgm:cxn modelId="{1C501311-E861-4508-A482-E57D196FD585}" type="presParOf" srcId="{698725EC-2464-4105-AC11-716F7D21851D}" destId="{50EA99A7-73CA-4509-B6B8-C94507709BC7}" srcOrd="7" destOrd="0" presId="urn:microsoft.com/office/officeart/2005/8/layout/orgChart1"/>
    <dgm:cxn modelId="{96214576-C1F9-43AD-BA22-D5BFE125CEE5}" type="presParOf" srcId="{50EA99A7-73CA-4509-B6B8-C94507709BC7}" destId="{B89EA0A1-7CA1-4422-9F04-4EAEF9D3CF35}" srcOrd="0" destOrd="0" presId="urn:microsoft.com/office/officeart/2005/8/layout/orgChart1"/>
    <dgm:cxn modelId="{37D98C8F-A595-403D-BAF9-7715710EF011}" type="presParOf" srcId="{B89EA0A1-7CA1-4422-9F04-4EAEF9D3CF35}" destId="{0256487C-C32F-4796-95A3-436607F91BF4}" srcOrd="0" destOrd="0" presId="urn:microsoft.com/office/officeart/2005/8/layout/orgChart1"/>
    <dgm:cxn modelId="{F3833418-EAA0-4BD7-91E2-DB72167CDA05}" type="presParOf" srcId="{B89EA0A1-7CA1-4422-9F04-4EAEF9D3CF35}" destId="{83ACD94A-2C72-4B6D-BA6C-CD2C94537D45}" srcOrd="1" destOrd="0" presId="urn:microsoft.com/office/officeart/2005/8/layout/orgChart1"/>
    <dgm:cxn modelId="{3D47E96C-C26A-4877-8C0F-FF8EFC9F0BC6}" type="presParOf" srcId="{50EA99A7-73CA-4509-B6B8-C94507709BC7}" destId="{93726F8A-1440-49DF-B312-82EB629D59DF}" srcOrd="1" destOrd="0" presId="urn:microsoft.com/office/officeart/2005/8/layout/orgChart1"/>
    <dgm:cxn modelId="{378E6CED-F856-4FB5-802C-0834E08B6598}" type="presParOf" srcId="{50EA99A7-73CA-4509-B6B8-C94507709BC7}" destId="{83B3D4B5-197A-4B04-AE5D-91C57943C75C}" srcOrd="2" destOrd="0" presId="urn:microsoft.com/office/officeart/2005/8/layout/orgChart1"/>
    <dgm:cxn modelId="{934838B2-3E2E-4AA6-B6AD-5FA1CBD1980D}" type="presParOf" srcId="{698725EC-2464-4105-AC11-716F7D21851D}" destId="{08412D6A-F0C2-4156-A123-42CA5D6290B8}" srcOrd="8" destOrd="0" presId="urn:microsoft.com/office/officeart/2005/8/layout/orgChart1"/>
    <dgm:cxn modelId="{4CE2AA0A-3242-46EA-88B8-105BD44F9F41}" type="presParOf" srcId="{698725EC-2464-4105-AC11-716F7D21851D}" destId="{1C430C18-E508-44CB-AD86-2758B0C6D866}" srcOrd="9" destOrd="0" presId="urn:microsoft.com/office/officeart/2005/8/layout/orgChart1"/>
    <dgm:cxn modelId="{68003947-A7A7-4CAA-92CB-DE5FB8C1F249}" type="presParOf" srcId="{1C430C18-E508-44CB-AD86-2758B0C6D866}" destId="{0E4A6FFA-CB8C-4220-A39D-DA88BBF0FED7}" srcOrd="0" destOrd="0" presId="urn:microsoft.com/office/officeart/2005/8/layout/orgChart1"/>
    <dgm:cxn modelId="{58F567D9-B00B-4AF6-934F-A1A7971F42D6}" type="presParOf" srcId="{0E4A6FFA-CB8C-4220-A39D-DA88BBF0FED7}" destId="{AD5BC0D1-36FB-4AF4-BC8E-830035678BA8}" srcOrd="0" destOrd="0" presId="urn:microsoft.com/office/officeart/2005/8/layout/orgChart1"/>
    <dgm:cxn modelId="{0169EA11-4F79-48F4-A335-749E33DD18AD}" type="presParOf" srcId="{0E4A6FFA-CB8C-4220-A39D-DA88BBF0FED7}" destId="{6458FF3D-6888-4F0F-95F5-809A4633A0B3}" srcOrd="1" destOrd="0" presId="urn:microsoft.com/office/officeart/2005/8/layout/orgChart1"/>
    <dgm:cxn modelId="{E555C622-9F71-43A2-9256-692CFC5D3BDF}" type="presParOf" srcId="{1C430C18-E508-44CB-AD86-2758B0C6D866}" destId="{B4172A5C-CDEE-4746-9CC2-29C7D7D0CB63}" srcOrd="1" destOrd="0" presId="urn:microsoft.com/office/officeart/2005/8/layout/orgChart1"/>
    <dgm:cxn modelId="{79BDFC22-7394-4512-9A05-A95B0E4C803F}" type="presParOf" srcId="{1C430C18-E508-44CB-AD86-2758B0C6D866}" destId="{7CC46024-0978-42EC-A05C-3B5E311C14BB}" srcOrd="2" destOrd="0" presId="urn:microsoft.com/office/officeart/2005/8/layout/orgChart1"/>
    <dgm:cxn modelId="{436E9D30-DDAE-481F-A703-F145AC6004AC}" type="presParOf" srcId="{C91899E2-6E69-4E86-BEEE-FA3BE80B6E55}" destId="{7672E1C3-A36C-4A3D-A9F8-A909B27E7D34}" srcOrd="2" destOrd="0" presId="urn:microsoft.com/office/officeart/2005/8/layout/orgChart1"/>
    <dgm:cxn modelId="{AF79D0BE-CFAB-48DA-9C94-FD70E646216F}" type="presParOf" srcId="{82AF5C35-084B-4F1D-A2A1-8305E2141E43}" destId="{7E90452D-C99F-4179-95A7-8BA833BA369A}" srcOrd="2" destOrd="0" presId="urn:microsoft.com/office/officeart/2005/8/layout/orgChart1"/>
    <dgm:cxn modelId="{F941A3E3-3582-4DC6-B73C-F86EA6C91458}" type="presParOf" srcId="{82AF5C35-084B-4F1D-A2A1-8305E2141E43}" destId="{3D322E6B-0DD4-40DA-854C-D0163F3B8638}" srcOrd="3" destOrd="0" presId="urn:microsoft.com/office/officeart/2005/8/layout/orgChart1"/>
    <dgm:cxn modelId="{6A3BF9E4-F165-4C0F-9374-B7C0571AC63D}" type="presParOf" srcId="{3D322E6B-0DD4-40DA-854C-D0163F3B8638}" destId="{0A11A6F9-7758-401F-BA78-0F9F2DDB314A}" srcOrd="0" destOrd="0" presId="urn:microsoft.com/office/officeart/2005/8/layout/orgChart1"/>
    <dgm:cxn modelId="{E7291225-5524-49B7-8796-4002C5D2CB60}" type="presParOf" srcId="{0A11A6F9-7758-401F-BA78-0F9F2DDB314A}" destId="{BBE69566-AD5F-49C6-BA58-CED15CD8D2C0}" srcOrd="0" destOrd="0" presId="urn:microsoft.com/office/officeart/2005/8/layout/orgChart1"/>
    <dgm:cxn modelId="{DC5BD9E0-D67F-4579-BA54-A502EE4C3BC3}" type="presParOf" srcId="{0A11A6F9-7758-401F-BA78-0F9F2DDB314A}" destId="{D970589B-0B6B-44AB-AC75-43D401AEF2B6}" srcOrd="1" destOrd="0" presId="urn:microsoft.com/office/officeart/2005/8/layout/orgChart1"/>
    <dgm:cxn modelId="{1F9DFCE3-570E-467E-ABC5-446F7BFBD6B3}" type="presParOf" srcId="{3D322E6B-0DD4-40DA-854C-D0163F3B8638}" destId="{64F4DA2B-F492-4CE0-A96B-0330D3262AD2}" srcOrd="1" destOrd="0" presId="urn:microsoft.com/office/officeart/2005/8/layout/orgChart1"/>
    <dgm:cxn modelId="{4A49E73B-CAD8-4638-A887-9724869D90E6}" type="presParOf" srcId="{64F4DA2B-F492-4CE0-A96B-0330D3262AD2}" destId="{4B17059F-4494-4974-B575-D712C6C5CB6A}" srcOrd="0" destOrd="0" presId="urn:microsoft.com/office/officeart/2005/8/layout/orgChart1"/>
    <dgm:cxn modelId="{5525DA29-F637-4980-907C-85EE7CC5EB5D}" type="presParOf" srcId="{64F4DA2B-F492-4CE0-A96B-0330D3262AD2}" destId="{C9C2C9D1-ECA0-4CFF-ACA1-110A27010DD4}" srcOrd="1" destOrd="0" presId="urn:microsoft.com/office/officeart/2005/8/layout/orgChart1"/>
    <dgm:cxn modelId="{45671F9E-BC0C-43DF-A75D-710C20432CDF}" type="presParOf" srcId="{C9C2C9D1-ECA0-4CFF-ACA1-110A27010DD4}" destId="{54C0D766-BB4B-4218-BC78-9883D7D303A0}" srcOrd="0" destOrd="0" presId="urn:microsoft.com/office/officeart/2005/8/layout/orgChart1"/>
    <dgm:cxn modelId="{606A1BF1-1465-4B78-B455-10E621C269BF}" type="presParOf" srcId="{54C0D766-BB4B-4218-BC78-9883D7D303A0}" destId="{08B22F5E-8029-44B3-AABE-1CB25F58D48C}" srcOrd="0" destOrd="0" presId="urn:microsoft.com/office/officeart/2005/8/layout/orgChart1"/>
    <dgm:cxn modelId="{0A8A6275-5210-4805-AC30-9B0BAB6D57E7}" type="presParOf" srcId="{54C0D766-BB4B-4218-BC78-9883D7D303A0}" destId="{34720BBC-BD63-42C1-BC15-F9E257922566}" srcOrd="1" destOrd="0" presId="urn:microsoft.com/office/officeart/2005/8/layout/orgChart1"/>
    <dgm:cxn modelId="{CC7F9910-622B-41CA-BE60-C87E505BFD3A}" type="presParOf" srcId="{C9C2C9D1-ECA0-4CFF-ACA1-110A27010DD4}" destId="{E9D7C74A-D6E9-4A1E-901F-38432BB72DEF}" srcOrd="1" destOrd="0" presId="urn:microsoft.com/office/officeart/2005/8/layout/orgChart1"/>
    <dgm:cxn modelId="{E93F55B5-2B30-4042-8D99-5C9216CE062B}" type="presParOf" srcId="{C9C2C9D1-ECA0-4CFF-ACA1-110A27010DD4}" destId="{479E3DBB-2520-4EDB-A46A-85A2DA2136FB}" srcOrd="2" destOrd="0" presId="urn:microsoft.com/office/officeart/2005/8/layout/orgChart1"/>
    <dgm:cxn modelId="{3DBA5FBD-E9A0-4CCF-ADE8-48B5B38A80A1}" type="presParOf" srcId="{64F4DA2B-F492-4CE0-A96B-0330D3262AD2}" destId="{867D19FA-2B44-41CA-87A9-A674259F6464}" srcOrd="2" destOrd="0" presId="urn:microsoft.com/office/officeart/2005/8/layout/orgChart1"/>
    <dgm:cxn modelId="{DD308E39-D756-4464-9EDD-01A3CD0815F6}" type="presParOf" srcId="{64F4DA2B-F492-4CE0-A96B-0330D3262AD2}" destId="{A86F7EA6-EAEC-4271-AC90-4BFE17742EF1}" srcOrd="3" destOrd="0" presId="urn:microsoft.com/office/officeart/2005/8/layout/orgChart1"/>
    <dgm:cxn modelId="{DCD77943-A0AF-4FEC-8CE2-1694BEFD401B}" type="presParOf" srcId="{A86F7EA6-EAEC-4271-AC90-4BFE17742EF1}" destId="{8DFA26D5-2592-4633-94AF-AD2852E959CE}" srcOrd="0" destOrd="0" presId="urn:microsoft.com/office/officeart/2005/8/layout/orgChart1"/>
    <dgm:cxn modelId="{6FE69F9A-D2E9-4260-B76B-2DB83B56C8AD}" type="presParOf" srcId="{8DFA26D5-2592-4633-94AF-AD2852E959CE}" destId="{01943399-E895-42A0-A86A-CE26DAFF1995}" srcOrd="0" destOrd="0" presId="urn:microsoft.com/office/officeart/2005/8/layout/orgChart1"/>
    <dgm:cxn modelId="{01E021D2-58A5-48DE-9E81-EBD771B48AC1}" type="presParOf" srcId="{8DFA26D5-2592-4633-94AF-AD2852E959CE}" destId="{8593433A-4D2C-4373-A2EE-77CCD85CD446}" srcOrd="1" destOrd="0" presId="urn:microsoft.com/office/officeart/2005/8/layout/orgChart1"/>
    <dgm:cxn modelId="{C1D647FA-7428-4DC8-A379-5678364DE6F5}" type="presParOf" srcId="{A86F7EA6-EAEC-4271-AC90-4BFE17742EF1}" destId="{D5F20358-EA98-4BD8-ADC3-F9437F1E19F9}" srcOrd="1" destOrd="0" presId="urn:microsoft.com/office/officeart/2005/8/layout/orgChart1"/>
    <dgm:cxn modelId="{18E74E6B-FD75-4142-B1CF-9AAEBCF2B885}" type="presParOf" srcId="{A86F7EA6-EAEC-4271-AC90-4BFE17742EF1}" destId="{F1EC923A-878B-4D48-BD03-96C30E6B0010}" srcOrd="2" destOrd="0" presId="urn:microsoft.com/office/officeart/2005/8/layout/orgChart1"/>
    <dgm:cxn modelId="{8BC1B0CA-46BF-4E62-8E0F-A562AF58783F}" type="presParOf" srcId="{64F4DA2B-F492-4CE0-A96B-0330D3262AD2}" destId="{21A2C352-286E-4C97-BC6C-41CF188DB0E4}" srcOrd="4" destOrd="0" presId="urn:microsoft.com/office/officeart/2005/8/layout/orgChart1"/>
    <dgm:cxn modelId="{EA975B6E-59D6-4278-ADF7-134F3E5CB8CC}" type="presParOf" srcId="{64F4DA2B-F492-4CE0-A96B-0330D3262AD2}" destId="{BBC2AEC1-437F-44CE-A578-99DBF6D4A08B}" srcOrd="5" destOrd="0" presId="urn:microsoft.com/office/officeart/2005/8/layout/orgChart1"/>
    <dgm:cxn modelId="{5FF07CDD-355D-418C-83DE-45F3B4E5B8B6}" type="presParOf" srcId="{BBC2AEC1-437F-44CE-A578-99DBF6D4A08B}" destId="{A88D0FE6-7C08-44FE-8165-BA25486A448F}" srcOrd="0" destOrd="0" presId="urn:microsoft.com/office/officeart/2005/8/layout/orgChart1"/>
    <dgm:cxn modelId="{2ADF13E4-AB13-432C-8901-44195A65DBA4}" type="presParOf" srcId="{A88D0FE6-7C08-44FE-8165-BA25486A448F}" destId="{4B6C11C5-6C41-449D-8098-5AE49DAD8786}" srcOrd="0" destOrd="0" presId="urn:microsoft.com/office/officeart/2005/8/layout/orgChart1"/>
    <dgm:cxn modelId="{06567852-8220-4A16-A110-9124C67C9593}" type="presParOf" srcId="{A88D0FE6-7C08-44FE-8165-BA25486A448F}" destId="{63C1B1C7-B0B0-4BCE-8C97-1E611C29C5E7}" srcOrd="1" destOrd="0" presId="urn:microsoft.com/office/officeart/2005/8/layout/orgChart1"/>
    <dgm:cxn modelId="{69C95537-8EE7-4FFB-B99D-8A58B61345F5}" type="presParOf" srcId="{BBC2AEC1-437F-44CE-A578-99DBF6D4A08B}" destId="{737856AD-D4D3-4099-8F73-73A6D4534934}" srcOrd="1" destOrd="0" presId="urn:microsoft.com/office/officeart/2005/8/layout/orgChart1"/>
    <dgm:cxn modelId="{98532F33-5FDC-4D35-8814-2F2BFB7D0E4A}" type="presParOf" srcId="{BBC2AEC1-437F-44CE-A578-99DBF6D4A08B}" destId="{C057E981-1A94-4C49-9764-AD61FDF15E0F}" srcOrd="2" destOrd="0" presId="urn:microsoft.com/office/officeart/2005/8/layout/orgChart1"/>
    <dgm:cxn modelId="{87A259D4-E590-4B54-8926-99849B2D7F21}" type="presParOf" srcId="{64F4DA2B-F492-4CE0-A96B-0330D3262AD2}" destId="{5875183B-58D1-47B9-83E4-7D741F7B07A5}" srcOrd="6" destOrd="0" presId="urn:microsoft.com/office/officeart/2005/8/layout/orgChart1"/>
    <dgm:cxn modelId="{0E13F518-4AA7-469D-A4C5-3BF0CD0C43F1}" type="presParOf" srcId="{64F4DA2B-F492-4CE0-A96B-0330D3262AD2}" destId="{DC5544D6-0D0A-4E26-BA08-37BFD2C1F0E7}" srcOrd="7" destOrd="0" presId="urn:microsoft.com/office/officeart/2005/8/layout/orgChart1"/>
    <dgm:cxn modelId="{5C3AA26E-5873-4132-BA4B-1D0B67FA82E2}" type="presParOf" srcId="{DC5544D6-0D0A-4E26-BA08-37BFD2C1F0E7}" destId="{2176B385-CE73-4081-BCCC-93292CB7CB25}" srcOrd="0" destOrd="0" presId="urn:microsoft.com/office/officeart/2005/8/layout/orgChart1"/>
    <dgm:cxn modelId="{E7AB313D-BE10-4A5A-9C39-06C43C2D77C1}" type="presParOf" srcId="{2176B385-CE73-4081-BCCC-93292CB7CB25}" destId="{88459B4C-7640-4D34-937D-2116C00F77DA}" srcOrd="0" destOrd="0" presId="urn:microsoft.com/office/officeart/2005/8/layout/orgChart1"/>
    <dgm:cxn modelId="{D2AC8669-7B84-40C2-AF0B-3EDE2A6B6351}" type="presParOf" srcId="{2176B385-CE73-4081-BCCC-93292CB7CB25}" destId="{B792E0E1-4540-404A-9F19-308CDCA13D39}" srcOrd="1" destOrd="0" presId="urn:microsoft.com/office/officeart/2005/8/layout/orgChart1"/>
    <dgm:cxn modelId="{5B5F3746-0B89-4943-A40E-1B40ADAE7E7C}" type="presParOf" srcId="{DC5544D6-0D0A-4E26-BA08-37BFD2C1F0E7}" destId="{834738DF-8612-4262-AF16-6A966E9F69DE}" srcOrd="1" destOrd="0" presId="urn:microsoft.com/office/officeart/2005/8/layout/orgChart1"/>
    <dgm:cxn modelId="{338D6396-0154-4E6E-9B91-2CE22AE4C288}" type="presParOf" srcId="{DC5544D6-0D0A-4E26-BA08-37BFD2C1F0E7}" destId="{7E00F965-B82C-493B-8B98-9700AA35CA31}" srcOrd="2" destOrd="0" presId="urn:microsoft.com/office/officeart/2005/8/layout/orgChart1"/>
    <dgm:cxn modelId="{95A49348-5354-4D4D-BE69-FB2C1DE8D882}" type="presParOf" srcId="{3D322E6B-0DD4-40DA-854C-D0163F3B8638}" destId="{F2A6B2A6-A8B9-40CC-87ED-822158B8A871}" srcOrd="2" destOrd="0" presId="urn:microsoft.com/office/officeart/2005/8/layout/orgChart1"/>
    <dgm:cxn modelId="{89CA5049-3A71-4481-B079-317072FEBD96}" type="presParOf" srcId="{82AF5C35-084B-4F1D-A2A1-8305E2141E43}" destId="{68D183F8-1516-4C76-92C9-E8FC5C5D8C26}" srcOrd="4" destOrd="0" presId="urn:microsoft.com/office/officeart/2005/8/layout/orgChart1"/>
    <dgm:cxn modelId="{370CA9BF-E290-4110-8B0C-9218CE06F71A}" type="presParOf" srcId="{82AF5C35-084B-4F1D-A2A1-8305E2141E43}" destId="{4DFFE048-6187-40DC-A5DF-552AFD33BA7B}" srcOrd="5" destOrd="0" presId="urn:microsoft.com/office/officeart/2005/8/layout/orgChart1"/>
    <dgm:cxn modelId="{E8A0CCC8-39AF-4327-8CDA-F258771E40BC}" type="presParOf" srcId="{4DFFE048-6187-40DC-A5DF-552AFD33BA7B}" destId="{DCA08E7E-7311-46A8-8E15-A83119B4CA99}" srcOrd="0" destOrd="0" presId="urn:microsoft.com/office/officeart/2005/8/layout/orgChart1"/>
    <dgm:cxn modelId="{73B7A0A2-6C9C-4E78-9F55-22EBE6931B77}" type="presParOf" srcId="{DCA08E7E-7311-46A8-8E15-A83119B4CA99}" destId="{FA54520D-54E9-4917-A32B-8912F60BC131}" srcOrd="0" destOrd="0" presId="urn:microsoft.com/office/officeart/2005/8/layout/orgChart1"/>
    <dgm:cxn modelId="{71415E68-ECC3-434C-86FB-EB0AA3D11F9F}" type="presParOf" srcId="{DCA08E7E-7311-46A8-8E15-A83119B4CA99}" destId="{4D4179D8-B164-4E88-9BB5-2892E30DBE65}" srcOrd="1" destOrd="0" presId="urn:microsoft.com/office/officeart/2005/8/layout/orgChart1"/>
    <dgm:cxn modelId="{CC5D3C63-2E01-44E6-BBDF-09A01C8008B2}" type="presParOf" srcId="{4DFFE048-6187-40DC-A5DF-552AFD33BA7B}" destId="{CC471D9B-7C75-4E0B-BF57-7B077741E926}" srcOrd="1" destOrd="0" presId="urn:microsoft.com/office/officeart/2005/8/layout/orgChart1"/>
    <dgm:cxn modelId="{EE1E71A1-3F00-4237-95DE-D20DD934DD73}" type="presParOf" srcId="{CC471D9B-7C75-4E0B-BF57-7B077741E926}" destId="{672E8E0A-26F6-4F4D-B134-DF49723E8380}" srcOrd="0" destOrd="0" presId="urn:microsoft.com/office/officeart/2005/8/layout/orgChart1"/>
    <dgm:cxn modelId="{238554BC-153D-4EBA-9DC1-AEFABD6BBDBF}" type="presParOf" srcId="{CC471D9B-7C75-4E0B-BF57-7B077741E926}" destId="{D9E3EDC5-840E-45C5-9E12-87334C10B409}" srcOrd="1" destOrd="0" presId="urn:microsoft.com/office/officeart/2005/8/layout/orgChart1"/>
    <dgm:cxn modelId="{600B9B0A-0BBE-4452-9836-434E1913A9ED}" type="presParOf" srcId="{D9E3EDC5-840E-45C5-9E12-87334C10B409}" destId="{F21DE6BB-2417-4AC8-92AA-5A2D0B309AEE}" srcOrd="0" destOrd="0" presId="urn:microsoft.com/office/officeart/2005/8/layout/orgChart1"/>
    <dgm:cxn modelId="{A18D68C9-6121-4EB1-91A5-B5845BE2C36F}" type="presParOf" srcId="{F21DE6BB-2417-4AC8-92AA-5A2D0B309AEE}" destId="{322A58BC-DBFE-44CB-9456-AD82D87EC65E}" srcOrd="0" destOrd="0" presId="urn:microsoft.com/office/officeart/2005/8/layout/orgChart1"/>
    <dgm:cxn modelId="{AB1A51FD-C5CF-470C-9698-322DEF7285E2}" type="presParOf" srcId="{F21DE6BB-2417-4AC8-92AA-5A2D0B309AEE}" destId="{A8AD9432-8ABA-40A4-BB1F-67D655ED1610}" srcOrd="1" destOrd="0" presId="urn:microsoft.com/office/officeart/2005/8/layout/orgChart1"/>
    <dgm:cxn modelId="{CA0EED81-4D52-46E1-82D3-F6FEC0E8C26F}" type="presParOf" srcId="{D9E3EDC5-840E-45C5-9E12-87334C10B409}" destId="{0C02E34C-5132-481E-8D03-11A9EA4D0289}" srcOrd="1" destOrd="0" presId="urn:microsoft.com/office/officeart/2005/8/layout/orgChart1"/>
    <dgm:cxn modelId="{D22623F4-C69D-4FAA-9975-0D6D42B18416}" type="presParOf" srcId="{D9E3EDC5-840E-45C5-9E12-87334C10B409}" destId="{4A2D243C-DACF-44BC-9EAD-F6742579EC82}" srcOrd="2" destOrd="0" presId="urn:microsoft.com/office/officeart/2005/8/layout/orgChart1"/>
    <dgm:cxn modelId="{2C326FA7-5B2A-4AA3-8A98-F23D1946B155}" type="presParOf" srcId="{CC471D9B-7C75-4E0B-BF57-7B077741E926}" destId="{AB66E4D8-C916-40A0-9CA1-71F178767C74}" srcOrd="2" destOrd="0" presId="urn:microsoft.com/office/officeart/2005/8/layout/orgChart1"/>
    <dgm:cxn modelId="{B57DE06E-961E-4EDD-A619-73A0828008ED}" type="presParOf" srcId="{CC471D9B-7C75-4E0B-BF57-7B077741E926}" destId="{498B2DFB-55FC-4DA2-A3DE-B47A3DA57891}" srcOrd="3" destOrd="0" presId="urn:microsoft.com/office/officeart/2005/8/layout/orgChart1"/>
    <dgm:cxn modelId="{FF8EB8F2-17C7-4A2D-B0A0-245007693057}" type="presParOf" srcId="{498B2DFB-55FC-4DA2-A3DE-B47A3DA57891}" destId="{126C35BD-01B0-4A36-94D9-83B64B17CDB2}" srcOrd="0" destOrd="0" presId="urn:microsoft.com/office/officeart/2005/8/layout/orgChart1"/>
    <dgm:cxn modelId="{DB648854-0D81-490C-AD47-80A2B814AFB3}" type="presParOf" srcId="{126C35BD-01B0-4A36-94D9-83B64B17CDB2}" destId="{C91283E6-F562-4F0C-BE1C-FC6ED873145A}" srcOrd="0" destOrd="0" presId="urn:microsoft.com/office/officeart/2005/8/layout/orgChart1"/>
    <dgm:cxn modelId="{7F3994A8-40FF-460F-B655-90758C15559C}" type="presParOf" srcId="{126C35BD-01B0-4A36-94D9-83B64B17CDB2}" destId="{CCD86C3B-3783-4DF4-8B14-E5452A36CA8F}" srcOrd="1" destOrd="0" presId="urn:microsoft.com/office/officeart/2005/8/layout/orgChart1"/>
    <dgm:cxn modelId="{5421716F-C364-4166-958B-C528EE715650}" type="presParOf" srcId="{498B2DFB-55FC-4DA2-A3DE-B47A3DA57891}" destId="{FEEA89E9-2E4F-4247-B00F-33400FBF265E}" srcOrd="1" destOrd="0" presId="urn:microsoft.com/office/officeart/2005/8/layout/orgChart1"/>
    <dgm:cxn modelId="{96982D70-E949-48D1-A01C-4022423DD9E2}" type="presParOf" srcId="{498B2DFB-55FC-4DA2-A3DE-B47A3DA57891}" destId="{FACD42C6-8C02-4BA1-B6C4-82616BE8002E}" srcOrd="2" destOrd="0" presId="urn:microsoft.com/office/officeart/2005/8/layout/orgChart1"/>
    <dgm:cxn modelId="{B5A36BDE-3BCA-4CCC-B7CF-9758B970B984}" type="presParOf" srcId="{CC471D9B-7C75-4E0B-BF57-7B077741E926}" destId="{8DDFEC16-B0F5-4309-9345-784C337FD20E}" srcOrd="4" destOrd="0" presId="urn:microsoft.com/office/officeart/2005/8/layout/orgChart1"/>
    <dgm:cxn modelId="{67776B3B-711B-4F2C-9AD0-7F10DCDEB805}" type="presParOf" srcId="{CC471D9B-7C75-4E0B-BF57-7B077741E926}" destId="{136FDCCB-931E-408D-96F6-94BA846965B0}" srcOrd="5" destOrd="0" presId="urn:microsoft.com/office/officeart/2005/8/layout/orgChart1"/>
    <dgm:cxn modelId="{9CF1C6F5-ECEE-46C0-9BDB-9BA26D30D2FF}" type="presParOf" srcId="{136FDCCB-931E-408D-96F6-94BA846965B0}" destId="{E5DE5190-6E06-4B80-96C5-9C90A32EB749}" srcOrd="0" destOrd="0" presId="urn:microsoft.com/office/officeart/2005/8/layout/orgChart1"/>
    <dgm:cxn modelId="{43504716-880A-4156-88AB-4694780209FC}" type="presParOf" srcId="{E5DE5190-6E06-4B80-96C5-9C90A32EB749}" destId="{F5FE7511-E245-48FF-A243-461223E91108}" srcOrd="0" destOrd="0" presId="urn:microsoft.com/office/officeart/2005/8/layout/orgChart1"/>
    <dgm:cxn modelId="{523F946D-7E4B-4BD2-A70C-D4803CC4DB34}" type="presParOf" srcId="{E5DE5190-6E06-4B80-96C5-9C90A32EB749}" destId="{25BA5447-8A4E-40BE-8E7B-F659922B143C}" srcOrd="1" destOrd="0" presId="urn:microsoft.com/office/officeart/2005/8/layout/orgChart1"/>
    <dgm:cxn modelId="{F048F5D0-B053-4EAE-8ECD-C1FBAC5C7511}" type="presParOf" srcId="{136FDCCB-931E-408D-96F6-94BA846965B0}" destId="{4FB0154B-32C3-4EB0-AC34-37A141205BFA}" srcOrd="1" destOrd="0" presId="urn:microsoft.com/office/officeart/2005/8/layout/orgChart1"/>
    <dgm:cxn modelId="{1814F8B7-8BAB-4E9B-9FAD-727122F3F6C5}" type="presParOf" srcId="{136FDCCB-931E-408D-96F6-94BA846965B0}" destId="{0EEA265D-E10B-48A0-9910-F16AECFDF6D9}" srcOrd="2" destOrd="0" presId="urn:microsoft.com/office/officeart/2005/8/layout/orgChart1"/>
    <dgm:cxn modelId="{49730A0A-FE3B-4002-BA46-A5AD5EA33C51}" type="presParOf" srcId="{4DFFE048-6187-40DC-A5DF-552AFD33BA7B}" destId="{F99E7214-09D0-4708-9730-A03731E3EB60}" srcOrd="2" destOrd="0" presId="urn:microsoft.com/office/officeart/2005/8/layout/orgChart1"/>
    <dgm:cxn modelId="{602AD28E-0606-4106-85F7-3850A04CFAA1}" type="presParOf" srcId="{82AF5C35-084B-4F1D-A2A1-8305E2141E43}" destId="{D6228BA7-041D-4B9B-91FB-4897A9B18264}" srcOrd="6" destOrd="0" presId="urn:microsoft.com/office/officeart/2005/8/layout/orgChart1"/>
    <dgm:cxn modelId="{7FD96F13-9867-4AD8-9C19-7F6128564340}" type="presParOf" srcId="{82AF5C35-084B-4F1D-A2A1-8305E2141E43}" destId="{C83D239A-081D-405F-890D-79CFA0E8FF0D}" srcOrd="7" destOrd="0" presId="urn:microsoft.com/office/officeart/2005/8/layout/orgChart1"/>
    <dgm:cxn modelId="{B6129CA0-F598-4029-BFBC-1EB5F4C891FA}" type="presParOf" srcId="{C83D239A-081D-405F-890D-79CFA0E8FF0D}" destId="{4FACDF47-9898-4A47-BFEC-3FF5517A6CED}" srcOrd="0" destOrd="0" presId="urn:microsoft.com/office/officeart/2005/8/layout/orgChart1"/>
    <dgm:cxn modelId="{023C7DA9-F713-4EF7-B9A1-10C3C89E6F85}" type="presParOf" srcId="{4FACDF47-9898-4A47-BFEC-3FF5517A6CED}" destId="{A48F00B1-D7F5-4C27-B20F-A0029F921BA3}" srcOrd="0" destOrd="0" presId="urn:microsoft.com/office/officeart/2005/8/layout/orgChart1"/>
    <dgm:cxn modelId="{0B6109C4-E8B7-410C-8518-5A9DF2F9C8A8}" type="presParOf" srcId="{4FACDF47-9898-4A47-BFEC-3FF5517A6CED}" destId="{2D71C91E-ABC8-42CF-8947-263722E70284}" srcOrd="1" destOrd="0" presId="urn:microsoft.com/office/officeart/2005/8/layout/orgChart1"/>
    <dgm:cxn modelId="{1C922FC2-BBB3-40CE-BAD2-15C1531DFDA3}" type="presParOf" srcId="{C83D239A-081D-405F-890D-79CFA0E8FF0D}" destId="{5A6A3CEF-7C8F-4401-A214-93973F4EFED4}" srcOrd="1" destOrd="0" presId="urn:microsoft.com/office/officeart/2005/8/layout/orgChart1"/>
    <dgm:cxn modelId="{D2DF8533-B57D-495A-91A4-BE74A0F6D881}" type="presParOf" srcId="{5A6A3CEF-7C8F-4401-A214-93973F4EFED4}" destId="{F6A989EF-3EF9-486C-B5FA-794C49B1FD92}" srcOrd="0" destOrd="0" presId="urn:microsoft.com/office/officeart/2005/8/layout/orgChart1"/>
    <dgm:cxn modelId="{2845EE0D-9A53-46C3-9A0A-EE29497F13E7}" type="presParOf" srcId="{5A6A3CEF-7C8F-4401-A214-93973F4EFED4}" destId="{9B99B0E6-5D9C-4684-B80F-C343F644368C}" srcOrd="1" destOrd="0" presId="urn:microsoft.com/office/officeart/2005/8/layout/orgChart1"/>
    <dgm:cxn modelId="{E4C0BE01-7AB0-4846-BC55-CAF42A33804F}" type="presParOf" srcId="{9B99B0E6-5D9C-4684-B80F-C343F644368C}" destId="{0CA0AD3B-16AB-4931-A9F3-D26AB15B85EB}" srcOrd="0" destOrd="0" presId="urn:microsoft.com/office/officeart/2005/8/layout/orgChart1"/>
    <dgm:cxn modelId="{D53B9BE7-F84F-4E56-869D-899D46119D39}" type="presParOf" srcId="{0CA0AD3B-16AB-4931-A9F3-D26AB15B85EB}" destId="{B93BEE1B-9A6A-4559-B09D-F2D443B5A7FD}" srcOrd="0" destOrd="0" presId="urn:microsoft.com/office/officeart/2005/8/layout/orgChart1"/>
    <dgm:cxn modelId="{6A09020F-DF83-48A7-BA8A-53C845C70186}" type="presParOf" srcId="{0CA0AD3B-16AB-4931-A9F3-D26AB15B85EB}" destId="{2646DCF0-C317-4A22-AC6B-2267B8B196BD}" srcOrd="1" destOrd="0" presId="urn:microsoft.com/office/officeart/2005/8/layout/orgChart1"/>
    <dgm:cxn modelId="{D609B488-ACBD-4A3A-B9F2-45E1C486B8D5}" type="presParOf" srcId="{9B99B0E6-5D9C-4684-B80F-C343F644368C}" destId="{19C027CD-A12D-47FE-B265-139815016312}" srcOrd="1" destOrd="0" presId="urn:microsoft.com/office/officeart/2005/8/layout/orgChart1"/>
    <dgm:cxn modelId="{5D8DA377-A51C-4886-9217-8FA370220F1C}" type="presParOf" srcId="{9B99B0E6-5D9C-4684-B80F-C343F644368C}" destId="{E381A03F-8365-48B3-90C2-A00B5CFA0433}" srcOrd="2" destOrd="0" presId="urn:microsoft.com/office/officeart/2005/8/layout/orgChart1"/>
    <dgm:cxn modelId="{473C65B8-AE2C-4961-B18A-DE45C82E556A}" type="presParOf" srcId="{5A6A3CEF-7C8F-4401-A214-93973F4EFED4}" destId="{2486A0EE-1F80-46E8-9E79-69993C638274}" srcOrd="2" destOrd="0" presId="urn:microsoft.com/office/officeart/2005/8/layout/orgChart1"/>
    <dgm:cxn modelId="{A7EF51DD-02E3-41E9-83EE-00CB71949358}" type="presParOf" srcId="{5A6A3CEF-7C8F-4401-A214-93973F4EFED4}" destId="{CA53B2FB-731A-4DAD-A2CC-5A4E5C08FBDF}" srcOrd="3" destOrd="0" presId="urn:microsoft.com/office/officeart/2005/8/layout/orgChart1"/>
    <dgm:cxn modelId="{B8697601-C9A3-4809-AA0F-93D40BFB913C}" type="presParOf" srcId="{CA53B2FB-731A-4DAD-A2CC-5A4E5C08FBDF}" destId="{EB9CFD56-BADF-4146-A764-EFC8AF2A7E16}" srcOrd="0" destOrd="0" presId="urn:microsoft.com/office/officeart/2005/8/layout/orgChart1"/>
    <dgm:cxn modelId="{C6AE3C3D-2802-408F-BCF9-C0E506E85336}" type="presParOf" srcId="{EB9CFD56-BADF-4146-A764-EFC8AF2A7E16}" destId="{6ABF5893-0D03-4AB3-9A36-0441916E7CBD}" srcOrd="0" destOrd="0" presId="urn:microsoft.com/office/officeart/2005/8/layout/orgChart1"/>
    <dgm:cxn modelId="{46C71CDC-0A6F-4145-8582-05A66E5D007F}" type="presParOf" srcId="{EB9CFD56-BADF-4146-A764-EFC8AF2A7E16}" destId="{76493BDC-F158-4DB4-8C1A-56900C8AAE8A}" srcOrd="1" destOrd="0" presId="urn:microsoft.com/office/officeart/2005/8/layout/orgChart1"/>
    <dgm:cxn modelId="{C6004C9C-C67A-468B-8C2E-F2906F40DB63}" type="presParOf" srcId="{CA53B2FB-731A-4DAD-A2CC-5A4E5C08FBDF}" destId="{0DA54B2C-5091-4D70-9329-F60EDF8932E7}" srcOrd="1" destOrd="0" presId="urn:microsoft.com/office/officeart/2005/8/layout/orgChart1"/>
    <dgm:cxn modelId="{BADB3058-7001-4F1D-B646-684630D0DA16}" type="presParOf" srcId="{CA53B2FB-731A-4DAD-A2CC-5A4E5C08FBDF}" destId="{6B2CE182-04F0-48D7-81DD-D94037F7F866}" srcOrd="2" destOrd="0" presId="urn:microsoft.com/office/officeart/2005/8/layout/orgChart1"/>
    <dgm:cxn modelId="{C34714EA-F9EF-452B-8865-B98B7C477CBA}" type="presParOf" srcId="{C83D239A-081D-405F-890D-79CFA0E8FF0D}" destId="{2A14C432-A735-4EB9-A2CC-DCBDDC883BE5}" srcOrd="2" destOrd="0" presId="urn:microsoft.com/office/officeart/2005/8/layout/orgChart1"/>
    <dgm:cxn modelId="{F225D855-6A98-4CA0-B483-D984126DF43B}" type="presParOf" srcId="{8C989DE1-1AC1-4E02-85DA-B1FCAED38E29}" destId="{9592F220-FA56-46F7-BE2B-517A55B3344C}" srcOrd="2" destOrd="0" presId="urn:microsoft.com/office/officeart/2005/8/layout/orgChart1"/>
    <dgm:cxn modelId="{F22637C0-3F28-478D-A8B5-773416C3BE77}" type="presParOf" srcId="{40A47DD5-2199-46F3-815A-047F931AE828}" destId="{BAFDF6E1-6B89-4C3B-B570-2D4D00FE700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86A0EE-1F80-46E8-9E79-69993C638274}">
      <dsp:nvSpPr>
        <dsp:cNvPr id="0" name=""/>
        <dsp:cNvSpPr/>
      </dsp:nvSpPr>
      <dsp:spPr>
        <a:xfrm>
          <a:off x="5800942" y="1708757"/>
          <a:ext cx="149720" cy="2145278"/>
        </a:xfrm>
        <a:custGeom>
          <a:avLst/>
          <a:gdLst/>
          <a:ahLst/>
          <a:cxnLst/>
          <a:rect l="0" t="0" r="0" b="0"/>
          <a:pathLst>
            <a:path>
              <a:moveTo>
                <a:pt x="0" y="0"/>
              </a:moveTo>
              <a:lnTo>
                <a:pt x="0" y="2145278"/>
              </a:lnTo>
              <a:lnTo>
                <a:pt x="149720" y="214527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A989EF-3EF9-486C-B5FA-794C49B1FD92}">
      <dsp:nvSpPr>
        <dsp:cNvPr id="0" name=""/>
        <dsp:cNvSpPr/>
      </dsp:nvSpPr>
      <dsp:spPr>
        <a:xfrm>
          <a:off x="5800942" y="1708757"/>
          <a:ext cx="149720" cy="838211"/>
        </a:xfrm>
        <a:custGeom>
          <a:avLst/>
          <a:gdLst/>
          <a:ahLst/>
          <a:cxnLst/>
          <a:rect l="0" t="0" r="0" b="0"/>
          <a:pathLst>
            <a:path>
              <a:moveTo>
                <a:pt x="0" y="0"/>
              </a:moveTo>
              <a:lnTo>
                <a:pt x="0" y="838211"/>
              </a:lnTo>
              <a:lnTo>
                <a:pt x="149720" y="8382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228BA7-041D-4B9B-91FB-4897A9B18264}">
      <dsp:nvSpPr>
        <dsp:cNvPr id="0" name=""/>
        <dsp:cNvSpPr/>
      </dsp:nvSpPr>
      <dsp:spPr>
        <a:xfrm>
          <a:off x="3565483" y="1094246"/>
          <a:ext cx="2634712" cy="244609"/>
        </a:xfrm>
        <a:custGeom>
          <a:avLst/>
          <a:gdLst/>
          <a:ahLst/>
          <a:cxnLst/>
          <a:rect l="0" t="0" r="0" b="0"/>
          <a:pathLst>
            <a:path>
              <a:moveTo>
                <a:pt x="0" y="0"/>
              </a:moveTo>
              <a:lnTo>
                <a:pt x="0" y="122304"/>
              </a:lnTo>
              <a:lnTo>
                <a:pt x="2634712" y="122304"/>
              </a:lnTo>
              <a:lnTo>
                <a:pt x="2634712" y="2446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FEC16-B0F5-4309-9345-784C337FD20E}">
      <dsp:nvSpPr>
        <dsp:cNvPr id="0" name=""/>
        <dsp:cNvSpPr/>
      </dsp:nvSpPr>
      <dsp:spPr>
        <a:xfrm>
          <a:off x="4138870" y="1697680"/>
          <a:ext cx="133224" cy="3362206"/>
        </a:xfrm>
        <a:custGeom>
          <a:avLst/>
          <a:gdLst/>
          <a:ahLst/>
          <a:cxnLst/>
          <a:rect l="0" t="0" r="0" b="0"/>
          <a:pathLst>
            <a:path>
              <a:moveTo>
                <a:pt x="0" y="0"/>
              </a:moveTo>
              <a:lnTo>
                <a:pt x="0" y="3362206"/>
              </a:lnTo>
              <a:lnTo>
                <a:pt x="133224" y="336220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66E4D8-C916-40A0-9CA1-71F178767C74}">
      <dsp:nvSpPr>
        <dsp:cNvPr id="0" name=""/>
        <dsp:cNvSpPr/>
      </dsp:nvSpPr>
      <dsp:spPr>
        <a:xfrm>
          <a:off x="4138870" y="1697680"/>
          <a:ext cx="133224" cy="1842632"/>
        </a:xfrm>
        <a:custGeom>
          <a:avLst/>
          <a:gdLst/>
          <a:ahLst/>
          <a:cxnLst/>
          <a:rect l="0" t="0" r="0" b="0"/>
          <a:pathLst>
            <a:path>
              <a:moveTo>
                <a:pt x="0" y="0"/>
              </a:moveTo>
              <a:lnTo>
                <a:pt x="0" y="1842632"/>
              </a:lnTo>
              <a:lnTo>
                <a:pt x="133224" y="18426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2E8E0A-26F6-4F4D-B134-DF49723E8380}">
      <dsp:nvSpPr>
        <dsp:cNvPr id="0" name=""/>
        <dsp:cNvSpPr/>
      </dsp:nvSpPr>
      <dsp:spPr>
        <a:xfrm>
          <a:off x="4138870" y="1697680"/>
          <a:ext cx="133224" cy="620291"/>
        </a:xfrm>
        <a:custGeom>
          <a:avLst/>
          <a:gdLst/>
          <a:ahLst/>
          <a:cxnLst/>
          <a:rect l="0" t="0" r="0" b="0"/>
          <a:pathLst>
            <a:path>
              <a:moveTo>
                <a:pt x="0" y="0"/>
              </a:moveTo>
              <a:lnTo>
                <a:pt x="0" y="620291"/>
              </a:lnTo>
              <a:lnTo>
                <a:pt x="133224" y="6202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D183F8-1516-4C76-92C9-E8FC5C5D8C26}">
      <dsp:nvSpPr>
        <dsp:cNvPr id="0" name=""/>
        <dsp:cNvSpPr/>
      </dsp:nvSpPr>
      <dsp:spPr>
        <a:xfrm>
          <a:off x="3565483" y="1094246"/>
          <a:ext cx="928653" cy="244609"/>
        </a:xfrm>
        <a:custGeom>
          <a:avLst/>
          <a:gdLst/>
          <a:ahLst/>
          <a:cxnLst/>
          <a:rect l="0" t="0" r="0" b="0"/>
          <a:pathLst>
            <a:path>
              <a:moveTo>
                <a:pt x="0" y="0"/>
              </a:moveTo>
              <a:lnTo>
                <a:pt x="0" y="122304"/>
              </a:lnTo>
              <a:lnTo>
                <a:pt x="928653" y="122304"/>
              </a:lnTo>
              <a:lnTo>
                <a:pt x="928653" y="2446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5183B-58D1-47B9-83E4-7D741F7B07A5}">
      <dsp:nvSpPr>
        <dsp:cNvPr id="0" name=""/>
        <dsp:cNvSpPr/>
      </dsp:nvSpPr>
      <dsp:spPr>
        <a:xfrm>
          <a:off x="2396754" y="1684355"/>
          <a:ext cx="137334" cy="4225636"/>
        </a:xfrm>
        <a:custGeom>
          <a:avLst/>
          <a:gdLst/>
          <a:ahLst/>
          <a:cxnLst/>
          <a:rect l="0" t="0" r="0" b="0"/>
          <a:pathLst>
            <a:path>
              <a:moveTo>
                <a:pt x="0" y="0"/>
              </a:moveTo>
              <a:lnTo>
                <a:pt x="0" y="4225636"/>
              </a:lnTo>
              <a:lnTo>
                <a:pt x="137334" y="42256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2C352-286E-4C97-BC6C-41CF188DB0E4}">
      <dsp:nvSpPr>
        <dsp:cNvPr id="0" name=""/>
        <dsp:cNvSpPr/>
      </dsp:nvSpPr>
      <dsp:spPr>
        <a:xfrm>
          <a:off x="2396754" y="1684355"/>
          <a:ext cx="137334" cy="3224051"/>
        </a:xfrm>
        <a:custGeom>
          <a:avLst/>
          <a:gdLst/>
          <a:ahLst/>
          <a:cxnLst/>
          <a:rect l="0" t="0" r="0" b="0"/>
          <a:pathLst>
            <a:path>
              <a:moveTo>
                <a:pt x="0" y="0"/>
              </a:moveTo>
              <a:lnTo>
                <a:pt x="0" y="3224051"/>
              </a:lnTo>
              <a:lnTo>
                <a:pt x="137334" y="32240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7D19FA-2B44-41CA-87A9-A674259F6464}">
      <dsp:nvSpPr>
        <dsp:cNvPr id="0" name=""/>
        <dsp:cNvSpPr/>
      </dsp:nvSpPr>
      <dsp:spPr>
        <a:xfrm>
          <a:off x="2396754" y="1684355"/>
          <a:ext cx="137334" cy="2098872"/>
        </a:xfrm>
        <a:custGeom>
          <a:avLst/>
          <a:gdLst/>
          <a:ahLst/>
          <a:cxnLst/>
          <a:rect l="0" t="0" r="0" b="0"/>
          <a:pathLst>
            <a:path>
              <a:moveTo>
                <a:pt x="0" y="0"/>
              </a:moveTo>
              <a:lnTo>
                <a:pt x="0" y="2098872"/>
              </a:lnTo>
              <a:lnTo>
                <a:pt x="137334" y="209887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7059F-4494-4974-B575-D712C6C5CB6A}">
      <dsp:nvSpPr>
        <dsp:cNvPr id="0" name=""/>
        <dsp:cNvSpPr/>
      </dsp:nvSpPr>
      <dsp:spPr>
        <a:xfrm>
          <a:off x="2396754" y="1684355"/>
          <a:ext cx="137334" cy="842038"/>
        </a:xfrm>
        <a:custGeom>
          <a:avLst/>
          <a:gdLst/>
          <a:ahLst/>
          <a:cxnLst/>
          <a:rect l="0" t="0" r="0" b="0"/>
          <a:pathLst>
            <a:path>
              <a:moveTo>
                <a:pt x="0" y="0"/>
              </a:moveTo>
              <a:lnTo>
                <a:pt x="0" y="842038"/>
              </a:lnTo>
              <a:lnTo>
                <a:pt x="137334" y="84203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0452D-C99F-4179-95A7-8BA833BA369A}">
      <dsp:nvSpPr>
        <dsp:cNvPr id="0" name=""/>
        <dsp:cNvSpPr/>
      </dsp:nvSpPr>
      <dsp:spPr>
        <a:xfrm>
          <a:off x="2762978" y="1094246"/>
          <a:ext cx="802504" cy="244609"/>
        </a:xfrm>
        <a:custGeom>
          <a:avLst/>
          <a:gdLst/>
          <a:ahLst/>
          <a:cxnLst/>
          <a:rect l="0" t="0" r="0" b="0"/>
          <a:pathLst>
            <a:path>
              <a:moveTo>
                <a:pt x="802504" y="0"/>
              </a:moveTo>
              <a:lnTo>
                <a:pt x="802504" y="122304"/>
              </a:lnTo>
              <a:lnTo>
                <a:pt x="0" y="122304"/>
              </a:lnTo>
              <a:lnTo>
                <a:pt x="0" y="2446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12D6A-F0C2-4156-A123-42CA5D6290B8}">
      <dsp:nvSpPr>
        <dsp:cNvPr id="0" name=""/>
        <dsp:cNvSpPr/>
      </dsp:nvSpPr>
      <dsp:spPr>
        <a:xfrm>
          <a:off x="516256" y="1684989"/>
          <a:ext cx="126828" cy="5571476"/>
        </a:xfrm>
        <a:custGeom>
          <a:avLst/>
          <a:gdLst/>
          <a:ahLst/>
          <a:cxnLst/>
          <a:rect l="0" t="0" r="0" b="0"/>
          <a:pathLst>
            <a:path>
              <a:moveTo>
                <a:pt x="0" y="0"/>
              </a:moveTo>
              <a:lnTo>
                <a:pt x="0" y="5571476"/>
              </a:lnTo>
              <a:lnTo>
                <a:pt x="126828" y="55714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C4C6E-03B2-4462-877D-772973EE082E}">
      <dsp:nvSpPr>
        <dsp:cNvPr id="0" name=""/>
        <dsp:cNvSpPr/>
      </dsp:nvSpPr>
      <dsp:spPr>
        <a:xfrm>
          <a:off x="516256" y="1684989"/>
          <a:ext cx="126828" cy="4653134"/>
        </a:xfrm>
        <a:custGeom>
          <a:avLst/>
          <a:gdLst/>
          <a:ahLst/>
          <a:cxnLst/>
          <a:rect l="0" t="0" r="0" b="0"/>
          <a:pathLst>
            <a:path>
              <a:moveTo>
                <a:pt x="0" y="0"/>
              </a:moveTo>
              <a:lnTo>
                <a:pt x="0" y="4653134"/>
              </a:lnTo>
              <a:lnTo>
                <a:pt x="126828" y="465313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90D289-ED3B-485F-81F6-44D50193D64B}">
      <dsp:nvSpPr>
        <dsp:cNvPr id="0" name=""/>
        <dsp:cNvSpPr/>
      </dsp:nvSpPr>
      <dsp:spPr>
        <a:xfrm>
          <a:off x="516256" y="1684989"/>
          <a:ext cx="126828" cy="3540119"/>
        </a:xfrm>
        <a:custGeom>
          <a:avLst/>
          <a:gdLst/>
          <a:ahLst/>
          <a:cxnLst/>
          <a:rect l="0" t="0" r="0" b="0"/>
          <a:pathLst>
            <a:path>
              <a:moveTo>
                <a:pt x="0" y="0"/>
              </a:moveTo>
              <a:lnTo>
                <a:pt x="0" y="3540119"/>
              </a:lnTo>
              <a:lnTo>
                <a:pt x="126828" y="35401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02853-399F-4C02-B757-208B4811AF91}">
      <dsp:nvSpPr>
        <dsp:cNvPr id="0" name=""/>
        <dsp:cNvSpPr/>
      </dsp:nvSpPr>
      <dsp:spPr>
        <a:xfrm>
          <a:off x="516256" y="1684989"/>
          <a:ext cx="126828" cy="2096912"/>
        </a:xfrm>
        <a:custGeom>
          <a:avLst/>
          <a:gdLst/>
          <a:ahLst/>
          <a:cxnLst/>
          <a:rect l="0" t="0" r="0" b="0"/>
          <a:pathLst>
            <a:path>
              <a:moveTo>
                <a:pt x="0" y="0"/>
              </a:moveTo>
              <a:lnTo>
                <a:pt x="0" y="2096912"/>
              </a:lnTo>
              <a:lnTo>
                <a:pt x="126828" y="209691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54715-A814-4878-8230-258F781BFBDD}">
      <dsp:nvSpPr>
        <dsp:cNvPr id="0" name=""/>
        <dsp:cNvSpPr/>
      </dsp:nvSpPr>
      <dsp:spPr>
        <a:xfrm>
          <a:off x="516256" y="1684989"/>
          <a:ext cx="126828" cy="719232"/>
        </a:xfrm>
        <a:custGeom>
          <a:avLst/>
          <a:gdLst/>
          <a:ahLst/>
          <a:cxnLst/>
          <a:rect l="0" t="0" r="0" b="0"/>
          <a:pathLst>
            <a:path>
              <a:moveTo>
                <a:pt x="0" y="0"/>
              </a:moveTo>
              <a:lnTo>
                <a:pt x="0" y="719232"/>
              </a:lnTo>
              <a:lnTo>
                <a:pt x="126828" y="7192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ECF04-39AB-4DB7-B23F-4A077BBDDEDD}">
      <dsp:nvSpPr>
        <dsp:cNvPr id="0" name=""/>
        <dsp:cNvSpPr/>
      </dsp:nvSpPr>
      <dsp:spPr>
        <a:xfrm>
          <a:off x="854464" y="1094246"/>
          <a:ext cx="2711018" cy="244609"/>
        </a:xfrm>
        <a:custGeom>
          <a:avLst/>
          <a:gdLst/>
          <a:ahLst/>
          <a:cxnLst/>
          <a:rect l="0" t="0" r="0" b="0"/>
          <a:pathLst>
            <a:path>
              <a:moveTo>
                <a:pt x="2711018" y="0"/>
              </a:moveTo>
              <a:lnTo>
                <a:pt x="2711018" y="122304"/>
              </a:lnTo>
              <a:lnTo>
                <a:pt x="0" y="122304"/>
              </a:lnTo>
              <a:lnTo>
                <a:pt x="0" y="24460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F4430-5703-4A31-9582-C5879AD39CC1}">
      <dsp:nvSpPr>
        <dsp:cNvPr id="0" name=""/>
        <dsp:cNvSpPr/>
      </dsp:nvSpPr>
      <dsp:spPr>
        <a:xfrm>
          <a:off x="3519763" y="267234"/>
          <a:ext cx="91440" cy="244609"/>
        </a:xfrm>
        <a:custGeom>
          <a:avLst/>
          <a:gdLst/>
          <a:ahLst/>
          <a:cxnLst/>
          <a:rect l="0" t="0" r="0" b="0"/>
          <a:pathLst>
            <a:path>
              <a:moveTo>
                <a:pt x="45720" y="0"/>
              </a:moveTo>
              <a:lnTo>
                <a:pt x="45720" y="24460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23010F-DF5F-4333-802A-7F738AB85C29}">
      <dsp:nvSpPr>
        <dsp:cNvPr id="0" name=""/>
        <dsp:cNvSpPr/>
      </dsp:nvSpPr>
      <dsp:spPr>
        <a:xfrm>
          <a:off x="2785057" y="1728"/>
          <a:ext cx="1560851" cy="26550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b="1" kern="1200">
              <a:latin typeface="Times New Roman" panose="02020603050405020304" pitchFamily="18" charset="0"/>
              <a:ea typeface="Tahoma" panose="020B0604030504040204" pitchFamily="34" charset="0"/>
              <a:cs typeface="Times New Roman" panose="02020603050405020304" pitchFamily="18" charset="0"/>
            </a:rPr>
            <a:t>Las células</a:t>
          </a:r>
        </a:p>
      </dsp:txBody>
      <dsp:txXfrm>
        <a:off x="2785057" y="1728"/>
        <a:ext cx="1560851" cy="265505"/>
      </dsp:txXfrm>
    </dsp:sp>
    <dsp:sp modelId="{D6C90F7F-C13E-491A-81D4-D3F7823BE705}">
      <dsp:nvSpPr>
        <dsp:cNvPr id="0" name=""/>
        <dsp:cNvSpPr/>
      </dsp:nvSpPr>
      <dsp:spPr>
        <a:xfrm>
          <a:off x="2312163" y="511843"/>
          <a:ext cx="2506639" cy="58240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accent6">
                  <a:lumMod val="50000"/>
                </a:schemeClr>
              </a:solidFill>
              <a:latin typeface="Times New Roman" panose="02020603050405020304" pitchFamily="18" charset="0"/>
              <a:cs typeface="Times New Roman" panose="02020603050405020304" pitchFamily="18" charset="0"/>
            </a:rPr>
            <a:t>Todas las formas de vida que se autorreplican están compuestas de células desde las bacterias unicelulares hasta los elefantes, con sus muchos millones de células. </a:t>
          </a:r>
        </a:p>
      </dsp:txBody>
      <dsp:txXfrm>
        <a:off x="2312163" y="511843"/>
        <a:ext cx="2506639" cy="582402"/>
      </dsp:txXfrm>
    </dsp:sp>
    <dsp:sp modelId="{8A952F29-296A-4FD0-8FC4-5FED54B4A6A1}">
      <dsp:nvSpPr>
        <dsp:cNvPr id="0" name=""/>
        <dsp:cNvSpPr/>
      </dsp:nvSpPr>
      <dsp:spPr>
        <a:xfrm>
          <a:off x="431703" y="1338856"/>
          <a:ext cx="845521" cy="34613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Funciones</a:t>
          </a:r>
        </a:p>
      </dsp:txBody>
      <dsp:txXfrm>
        <a:off x="431703" y="1338856"/>
        <a:ext cx="845521" cy="346133"/>
      </dsp:txXfrm>
    </dsp:sp>
    <dsp:sp modelId="{540C7CB5-71C5-4B0B-8D9B-7B81BEE7DC5A}">
      <dsp:nvSpPr>
        <dsp:cNvPr id="0" name=""/>
        <dsp:cNvSpPr/>
      </dsp:nvSpPr>
      <dsp:spPr>
        <a:xfrm>
          <a:off x="643084" y="1929599"/>
          <a:ext cx="1439874" cy="94924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latin typeface="Times New Roman" panose="02020603050405020304" pitchFamily="18" charset="0"/>
              <a:cs typeface="Times New Roman" panose="02020603050405020304" pitchFamily="18" charset="0"/>
            </a:rPr>
            <a:t>La función de cada proteína depende de su secuencia específica de aminoácidos y </a:t>
          </a:r>
          <a:r>
            <a:rPr lang="es-MX" sz="1000" kern="1200">
              <a:latin typeface="Times New Roman" panose="02020603050405020304" pitchFamily="18" charset="0"/>
              <a:cs typeface="Times New Roman" panose="02020603050405020304" pitchFamily="18" charset="0"/>
            </a:rPr>
            <a:t>de la forma que toma la cadena como consecuencia de las atracciones que existen entre sus partes</a:t>
          </a:r>
        </a:p>
      </dsp:txBody>
      <dsp:txXfrm>
        <a:off x="643084" y="1929599"/>
        <a:ext cx="1439874" cy="949247"/>
      </dsp:txXfrm>
    </dsp:sp>
    <dsp:sp modelId="{C0629417-42B6-4445-BEBB-3B6BE62DE83B}">
      <dsp:nvSpPr>
        <dsp:cNvPr id="0" name=""/>
        <dsp:cNvSpPr/>
      </dsp:nvSpPr>
      <dsp:spPr>
        <a:xfrm>
          <a:off x="643084" y="3123455"/>
          <a:ext cx="1604613" cy="131689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Algunas de las moléculas ensambladas ayudan a replicar la información genética, reparar las estructuras celulares, facilitar a otras moléculas la entrada o salida de la célula y generalmente catalizar y regular las interacciones moleculares.</a:t>
          </a:r>
        </a:p>
      </dsp:txBody>
      <dsp:txXfrm>
        <a:off x="643084" y="3123455"/>
        <a:ext cx="1604613" cy="1316894"/>
      </dsp:txXfrm>
    </dsp:sp>
    <dsp:sp modelId="{22BE3A22-C7DF-4666-9AE3-65CE963ADC87}">
      <dsp:nvSpPr>
        <dsp:cNvPr id="0" name=""/>
        <dsp:cNvSpPr/>
      </dsp:nvSpPr>
      <dsp:spPr>
        <a:xfrm>
          <a:off x="643084" y="4684959"/>
          <a:ext cx="1638916" cy="10802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En las células especializadas, otras moléculas proteínicas pueden transportar oxígeno, efectuar contracción, responder a estímulos externos, o proveer material para cabello, uñas y otras estructuras del cuerpo.</a:t>
          </a:r>
        </a:p>
      </dsp:txBody>
      <dsp:txXfrm>
        <a:off x="643084" y="4684959"/>
        <a:ext cx="1638916" cy="1080299"/>
      </dsp:txXfrm>
    </dsp:sp>
    <dsp:sp modelId="{0256487C-C32F-4796-95A3-436607F91BF4}">
      <dsp:nvSpPr>
        <dsp:cNvPr id="0" name=""/>
        <dsp:cNvSpPr/>
      </dsp:nvSpPr>
      <dsp:spPr>
        <a:xfrm>
          <a:off x="643084" y="6009867"/>
          <a:ext cx="1646395" cy="6565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En otras células, se pueden exportar moléculas ensambladas para funcionar como hormonas, anticuerpos o enzimas digestivas</a:t>
          </a:r>
        </a:p>
      </dsp:txBody>
      <dsp:txXfrm>
        <a:off x="643084" y="6009867"/>
        <a:ext cx="1646395" cy="656513"/>
      </dsp:txXfrm>
    </dsp:sp>
    <dsp:sp modelId="{AD5BC0D1-36FB-4AF4-BC8E-830035678BA8}">
      <dsp:nvSpPr>
        <dsp:cNvPr id="0" name=""/>
        <dsp:cNvSpPr/>
      </dsp:nvSpPr>
      <dsp:spPr>
        <a:xfrm>
          <a:off x="643084" y="6910991"/>
          <a:ext cx="1608771" cy="6909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La mayor parte de las células en organismos pluricelulares realizan algunas funciones especiales que otras no efectúan</a:t>
          </a:r>
        </a:p>
      </dsp:txBody>
      <dsp:txXfrm>
        <a:off x="643084" y="6910991"/>
        <a:ext cx="1608771" cy="690951"/>
      </dsp:txXfrm>
    </dsp:sp>
    <dsp:sp modelId="{BBE69566-AD5F-49C6-BA58-CED15CD8D2C0}">
      <dsp:nvSpPr>
        <dsp:cNvPr id="0" name=""/>
        <dsp:cNvSpPr/>
      </dsp:nvSpPr>
      <dsp:spPr>
        <a:xfrm>
          <a:off x="2305198" y="1338856"/>
          <a:ext cx="915560" cy="3454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Composición</a:t>
          </a:r>
        </a:p>
      </dsp:txBody>
      <dsp:txXfrm>
        <a:off x="2305198" y="1338856"/>
        <a:ext cx="915560" cy="345498"/>
      </dsp:txXfrm>
    </dsp:sp>
    <dsp:sp modelId="{08B22F5E-8029-44B3-AABE-1CB25F58D48C}">
      <dsp:nvSpPr>
        <dsp:cNvPr id="0" name=""/>
        <dsp:cNvSpPr/>
      </dsp:nvSpPr>
      <dsp:spPr>
        <a:xfrm>
          <a:off x="2534088" y="1928964"/>
          <a:ext cx="1337069" cy="119485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Las moléculas de las células están compuestas por átomos de un número pequeño de elementos principalmente carbono, hidrógeno, nitrógeno, oxígeno, fósforo y azufre.</a:t>
          </a:r>
        </a:p>
      </dsp:txBody>
      <dsp:txXfrm>
        <a:off x="2534088" y="1928964"/>
        <a:ext cx="1337069" cy="1194857"/>
      </dsp:txXfrm>
    </dsp:sp>
    <dsp:sp modelId="{01943399-E895-42A0-A86A-CE26DAFF1995}">
      <dsp:nvSpPr>
        <dsp:cNvPr id="0" name=""/>
        <dsp:cNvSpPr/>
      </dsp:nvSpPr>
      <dsp:spPr>
        <a:xfrm>
          <a:off x="2534088" y="3368431"/>
          <a:ext cx="1442775" cy="82959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Estas moléculas interactúan en una mezcla, de unos dos tercios de agua, limitada por una membrana que controla lo que entra y sale.</a:t>
          </a:r>
        </a:p>
      </dsp:txBody>
      <dsp:txXfrm>
        <a:off x="2534088" y="3368431"/>
        <a:ext cx="1442775" cy="829592"/>
      </dsp:txXfrm>
    </dsp:sp>
    <dsp:sp modelId="{4B6C11C5-6C41-449D-8098-5AE49DAD8786}">
      <dsp:nvSpPr>
        <dsp:cNvPr id="0" name=""/>
        <dsp:cNvSpPr/>
      </dsp:nvSpPr>
      <dsp:spPr>
        <a:xfrm>
          <a:off x="2534088" y="4442633"/>
          <a:ext cx="1467946" cy="93154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En células más complejas, algunos de los tipos comunes de moléculas están organizados en estructuras que realizan las mismas funciones básicas de manera más eficiente</a:t>
          </a:r>
          <a:r>
            <a:rPr lang="es-MX" sz="600" kern="1200">
              <a:latin typeface="Times New Roman" panose="02020603050405020304" pitchFamily="18" charset="0"/>
              <a:cs typeface="Times New Roman" panose="02020603050405020304" pitchFamily="18" charset="0"/>
            </a:rPr>
            <a:t>.</a:t>
          </a:r>
        </a:p>
      </dsp:txBody>
      <dsp:txXfrm>
        <a:off x="2534088" y="4442633"/>
        <a:ext cx="1467946" cy="931547"/>
      </dsp:txXfrm>
    </dsp:sp>
    <dsp:sp modelId="{88459B4C-7640-4D34-937D-2116C00F77DA}">
      <dsp:nvSpPr>
        <dsp:cNvPr id="0" name=""/>
        <dsp:cNvSpPr/>
      </dsp:nvSpPr>
      <dsp:spPr>
        <a:xfrm>
          <a:off x="2534088" y="5618790"/>
          <a:ext cx="1493397" cy="58240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Un núcleo encierra al ADN y un esqueleto proteínico ayuda a organizar las operaciones. </a:t>
          </a:r>
        </a:p>
      </dsp:txBody>
      <dsp:txXfrm>
        <a:off x="2534088" y="5618790"/>
        <a:ext cx="1493397" cy="582402"/>
      </dsp:txXfrm>
    </dsp:sp>
    <dsp:sp modelId="{FA54520D-54E9-4917-A32B-8912F60BC131}">
      <dsp:nvSpPr>
        <dsp:cNvPr id="0" name=""/>
        <dsp:cNvSpPr/>
      </dsp:nvSpPr>
      <dsp:spPr>
        <a:xfrm>
          <a:off x="4050054" y="1338856"/>
          <a:ext cx="888164" cy="35882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Enseñanza</a:t>
          </a:r>
          <a:endParaRPr lang="es-MX" sz="900" kern="1200">
            <a:latin typeface="Times New Roman" panose="02020603050405020304" pitchFamily="18" charset="0"/>
            <a:cs typeface="Times New Roman" panose="02020603050405020304" pitchFamily="18" charset="0"/>
          </a:endParaRPr>
        </a:p>
      </dsp:txBody>
      <dsp:txXfrm>
        <a:off x="4050054" y="1338856"/>
        <a:ext cx="888164" cy="358824"/>
      </dsp:txXfrm>
    </dsp:sp>
    <dsp:sp modelId="{322A58BC-DBFE-44CB-9456-AD82D87EC65E}">
      <dsp:nvSpPr>
        <dsp:cNvPr id="0" name=""/>
        <dsp:cNvSpPr/>
      </dsp:nvSpPr>
      <dsp:spPr>
        <a:xfrm>
          <a:off x="4272095" y="1942289"/>
          <a:ext cx="1402915" cy="75136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A los niños les cuesta trabajo imaginar la gran cantidad de células que conforman a un ser vivo. </a:t>
          </a:r>
        </a:p>
      </dsp:txBody>
      <dsp:txXfrm>
        <a:off x="4272095" y="1942289"/>
        <a:ext cx="1402915" cy="751363"/>
      </dsp:txXfrm>
    </dsp:sp>
    <dsp:sp modelId="{C91283E6-F562-4F0C-BE1C-FC6ED873145A}">
      <dsp:nvSpPr>
        <dsp:cNvPr id="0" name=""/>
        <dsp:cNvSpPr/>
      </dsp:nvSpPr>
      <dsp:spPr>
        <a:xfrm>
          <a:off x="4272095" y="2938262"/>
          <a:ext cx="1433957" cy="120410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El modo de llegar a la idea de que hay elementos microscópicos con funciones propias, está en comenzar con una explicación de las necesidades de los organismos macroscópicos.</a:t>
          </a:r>
        </a:p>
      </dsp:txBody>
      <dsp:txXfrm>
        <a:off x="4272095" y="2938262"/>
        <a:ext cx="1433957" cy="1204100"/>
      </dsp:txXfrm>
    </dsp:sp>
    <dsp:sp modelId="{F5FE7511-E245-48FF-A243-461223E91108}">
      <dsp:nvSpPr>
        <dsp:cNvPr id="0" name=""/>
        <dsp:cNvSpPr/>
      </dsp:nvSpPr>
      <dsp:spPr>
        <a:xfrm>
          <a:off x="4272095" y="4386972"/>
          <a:ext cx="1566221" cy="13458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El estudio de los aspectos moleculares de estos procesos debe esperar hasta que los alumnos hayan observado la transformación de la energía en muchos sistemas físicos, y hayan examinado con más generalidad los requisitos para transferir información.</a:t>
          </a:r>
        </a:p>
      </dsp:txBody>
      <dsp:txXfrm>
        <a:off x="4272095" y="4386972"/>
        <a:ext cx="1566221" cy="1345828"/>
      </dsp:txXfrm>
    </dsp:sp>
    <dsp:sp modelId="{A48F00B1-D7F5-4C27-B20F-A0029F921BA3}">
      <dsp:nvSpPr>
        <dsp:cNvPr id="0" name=""/>
        <dsp:cNvSpPr/>
      </dsp:nvSpPr>
      <dsp:spPr>
        <a:xfrm>
          <a:off x="5701129" y="1338856"/>
          <a:ext cx="998133" cy="36990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En el preescolar</a:t>
          </a:r>
        </a:p>
      </dsp:txBody>
      <dsp:txXfrm>
        <a:off x="5701129" y="1338856"/>
        <a:ext cx="998133" cy="369901"/>
      </dsp:txXfrm>
    </dsp:sp>
    <dsp:sp modelId="{B93BEE1B-9A6A-4559-B09D-F2D443B5A7FD}">
      <dsp:nvSpPr>
        <dsp:cNvPr id="0" name=""/>
        <dsp:cNvSpPr/>
      </dsp:nvSpPr>
      <dsp:spPr>
        <a:xfrm>
          <a:off x="5950662" y="1953367"/>
          <a:ext cx="1545546" cy="118720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Se debe dar importancia a la examinación de varios animales y plantas familiares, y a la consideración de procesos que éstos necesiten para permanecer vivos, como la alimentación y la eliminación de los desechos.</a:t>
          </a:r>
        </a:p>
      </dsp:txBody>
      <dsp:txXfrm>
        <a:off x="5950662" y="1953367"/>
        <a:ext cx="1545546" cy="1187205"/>
      </dsp:txXfrm>
    </dsp:sp>
    <dsp:sp modelId="{6ABF5893-0D03-4AB3-9A36-0441916E7CBD}">
      <dsp:nvSpPr>
        <dsp:cNvPr id="0" name=""/>
        <dsp:cNvSpPr/>
      </dsp:nvSpPr>
      <dsp:spPr>
        <a:xfrm>
          <a:off x="5950662" y="3385181"/>
          <a:ext cx="1585976" cy="9377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Es de gran ayuda que los alumnos empleen lupas que aumenten de tres a diez veces el tamaño de los organismos o para que imaginen lo que verían si el aumento fuera mayor.</a:t>
          </a:r>
          <a:r>
            <a:rPr lang="es-MX" sz="700" kern="1200"/>
            <a:t> </a:t>
          </a:r>
        </a:p>
      </dsp:txBody>
      <dsp:txXfrm>
        <a:off x="5950662" y="3385181"/>
        <a:ext cx="1585976" cy="9377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Sot12</b:Tag>
    <b:SourceType>Book</b:SourceType>
    <b:Guid>{1D09A12C-55D5-4215-A6D1-C7C45AD2FC2D}</b:Guid>
    <b:Title>Ciencias Naturales: Primer Ciclo: Módulo 5</b:Title>
    <b:Year>2012</b:Year>
    <b:City>Santiago de Chile</b:City>
    <b:Publisher> RR Donnelley</b:Publisher>
    <b:Author>
      <b:Author>
        <b:NameList>
          <b:Person>
            <b:Last>Soto</b:Last>
            <b:First>Francisco</b:First>
          </b:Person>
        </b:NameList>
      </b:Author>
    </b:Author>
    <b:RefOrder>1</b:RefOrder>
  </b:Source>
  <b:Source>
    <b:Tag>For17</b:Tag>
    <b:SourceType>BookSection</b:SourceType>
    <b:Guid>{07623829-FE63-4367-AC78-BFE5A120B70A}</b:Guid>
    <b:Title>La célula: su estructura y función</b:Title>
    <b:Year>2017</b:Year>
    <b:City>Ciudad de México</b:City>
    <b:Publisher>Interamericana Editores</b:Publisher>
    <b:Author>
      <b:Author>
        <b:NameList>
          <b:Person>
            <b:Last>Fortoul</b:Last>
            <b:First>Teresa</b:First>
          </b:Person>
          <b:Person>
            <b:Last>Sánchez</b:Last>
            <b:First>Ivonne</b:First>
          </b:Person>
          <b:Person>
            <b:Last>López</b:Last>
            <b:First>Irma</b:First>
          </b:Person>
          <b:Person>
            <b:Last>Bizarro</b:Last>
            <b:First>Patricia</b:First>
          </b:Person>
          <b:Person>
            <b:Last>Naufal</b:Last>
            <b:First>Ivonne</b:First>
          </b:Person>
          <b:Person>
            <b:Last>Cruz</b:Last>
            <b:First>Tomás</b:First>
          </b:Person>
          <b:Person>
            <b:Last>Zepeda</b:Last>
            <b:First>Armando</b:First>
          </b:Person>
        </b:NameList>
      </b:Author>
      <b:BookAuthor>
        <b:NameList>
          <b:Person>
            <b:Last>Fortoul</b:Last>
            <b:First>Teresa</b:First>
          </b:Person>
        </b:NameList>
      </b:BookAuthor>
    </b:Author>
    <b:BookTitle>Histología y biología celular</b:BookTitle>
    <b:Pages>17 - 21</b:Pages>
    <b:RefOrder>2</b:RefOrder>
  </b:Source>
</b:Sources>
</file>

<file path=customXml/itemProps1.xml><?xml version="1.0" encoding="utf-8"?>
<ds:datastoreItem xmlns:ds="http://schemas.openxmlformats.org/officeDocument/2006/customXml" ds:itemID="{77E3EE40-AA06-4E09-A75B-63D77195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2262</Words>
  <Characters>12442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2</cp:revision>
  <dcterms:created xsi:type="dcterms:W3CDTF">2021-04-12T02:48:00Z</dcterms:created>
  <dcterms:modified xsi:type="dcterms:W3CDTF">2021-04-12T02:48:00Z</dcterms:modified>
</cp:coreProperties>
</file>