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23A8E" w14:textId="5C905F20" w:rsidR="005C137D" w:rsidRPr="00295660" w:rsidRDefault="00BD7B21" w:rsidP="005C137D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5732D4" wp14:editId="0AB7DF50">
            <wp:simplePos x="0" y="0"/>
            <wp:positionH relativeFrom="margin">
              <wp:posOffset>-266700</wp:posOffset>
            </wp:positionH>
            <wp:positionV relativeFrom="margin">
              <wp:posOffset>-304800</wp:posOffset>
            </wp:positionV>
            <wp:extent cx="952500" cy="1209675"/>
            <wp:effectExtent l="0" t="0" r="0" b="9525"/>
            <wp:wrapSquare wrapText="bothSides"/>
            <wp:docPr id="1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a persona&#10;&#10;Descripción generada automáticamente con confianza medi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37D" w:rsidRPr="00295660">
        <w:rPr>
          <w:rFonts w:ascii="Century Gothic" w:hAnsi="Century Gothic"/>
          <w:b/>
          <w:bCs/>
          <w:sz w:val="32"/>
          <w:szCs w:val="32"/>
        </w:rPr>
        <w:t>Escuela Normal de Educación Preescolar del Estado</w:t>
      </w:r>
    </w:p>
    <w:p w14:paraId="023D5239" w14:textId="77777777" w:rsidR="005C137D" w:rsidRPr="00295660" w:rsidRDefault="005C137D" w:rsidP="005C137D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295660">
        <w:rPr>
          <w:rFonts w:ascii="Century Gothic" w:hAnsi="Century Gothic"/>
          <w:b/>
          <w:bCs/>
          <w:sz w:val="24"/>
          <w:szCs w:val="24"/>
        </w:rPr>
        <w:t>Licenciatura en Educación Preescolar</w:t>
      </w:r>
    </w:p>
    <w:p w14:paraId="0588191F" w14:textId="77777777" w:rsidR="005C137D" w:rsidRPr="003D6570" w:rsidRDefault="005C137D" w:rsidP="005C137D">
      <w:pPr>
        <w:jc w:val="center"/>
        <w:rPr>
          <w:rFonts w:ascii="Avocado Creamy" w:hAnsi="Avocado Creamy"/>
          <w:color w:val="000000"/>
          <w:sz w:val="44"/>
          <w:szCs w:val="44"/>
        </w:rPr>
      </w:pPr>
      <w:r w:rsidRPr="00295660">
        <w:rPr>
          <w:rFonts w:ascii="Century Gothic" w:hAnsi="Century Gothic"/>
          <w:b/>
          <w:bCs/>
          <w:sz w:val="24"/>
          <w:szCs w:val="24"/>
        </w:rPr>
        <w:t>Ciclo escolar 2020-2021</w:t>
      </w:r>
      <w:r w:rsidRPr="00295660">
        <w:rPr>
          <w:rFonts w:ascii="Avocado Creamy" w:hAnsi="Avocado Creamy"/>
          <w:color w:val="000000"/>
          <w:sz w:val="44"/>
          <w:szCs w:val="44"/>
        </w:rPr>
        <w:t xml:space="preserve"> </w:t>
      </w:r>
    </w:p>
    <w:p w14:paraId="17C806A2" w14:textId="7979B617" w:rsidR="005C137D" w:rsidRDefault="005C137D" w:rsidP="005044E6">
      <w:pPr>
        <w:pStyle w:val="Prrafodelista"/>
        <w:spacing w:line="276" w:lineRule="auto"/>
        <w:ind w:left="1440"/>
        <w:jc w:val="center"/>
        <w:rPr>
          <w:rFonts w:ascii="Century Gothic" w:hAnsi="Century Gothic"/>
          <w:color w:val="000000"/>
          <w:sz w:val="24"/>
          <w:szCs w:val="24"/>
        </w:rPr>
      </w:pPr>
      <w:r w:rsidRPr="007F27CB">
        <w:rPr>
          <w:rFonts w:ascii="Century Gothic" w:hAnsi="Century Gothic"/>
          <w:color w:val="000000"/>
          <w:sz w:val="24"/>
          <w:szCs w:val="24"/>
        </w:rPr>
        <w:t>Cu</w:t>
      </w:r>
      <w:r w:rsidRPr="007048E9">
        <w:rPr>
          <w:rFonts w:ascii="Century Gothic" w:hAnsi="Century Gothic"/>
          <w:color w:val="000000"/>
          <w:sz w:val="24"/>
          <w:szCs w:val="24"/>
        </w:rPr>
        <w:t xml:space="preserve">rso: </w:t>
      </w:r>
      <w:r w:rsidR="005044E6">
        <w:rPr>
          <w:rFonts w:ascii="Century Gothic" w:hAnsi="Century Gothic"/>
          <w:color w:val="000000"/>
          <w:sz w:val="24"/>
          <w:szCs w:val="24"/>
        </w:rPr>
        <w:t>Forma, Espacio y Medida</w:t>
      </w:r>
    </w:p>
    <w:p w14:paraId="4D4B89E4" w14:textId="2C598BE0" w:rsidR="005044E6" w:rsidRPr="007048E9" w:rsidRDefault="005044E6" w:rsidP="005044E6">
      <w:pPr>
        <w:pStyle w:val="Prrafodelista"/>
        <w:spacing w:line="276" w:lineRule="auto"/>
        <w:ind w:left="1440"/>
        <w:jc w:val="center"/>
        <w:rPr>
          <w:rFonts w:ascii="Century Gothic" w:hAnsi="Century Gothic"/>
          <w:color w:val="000000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>Miss Cristina Valenzuela Escalera</w:t>
      </w:r>
    </w:p>
    <w:p w14:paraId="0FCB6EE3" w14:textId="77777777" w:rsidR="004A360C" w:rsidRDefault="004A360C" w:rsidP="005C137D">
      <w:pPr>
        <w:pStyle w:val="Prrafodelista"/>
        <w:spacing w:line="276" w:lineRule="auto"/>
        <w:ind w:left="1440"/>
        <w:jc w:val="center"/>
        <w:rPr>
          <w:rFonts w:ascii="Century Gothic" w:hAnsi="Century Gothic"/>
          <w:color w:val="000000"/>
          <w:sz w:val="24"/>
          <w:szCs w:val="24"/>
        </w:rPr>
      </w:pPr>
    </w:p>
    <w:p w14:paraId="687B1E75" w14:textId="4899DCF7" w:rsidR="005044E6" w:rsidRDefault="005044E6" w:rsidP="005C137D">
      <w:pPr>
        <w:pStyle w:val="Prrafodelista"/>
        <w:spacing w:line="276" w:lineRule="auto"/>
        <w:ind w:left="1440"/>
        <w:jc w:val="center"/>
        <w:rPr>
          <w:rFonts w:ascii="Century Gothic" w:hAnsi="Century Gothic"/>
          <w:color w:val="000000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>Clasificación de Triángulos</w:t>
      </w:r>
    </w:p>
    <w:p w14:paraId="275EA3B2" w14:textId="51BEDB40" w:rsidR="005C137D" w:rsidRPr="00DD6D72" w:rsidRDefault="005044E6" w:rsidP="005C137D">
      <w:pPr>
        <w:pStyle w:val="Prrafodelista"/>
        <w:spacing w:line="276" w:lineRule="auto"/>
        <w:ind w:left="1440"/>
        <w:jc w:val="center"/>
        <w:rPr>
          <w:rFonts w:ascii="Century Gothic" w:hAnsi="Century Gothic"/>
          <w:b/>
          <w:bCs/>
          <w:color w:val="000000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 xml:space="preserve"> </w:t>
      </w:r>
      <w:r w:rsidR="005C137D" w:rsidRPr="00DD6D72">
        <w:rPr>
          <w:rFonts w:ascii="Century Gothic" w:hAnsi="Century Gothic"/>
          <w:b/>
          <w:bCs/>
          <w:color w:val="000000"/>
          <w:sz w:val="24"/>
          <w:szCs w:val="24"/>
        </w:rPr>
        <w:t xml:space="preserve">Alumna 9. Mariana Martinez Marin </w:t>
      </w:r>
    </w:p>
    <w:p w14:paraId="74BAAD04" w14:textId="77777777" w:rsidR="005C137D" w:rsidRDefault="005C137D" w:rsidP="005C137D">
      <w:pPr>
        <w:pStyle w:val="Prrafodelista"/>
        <w:spacing w:line="276" w:lineRule="auto"/>
        <w:ind w:left="1440"/>
        <w:jc w:val="center"/>
        <w:rPr>
          <w:rFonts w:ascii="Century Gothic" w:hAnsi="Century Gothic"/>
          <w:color w:val="000000"/>
          <w:sz w:val="24"/>
          <w:szCs w:val="24"/>
        </w:rPr>
      </w:pPr>
      <w:r w:rsidRPr="007048E9">
        <w:rPr>
          <w:rFonts w:ascii="Century Gothic" w:hAnsi="Century Gothic"/>
          <w:color w:val="000000"/>
          <w:sz w:val="24"/>
          <w:szCs w:val="24"/>
        </w:rPr>
        <w:t>2do Semestre Sección B</w:t>
      </w:r>
    </w:p>
    <w:p w14:paraId="388C6BFD" w14:textId="77777777" w:rsidR="005C137D" w:rsidRPr="007048E9" w:rsidRDefault="005C137D" w:rsidP="005C137D">
      <w:pPr>
        <w:pStyle w:val="Prrafodelista"/>
        <w:spacing w:line="276" w:lineRule="auto"/>
        <w:ind w:left="1440"/>
        <w:jc w:val="center"/>
        <w:rPr>
          <w:rFonts w:ascii="Century Gothic" w:hAnsi="Century Gothic"/>
          <w:color w:val="000000"/>
          <w:sz w:val="24"/>
          <w:szCs w:val="24"/>
        </w:rPr>
      </w:pPr>
    </w:p>
    <w:p w14:paraId="7E17945C" w14:textId="148D595A" w:rsidR="005C137D" w:rsidRPr="00A34C5C" w:rsidRDefault="005C137D" w:rsidP="005C137D">
      <w:pPr>
        <w:pStyle w:val="Prrafodelista"/>
        <w:spacing w:line="276" w:lineRule="auto"/>
        <w:ind w:left="1440"/>
        <w:jc w:val="center"/>
        <w:rPr>
          <w:rFonts w:ascii="Century Gothic" w:hAnsi="Century Gothic"/>
          <w:b/>
          <w:bCs/>
          <w:color w:val="000000"/>
          <w:sz w:val="24"/>
          <w:szCs w:val="24"/>
        </w:rPr>
      </w:pPr>
      <w:r w:rsidRPr="00A34C5C">
        <w:rPr>
          <w:rFonts w:ascii="Century Gothic" w:hAnsi="Century Gothic"/>
          <w:b/>
          <w:bCs/>
          <w:color w:val="000000"/>
          <w:sz w:val="24"/>
          <w:szCs w:val="24"/>
        </w:rPr>
        <w:t xml:space="preserve">Competencias </w:t>
      </w:r>
      <w:r>
        <w:rPr>
          <w:rFonts w:ascii="Century Gothic" w:hAnsi="Century Gothic"/>
          <w:b/>
          <w:bCs/>
          <w:color w:val="000000"/>
          <w:sz w:val="24"/>
          <w:szCs w:val="24"/>
        </w:rPr>
        <w:t xml:space="preserve">de Unidad </w:t>
      </w:r>
    </w:p>
    <w:p w14:paraId="5E5B8047" w14:textId="77777777" w:rsidR="00964AC9" w:rsidRPr="00A02047" w:rsidRDefault="00964AC9" w:rsidP="00964AC9">
      <w:pPr>
        <w:pStyle w:val="Prrafodelista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A02047">
        <w:rPr>
          <w:rFonts w:ascii="Century Gothic" w:hAnsi="Century Gothic"/>
          <w:sz w:val="24"/>
          <w:szCs w:val="24"/>
        </w:rPr>
        <w:t xml:space="preserve">Diseña y utiliza recursos y medios didácticos pertinentes para desarrollar el pensamiento geométrico en el aprendizaje de las matemáticas, acorde con los procesos de desarrollo cognitivo y socioemocional de los alumnos. </w:t>
      </w:r>
    </w:p>
    <w:p w14:paraId="7754FA08" w14:textId="77777777" w:rsidR="00964AC9" w:rsidRPr="00A02047" w:rsidRDefault="00964AC9" w:rsidP="00964AC9">
      <w:pPr>
        <w:pStyle w:val="Prrafodelista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A02047">
        <w:rPr>
          <w:rFonts w:ascii="Century Gothic" w:hAnsi="Century Gothic"/>
          <w:sz w:val="24"/>
          <w:szCs w:val="24"/>
        </w:rPr>
        <w:t>Evalúa el aprendizaje de las primeras nociones de forma, espacio y medida en sus alumnos empleando distintos enfoques, métodos e instrumentos considerando las áreas, campos y ámbitos de conocimiento, así como los saberes correspondientes al grado y nivel educativo.</w:t>
      </w:r>
    </w:p>
    <w:p w14:paraId="120907BC" w14:textId="77777777" w:rsidR="00964AC9" w:rsidRPr="00A02047" w:rsidRDefault="00964AC9" w:rsidP="00964AC9">
      <w:pPr>
        <w:pStyle w:val="Prrafodelista"/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A02047">
        <w:rPr>
          <w:rFonts w:ascii="Century Gothic" w:hAnsi="Century Gothic"/>
          <w:sz w:val="24"/>
          <w:szCs w:val="24"/>
        </w:rPr>
        <w:t xml:space="preserve">Utiliza los resultados de la investigación para profundizar en el conocimiento y los procesos de aprendizaje de las matemáticas de sus alumnos. </w:t>
      </w:r>
    </w:p>
    <w:p w14:paraId="6ED30228" w14:textId="77777777" w:rsidR="005C137D" w:rsidRDefault="005C137D" w:rsidP="005C137D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es-MX"/>
        </w:rPr>
      </w:pPr>
    </w:p>
    <w:p w14:paraId="3006BA62" w14:textId="77777777" w:rsidR="005C137D" w:rsidRDefault="005C137D" w:rsidP="005C137D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es-MX"/>
        </w:rPr>
      </w:pPr>
    </w:p>
    <w:p w14:paraId="34C39694" w14:textId="77777777" w:rsidR="005C137D" w:rsidRDefault="005C137D" w:rsidP="005C137D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es-MX"/>
        </w:rPr>
      </w:pPr>
    </w:p>
    <w:p w14:paraId="4E74823B" w14:textId="77777777" w:rsidR="005C137D" w:rsidRDefault="005C137D" w:rsidP="005C137D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es-MX"/>
        </w:rPr>
      </w:pPr>
    </w:p>
    <w:p w14:paraId="66B502CC" w14:textId="77777777" w:rsidR="005C137D" w:rsidRPr="00A34C5C" w:rsidRDefault="005C137D" w:rsidP="005C137D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MX"/>
        </w:rPr>
      </w:pPr>
      <w:r w:rsidRPr="00A34C5C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MX"/>
        </w:rPr>
        <w:t>Saltillo, Coahuila de Zaragoza</w:t>
      </w:r>
    </w:p>
    <w:p w14:paraId="29F532E4" w14:textId="173975C7" w:rsidR="005C137D" w:rsidRPr="00AB6460" w:rsidRDefault="00223F15" w:rsidP="00AB6460">
      <w:pPr>
        <w:spacing w:after="0" w:line="240" w:lineRule="auto"/>
        <w:jc w:val="right"/>
        <w:rPr>
          <w:rFonts w:ascii="Century Gothic" w:eastAsia="Times New Roman" w:hAnsi="Century Gothic" w:cs="Times New Roman"/>
          <w:color w:val="000000"/>
          <w:sz w:val="24"/>
          <w:szCs w:val="24"/>
          <w:lang w:eastAsia="es-MX"/>
        </w:rPr>
      </w:pP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MX"/>
        </w:rPr>
        <w:t>0</w:t>
      </w:r>
      <w:r w:rsidR="00964AC9">
        <w:rPr>
          <w:rFonts w:ascii="Century Gothic" w:eastAsia="Times New Roman" w:hAnsi="Century Gothic" w:cs="Times New Roman"/>
          <w:color w:val="000000"/>
          <w:sz w:val="24"/>
          <w:szCs w:val="24"/>
          <w:lang w:eastAsia="es-MX"/>
        </w:rPr>
        <w:t>6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MX"/>
        </w:rPr>
        <w:t xml:space="preserve"> de </w:t>
      </w:r>
      <w:r w:rsidR="0038213D">
        <w:rPr>
          <w:rFonts w:ascii="Century Gothic" w:eastAsia="Times New Roman" w:hAnsi="Century Gothic" w:cs="Times New Roman"/>
          <w:color w:val="000000"/>
          <w:sz w:val="24"/>
          <w:szCs w:val="24"/>
          <w:lang w:eastAsia="es-MX"/>
        </w:rPr>
        <w:t>mayo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MX"/>
        </w:rPr>
        <w:t xml:space="preserve"> </w:t>
      </w:r>
      <w:r w:rsidR="005C137D" w:rsidRPr="00A34C5C">
        <w:rPr>
          <w:rFonts w:ascii="Century Gothic" w:eastAsia="Times New Roman" w:hAnsi="Century Gothic" w:cs="Times New Roman"/>
          <w:color w:val="000000"/>
          <w:sz w:val="24"/>
          <w:szCs w:val="24"/>
          <w:lang w:eastAsia="es-MX"/>
        </w:rPr>
        <w:t>del 202</w:t>
      </w:r>
      <w:r w:rsidR="00AB6460">
        <w:rPr>
          <w:rFonts w:ascii="Century Gothic" w:eastAsia="Times New Roman" w:hAnsi="Century Gothic" w:cs="Times New Roman"/>
          <w:color w:val="000000"/>
          <w:sz w:val="24"/>
          <w:szCs w:val="24"/>
          <w:lang w:eastAsia="es-MX"/>
        </w:rPr>
        <w:t>1</w:t>
      </w:r>
    </w:p>
    <w:p w14:paraId="7651C35A" w14:textId="39C04882" w:rsidR="005C137D" w:rsidRDefault="005C137D" w:rsidP="00BD7B21"/>
    <w:p w14:paraId="159BA021" w14:textId="1268002E" w:rsidR="00BF1EE1" w:rsidRDefault="00BF1EE1" w:rsidP="00BD7B21"/>
    <w:p w14:paraId="3ADB909F" w14:textId="1447E82D" w:rsidR="00964AC9" w:rsidRDefault="00964AC9" w:rsidP="00BD7B21"/>
    <w:p w14:paraId="25A2B39B" w14:textId="6DD1100E" w:rsidR="00964AC9" w:rsidRDefault="00964AC9" w:rsidP="00BD7B21"/>
    <w:p w14:paraId="0861E59F" w14:textId="2EB2B40B" w:rsidR="00964AC9" w:rsidRDefault="00964AC9" w:rsidP="00BD7B21"/>
    <w:p w14:paraId="18B1D514" w14:textId="794813E3" w:rsidR="00964AC9" w:rsidRDefault="00964AC9" w:rsidP="00BD7B21"/>
    <w:p w14:paraId="5D2FF16F" w14:textId="77B2960C" w:rsidR="00964AC9" w:rsidRDefault="00C66E0F" w:rsidP="00BD7B21">
      <w:r w:rsidRPr="00C66E0F">
        <w:lastRenderedPageBreak/>
        <w:drawing>
          <wp:inline distT="0" distB="0" distL="0" distR="0" wp14:anchorId="19333CB4" wp14:editId="2C911B67">
            <wp:extent cx="5612130" cy="750760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AEB8" w14:textId="77777777" w:rsidR="00964AC9" w:rsidRPr="00263C2E" w:rsidRDefault="00964AC9" w:rsidP="00BD7B21"/>
    <w:sectPr w:rsidR="00964AC9" w:rsidRPr="00263C2E" w:rsidSect="005044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ocado Creamy">
    <w:panose1 w:val="02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46F71"/>
    <w:multiLevelType w:val="hybridMultilevel"/>
    <w:tmpl w:val="09E02088"/>
    <w:lvl w:ilvl="0" w:tplc="080A000D">
      <w:start w:val="1"/>
      <w:numFmt w:val="bullet"/>
      <w:lvlText w:val=""/>
      <w:lvlJc w:val="left"/>
      <w:pPr>
        <w:ind w:left="495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215" w:hanging="360"/>
      </w:pPr>
    </w:lvl>
    <w:lvl w:ilvl="2" w:tplc="080A001B" w:tentative="1">
      <w:start w:val="1"/>
      <w:numFmt w:val="lowerRoman"/>
      <w:lvlText w:val="%3."/>
      <w:lvlJc w:val="right"/>
      <w:pPr>
        <w:ind w:left="1935" w:hanging="180"/>
      </w:pPr>
    </w:lvl>
    <w:lvl w:ilvl="3" w:tplc="080A000F" w:tentative="1">
      <w:start w:val="1"/>
      <w:numFmt w:val="decimal"/>
      <w:lvlText w:val="%4."/>
      <w:lvlJc w:val="left"/>
      <w:pPr>
        <w:ind w:left="2655" w:hanging="360"/>
      </w:pPr>
    </w:lvl>
    <w:lvl w:ilvl="4" w:tplc="080A0019" w:tentative="1">
      <w:start w:val="1"/>
      <w:numFmt w:val="lowerLetter"/>
      <w:lvlText w:val="%5."/>
      <w:lvlJc w:val="left"/>
      <w:pPr>
        <w:ind w:left="3375" w:hanging="360"/>
      </w:pPr>
    </w:lvl>
    <w:lvl w:ilvl="5" w:tplc="080A001B" w:tentative="1">
      <w:start w:val="1"/>
      <w:numFmt w:val="lowerRoman"/>
      <w:lvlText w:val="%6."/>
      <w:lvlJc w:val="right"/>
      <w:pPr>
        <w:ind w:left="4095" w:hanging="180"/>
      </w:pPr>
    </w:lvl>
    <w:lvl w:ilvl="6" w:tplc="080A000F" w:tentative="1">
      <w:start w:val="1"/>
      <w:numFmt w:val="decimal"/>
      <w:lvlText w:val="%7."/>
      <w:lvlJc w:val="left"/>
      <w:pPr>
        <w:ind w:left="4815" w:hanging="360"/>
      </w:pPr>
    </w:lvl>
    <w:lvl w:ilvl="7" w:tplc="080A0019" w:tentative="1">
      <w:start w:val="1"/>
      <w:numFmt w:val="lowerLetter"/>
      <w:lvlText w:val="%8."/>
      <w:lvlJc w:val="left"/>
      <w:pPr>
        <w:ind w:left="5535" w:hanging="360"/>
      </w:pPr>
    </w:lvl>
    <w:lvl w:ilvl="8" w:tplc="08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 w15:restartNumberingAfterBreak="0">
    <w:nsid w:val="1E751321"/>
    <w:multiLevelType w:val="hybridMultilevel"/>
    <w:tmpl w:val="13FCF0CC"/>
    <w:lvl w:ilvl="0" w:tplc="0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E891A4E"/>
    <w:multiLevelType w:val="hybridMultilevel"/>
    <w:tmpl w:val="F470208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CE531A"/>
    <w:multiLevelType w:val="multilevel"/>
    <w:tmpl w:val="AEA20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A85FC1"/>
    <w:multiLevelType w:val="hybridMultilevel"/>
    <w:tmpl w:val="911A02B2"/>
    <w:lvl w:ilvl="0" w:tplc="C79C46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D27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123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720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464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0C0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5E8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063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62A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6D13B97"/>
    <w:multiLevelType w:val="hybridMultilevel"/>
    <w:tmpl w:val="75EC4424"/>
    <w:lvl w:ilvl="0" w:tplc="08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37DF2C94"/>
    <w:multiLevelType w:val="hybridMultilevel"/>
    <w:tmpl w:val="1EE0F3D0"/>
    <w:lvl w:ilvl="0" w:tplc="36F607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7D407CF"/>
    <w:multiLevelType w:val="hybridMultilevel"/>
    <w:tmpl w:val="8E48E36A"/>
    <w:lvl w:ilvl="0" w:tplc="08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70C163D5"/>
    <w:multiLevelType w:val="hybridMultilevel"/>
    <w:tmpl w:val="69381F3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9434980"/>
    <w:multiLevelType w:val="hybridMultilevel"/>
    <w:tmpl w:val="02A85C6E"/>
    <w:lvl w:ilvl="0" w:tplc="080A000D">
      <w:start w:val="1"/>
      <w:numFmt w:val="bullet"/>
      <w:lvlText w:val=""/>
      <w:lvlJc w:val="left"/>
      <w:pPr>
        <w:ind w:left="19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6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9"/>
  </w:num>
  <w:num w:numId="6">
    <w:abstractNumId w:val="1"/>
  </w:num>
  <w:num w:numId="7">
    <w:abstractNumId w:val="8"/>
  </w:num>
  <w:num w:numId="8">
    <w:abstractNumId w:val="3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449"/>
    <w:rsid w:val="00045449"/>
    <w:rsid w:val="000C2A2E"/>
    <w:rsid w:val="000D51A5"/>
    <w:rsid w:val="000E4DCA"/>
    <w:rsid w:val="000F1CC5"/>
    <w:rsid w:val="00100B3C"/>
    <w:rsid w:val="00116DCE"/>
    <w:rsid w:val="001212F4"/>
    <w:rsid w:val="001408B9"/>
    <w:rsid w:val="001576ED"/>
    <w:rsid w:val="001A1558"/>
    <w:rsid w:val="00210A66"/>
    <w:rsid w:val="00223F15"/>
    <w:rsid w:val="00263C2E"/>
    <w:rsid w:val="00306291"/>
    <w:rsid w:val="0030708F"/>
    <w:rsid w:val="00316665"/>
    <w:rsid w:val="00327D87"/>
    <w:rsid w:val="0033158D"/>
    <w:rsid w:val="00332D3A"/>
    <w:rsid w:val="003507AD"/>
    <w:rsid w:val="00380A14"/>
    <w:rsid w:val="0038213D"/>
    <w:rsid w:val="003A2054"/>
    <w:rsid w:val="003C5975"/>
    <w:rsid w:val="003C6F8C"/>
    <w:rsid w:val="003D0670"/>
    <w:rsid w:val="0041507D"/>
    <w:rsid w:val="00426F41"/>
    <w:rsid w:val="0048684E"/>
    <w:rsid w:val="004A360C"/>
    <w:rsid w:val="005044E6"/>
    <w:rsid w:val="005219CB"/>
    <w:rsid w:val="00533A10"/>
    <w:rsid w:val="0054094A"/>
    <w:rsid w:val="00556576"/>
    <w:rsid w:val="005C137D"/>
    <w:rsid w:val="005C3681"/>
    <w:rsid w:val="0062052D"/>
    <w:rsid w:val="00647380"/>
    <w:rsid w:val="006474DE"/>
    <w:rsid w:val="0066571C"/>
    <w:rsid w:val="006A729D"/>
    <w:rsid w:val="00757695"/>
    <w:rsid w:val="00770DAC"/>
    <w:rsid w:val="007C55B6"/>
    <w:rsid w:val="007F007E"/>
    <w:rsid w:val="008C3C10"/>
    <w:rsid w:val="00956655"/>
    <w:rsid w:val="00964AC9"/>
    <w:rsid w:val="00971DB0"/>
    <w:rsid w:val="009A2AB1"/>
    <w:rsid w:val="00A11907"/>
    <w:rsid w:val="00A21CC5"/>
    <w:rsid w:val="00A61E15"/>
    <w:rsid w:val="00AA00FA"/>
    <w:rsid w:val="00AB6460"/>
    <w:rsid w:val="00AD633A"/>
    <w:rsid w:val="00AE379E"/>
    <w:rsid w:val="00B42702"/>
    <w:rsid w:val="00B9057C"/>
    <w:rsid w:val="00BC0073"/>
    <w:rsid w:val="00BC59FD"/>
    <w:rsid w:val="00BD7B21"/>
    <w:rsid w:val="00BE1350"/>
    <w:rsid w:val="00BF1EE1"/>
    <w:rsid w:val="00C16889"/>
    <w:rsid w:val="00C3632F"/>
    <w:rsid w:val="00C5068E"/>
    <w:rsid w:val="00C60BC8"/>
    <w:rsid w:val="00C66E0F"/>
    <w:rsid w:val="00C7563B"/>
    <w:rsid w:val="00C93F97"/>
    <w:rsid w:val="00CD33B7"/>
    <w:rsid w:val="00D107E4"/>
    <w:rsid w:val="00D45FB6"/>
    <w:rsid w:val="00D93DE0"/>
    <w:rsid w:val="00DB6F66"/>
    <w:rsid w:val="00E07955"/>
    <w:rsid w:val="00E3618D"/>
    <w:rsid w:val="00E87174"/>
    <w:rsid w:val="00E969D1"/>
    <w:rsid w:val="00ED229E"/>
    <w:rsid w:val="00F02090"/>
    <w:rsid w:val="00F447E7"/>
    <w:rsid w:val="00F7360A"/>
    <w:rsid w:val="00FD4238"/>
    <w:rsid w:val="00FE3F8F"/>
    <w:rsid w:val="00FE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43D29"/>
  <w15:chartTrackingRefBased/>
  <w15:docId w15:val="{A21B585D-F055-46B9-BA45-69E9888DD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3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137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61E1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F1EE1"/>
    <w:rPr>
      <w:color w:val="605E5C"/>
      <w:shd w:val="clear" w:color="auto" w:fill="E1DFDD"/>
    </w:rPr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C93F97"/>
  </w:style>
  <w:style w:type="table" w:styleId="Tablaconcuadrcula">
    <w:name w:val="Table Grid"/>
    <w:basedOn w:val="Tablanormal"/>
    <w:uiPriority w:val="39"/>
    <w:rsid w:val="00223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6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4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20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3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249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GUADALUPE RAMOS SUAREZ</dc:creator>
  <cp:keywords/>
  <dc:description/>
  <cp:lastModifiedBy>Mariana</cp:lastModifiedBy>
  <cp:revision>76</cp:revision>
  <dcterms:created xsi:type="dcterms:W3CDTF">2021-03-09T06:20:00Z</dcterms:created>
  <dcterms:modified xsi:type="dcterms:W3CDTF">2021-05-06T17:13:00Z</dcterms:modified>
</cp:coreProperties>
</file>