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7CD2" w14:textId="77777777" w:rsidR="00E844CE" w:rsidRPr="00E43266" w:rsidRDefault="00E844CE" w:rsidP="00E844CE">
      <w:pPr>
        <w:jc w:val="center"/>
        <w:rPr>
          <w:rFonts w:ascii="Lucida Bright" w:hAnsi="Lucida Bright"/>
          <w:b/>
          <w:bCs/>
          <w:sz w:val="32"/>
          <w:szCs w:val="32"/>
        </w:rPr>
      </w:pPr>
      <w:r w:rsidRPr="00E43266">
        <w:rPr>
          <w:noProof/>
          <w:sz w:val="32"/>
          <w:szCs w:val="32"/>
          <w:lang w:eastAsia="es-MX"/>
        </w:rPr>
        <w:drawing>
          <wp:anchor distT="0" distB="0" distL="114300" distR="114300" simplePos="0" relativeHeight="251659264" behindDoc="1" locked="0" layoutInCell="1" allowOverlap="1" wp14:anchorId="20F24AE6" wp14:editId="0A300BAF">
            <wp:simplePos x="0" y="0"/>
            <wp:positionH relativeFrom="column">
              <wp:posOffset>-295275</wp:posOffset>
            </wp:positionH>
            <wp:positionV relativeFrom="paragraph">
              <wp:posOffset>-190500</wp:posOffset>
            </wp:positionV>
            <wp:extent cx="1203303"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303" cy="819150"/>
                    </a:xfrm>
                    <a:prstGeom prst="rect">
                      <a:avLst/>
                    </a:prstGeom>
                    <a:noFill/>
                  </pic:spPr>
                </pic:pic>
              </a:graphicData>
            </a:graphic>
            <wp14:sizeRelH relativeFrom="margin">
              <wp14:pctWidth>0</wp14:pctWidth>
            </wp14:sizeRelH>
            <wp14:sizeRelV relativeFrom="margin">
              <wp14:pctHeight>0</wp14:pctHeight>
            </wp14:sizeRelV>
          </wp:anchor>
        </w:drawing>
      </w:r>
      <w:r w:rsidRPr="00E43266">
        <w:rPr>
          <w:rFonts w:ascii="Lucida Bright" w:hAnsi="Lucida Bright"/>
          <w:b/>
          <w:bCs/>
          <w:sz w:val="32"/>
          <w:szCs w:val="32"/>
        </w:rPr>
        <w:t>Escuela Normal de Educación Preescolar</w:t>
      </w:r>
    </w:p>
    <w:p w14:paraId="4D2D738F" w14:textId="77777777" w:rsidR="00E844CE" w:rsidRPr="00C54520" w:rsidRDefault="00E844CE" w:rsidP="00E844CE">
      <w:pPr>
        <w:jc w:val="center"/>
        <w:rPr>
          <w:rFonts w:ascii="Lucida Bright" w:hAnsi="Lucida Bright"/>
          <w:b/>
          <w:bCs/>
          <w:sz w:val="26"/>
          <w:szCs w:val="26"/>
        </w:rPr>
      </w:pPr>
      <w:r w:rsidRPr="00C54520">
        <w:rPr>
          <w:rFonts w:ascii="Lucida Bright" w:hAnsi="Lucida Bright"/>
          <w:b/>
          <w:bCs/>
          <w:sz w:val="26"/>
          <w:szCs w:val="26"/>
        </w:rPr>
        <w:t>Licenciatura en educación preescolar</w:t>
      </w:r>
    </w:p>
    <w:p w14:paraId="63B704AC" w14:textId="77777777" w:rsidR="00E844CE" w:rsidRPr="00C54520" w:rsidRDefault="00E844CE" w:rsidP="00E844CE">
      <w:pPr>
        <w:jc w:val="center"/>
        <w:rPr>
          <w:rFonts w:ascii="Lucida Bright" w:hAnsi="Lucida Bright"/>
          <w:b/>
          <w:bCs/>
          <w:sz w:val="26"/>
          <w:szCs w:val="26"/>
        </w:rPr>
      </w:pPr>
      <w:r w:rsidRPr="00C54520">
        <w:rPr>
          <w:rFonts w:ascii="Lucida Bright" w:hAnsi="Lucida Bright"/>
          <w:b/>
          <w:bCs/>
          <w:sz w:val="26"/>
          <w:szCs w:val="26"/>
        </w:rPr>
        <w:t>Ciclo escolar 2020-2021</w:t>
      </w:r>
    </w:p>
    <w:p w14:paraId="7F3B1E83" w14:textId="430C107E" w:rsidR="00E844CE" w:rsidRPr="00C54520" w:rsidRDefault="00E844CE" w:rsidP="00E844CE">
      <w:pPr>
        <w:jc w:val="center"/>
        <w:rPr>
          <w:rFonts w:ascii="Lucida Bright" w:hAnsi="Lucida Bright"/>
          <w:b/>
          <w:bCs/>
          <w:sz w:val="26"/>
          <w:szCs w:val="26"/>
        </w:rPr>
      </w:pPr>
      <w:r w:rsidRPr="00C54520">
        <w:rPr>
          <w:rFonts w:ascii="Lucida Bright" w:hAnsi="Lucida Bright"/>
          <w:b/>
          <w:bCs/>
          <w:sz w:val="26"/>
          <w:szCs w:val="26"/>
        </w:rPr>
        <w:t>“</w:t>
      </w:r>
      <w:r>
        <w:rPr>
          <w:rFonts w:ascii="Lucida Bright" w:hAnsi="Lucida Bright"/>
          <w:b/>
          <w:bCs/>
          <w:sz w:val="26"/>
          <w:szCs w:val="26"/>
        </w:rPr>
        <w:t>Evaluar para conocer examinar para excluir</w:t>
      </w:r>
      <w:r w:rsidRPr="00C54520">
        <w:rPr>
          <w:rFonts w:ascii="Lucida Bright" w:hAnsi="Lucida Bright"/>
          <w:b/>
          <w:bCs/>
          <w:sz w:val="26"/>
          <w:szCs w:val="26"/>
        </w:rPr>
        <w:t>”</w:t>
      </w:r>
    </w:p>
    <w:p w14:paraId="1A0E743D" w14:textId="77777777" w:rsidR="00E844CE" w:rsidRPr="00C54520" w:rsidRDefault="00E844CE" w:rsidP="00E844CE">
      <w:pPr>
        <w:jc w:val="center"/>
        <w:rPr>
          <w:rFonts w:ascii="Lucida Bright" w:hAnsi="Lucida Bright"/>
          <w:sz w:val="26"/>
          <w:szCs w:val="26"/>
        </w:rPr>
      </w:pPr>
      <w:r w:rsidRPr="00C54520">
        <w:rPr>
          <w:rFonts w:ascii="Lucida Bright" w:hAnsi="Lucida Bright"/>
          <w:b/>
          <w:bCs/>
          <w:sz w:val="26"/>
          <w:szCs w:val="26"/>
        </w:rPr>
        <w:t>Profesora:</w:t>
      </w:r>
      <w:r w:rsidRPr="00C54520">
        <w:rPr>
          <w:rFonts w:ascii="Lucida Bright" w:hAnsi="Lucida Bright"/>
          <w:sz w:val="26"/>
          <w:szCs w:val="26"/>
        </w:rPr>
        <w:t xml:space="preserve"> Angelica María Rocca Valdés</w:t>
      </w:r>
    </w:p>
    <w:p w14:paraId="378E0A53" w14:textId="77777777" w:rsidR="00E844CE" w:rsidRPr="00C54520" w:rsidRDefault="00E844CE" w:rsidP="00E844CE">
      <w:pPr>
        <w:jc w:val="center"/>
        <w:rPr>
          <w:rFonts w:ascii="Lucida Bright" w:hAnsi="Lucida Bright"/>
          <w:sz w:val="26"/>
          <w:szCs w:val="26"/>
        </w:rPr>
      </w:pPr>
      <w:r w:rsidRPr="00C54520">
        <w:rPr>
          <w:rFonts w:ascii="Lucida Bright" w:hAnsi="Lucida Bright"/>
          <w:b/>
          <w:bCs/>
          <w:sz w:val="26"/>
          <w:szCs w:val="26"/>
        </w:rPr>
        <w:t>Asignatura:</w:t>
      </w:r>
      <w:r w:rsidRPr="00C54520">
        <w:rPr>
          <w:rFonts w:ascii="Lucida Bright" w:hAnsi="Lucida Bright"/>
          <w:sz w:val="26"/>
          <w:szCs w:val="26"/>
        </w:rPr>
        <w:t xml:space="preserve"> Estrategias de trabajo docente</w:t>
      </w:r>
    </w:p>
    <w:p w14:paraId="5F2ED48A" w14:textId="77777777" w:rsidR="00E844CE" w:rsidRPr="00C54520" w:rsidRDefault="00E844CE" w:rsidP="00E844CE">
      <w:pPr>
        <w:jc w:val="center"/>
        <w:rPr>
          <w:rFonts w:ascii="Lucida Bright" w:hAnsi="Lucida Bright"/>
          <w:b/>
          <w:bCs/>
          <w:sz w:val="26"/>
          <w:szCs w:val="26"/>
        </w:rPr>
      </w:pPr>
      <w:r w:rsidRPr="00C54520">
        <w:rPr>
          <w:rFonts w:ascii="Lucida Bright" w:hAnsi="Lucida Bright"/>
          <w:b/>
          <w:bCs/>
          <w:sz w:val="26"/>
          <w:szCs w:val="26"/>
        </w:rPr>
        <w:t>Unidad 1:</w:t>
      </w:r>
    </w:p>
    <w:p w14:paraId="229C896D" w14:textId="77777777" w:rsidR="00E844CE" w:rsidRDefault="00E844CE" w:rsidP="00E844CE">
      <w:pPr>
        <w:jc w:val="center"/>
        <w:rPr>
          <w:rFonts w:ascii="Lucida Bright" w:hAnsi="Lucida Bright"/>
          <w:sz w:val="26"/>
          <w:szCs w:val="26"/>
        </w:rPr>
      </w:pPr>
      <w:r w:rsidRPr="00C54520">
        <w:rPr>
          <w:rFonts w:ascii="Lucida Bright" w:hAnsi="Lucida Bright"/>
          <w:sz w:val="26"/>
          <w:szCs w:val="26"/>
        </w:rPr>
        <w:t>Diseño, intervención y evaluación en el aula.</w:t>
      </w:r>
    </w:p>
    <w:p w14:paraId="6A50E586" w14:textId="77777777" w:rsidR="00E844CE" w:rsidRPr="00C54520" w:rsidRDefault="00E844CE" w:rsidP="00E844CE">
      <w:pPr>
        <w:jc w:val="center"/>
        <w:rPr>
          <w:rFonts w:ascii="Lucida Bright" w:hAnsi="Lucida Bright"/>
          <w:b/>
          <w:bCs/>
          <w:sz w:val="26"/>
          <w:szCs w:val="26"/>
        </w:rPr>
      </w:pPr>
      <w:r>
        <w:rPr>
          <w:rFonts w:ascii="Lucida Bright" w:hAnsi="Lucida Bright"/>
          <w:b/>
          <w:bCs/>
          <w:sz w:val="26"/>
          <w:szCs w:val="26"/>
        </w:rPr>
        <w:t>Competencias:</w:t>
      </w:r>
    </w:p>
    <w:p w14:paraId="3C823819" w14:textId="77777777" w:rsidR="00E844CE" w:rsidRPr="00C54520" w:rsidRDefault="00E844CE" w:rsidP="00E844CE">
      <w:pPr>
        <w:jc w:val="center"/>
        <w:rPr>
          <w:rFonts w:ascii="Lucida Bright" w:hAnsi="Lucida Bright"/>
          <w:color w:val="000000"/>
          <w:sz w:val="26"/>
          <w:szCs w:val="26"/>
        </w:rPr>
      </w:pPr>
      <w:r w:rsidRPr="00C54520">
        <w:rPr>
          <w:rFonts w:ascii="Lucida Bright" w:hAnsi="Lucida Bright"/>
          <w:color w:val="000000"/>
          <w:sz w:val="26"/>
          <w:szCs w:val="26"/>
        </w:rPr>
        <w:t>Detecta los procesos de aprendizaje de sus alumnos para favorecer su desarrollo cognitivo y socioemocional.</w:t>
      </w:r>
    </w:p>
    <w:p w14:paraId="6AAED891" w14:textId="77777777" w:rsidR="00E844CE" w:rsidRPr="00C54520" w:rsidRDefault="00E844CE" w:rsidP="00E844CE">
      <w:pPr>
        <w:jc w:val="center"/>
        <w:rPr>
          <w:rFonts w:ascii="Lucida Bright" w:hAnsi="Lucida Bright"/>
          <w:color w:val="000000"/>
          <w:sz w:val="26"/>
          <w:szCs w:val="26"/>
        </w:rPr>
      </w:pPr>
      <w:r w:rsidRPr="00C54520">
        <w:rPr>
          <w:rFonts w:ascii="Lucida Bright" w:hAnsi="Lucida Bright"/>
          <w:color w:val="000000"/>
          <w:sz w:val="26"/>
          <w:szCs w:val="26"/>
        </w:rPr>
        <w:t>Aplica el plan y programas de estudio para alcanzar los propósitos educativos y contribuir al pleno desenvolvimiento de las capacidades de sus alumnos.</w:t>
      </w:r>
    </w:p>
    <w:p w14:paraId="50B72970" w14:textId="77777777" w:rsidR="00E844CE" w:rsidRPr="00C54520" w:rsidRDefault="00E844CE" w:rsidP="00E844CE">
      <w:pPr>
        <w:jc w:val="center"/>
        <w:rPr>
          <w:rFonts w:ascii="Lucida Bright" w:hAnsi="Lucida Bright"/>
          <w:color w:val="000000"/>
          <w:sz w:val="26"/>
          <w:szCs w:val="26"/>
        </w:rPr>
      </w:pPr>
      <w:r w:rsidRPr="00C54520">
        <w:rPr>
          <w:rFonts w:ascii="Lucida Bright" w:hAnsi="Lucida Bright"/>
          <w:color w:val="000000"/>
          <w:sz w:val="26"/>
          <w:szCs w:val="26"/>
        </w:rPr>
        <w:t>Integra recursos de la investigación educativa para enriquecer su práctica profesional, expresando su interés por el conocimiento, la ciencia y la mejora de la educación.</w:t>
      </w:r>
    </w:p>
    <w:p w14:paraId="1DBD83B5" w14:textId="77777777" w:rsidR="00E844CE" w:rsidRPr="00C54520" w:rsidRDefault="00E844CE" w:rsidP="00E844CE">
      <w:pPr>
        <w:jc w:val="center"/>
        <w:rPr>
          <w:rFonts w:ascii="Lucida Bright" w:hAnsi="Lucida Bright"/>
          <w:color w:val="000000"/>
          <w:sz w:val="26"/>
          <w:szCs w:val="26"/>
        </w:rPr>
      </w:pPr>
      <w:r w:rsidRPr="00C54520">
        <w:rPr>
          <w:rFonts w:ascii="Lucida Bright" w:hAnsi="Lucida Bright"/>
          <w:color w:val="000000"/>
          <w:sz w:val="26"/>
          <w:szCs w:val="26"/>
        </w:rPr>
        <w:t>Actúa de manera ética ante la diversidad de situaciones que se presentan en la práctica profesional.</w:t>
      </w:r>
    </w:p>
    <w:p w14:paraId="0A727E50" w14:textId="77777777" w:rsidR="00E844CE" w:rsidRPr="00C54520" w:rsidRDefault="00E844CE" w:rsidP="00E844CE">
      <w:pPr>
        <w:jc w:val="center"/>
        <w:rPr>
          <w:rFonts w:ascii="Lucida Bright" w:hAnsi="Lucida Bright"/>
          <w:color w:val="000000"/>
          <w:sz w:val="26"/>
          <w:szCs w:val="26"/>
        </w:rPr>
      </w:pPr>
      <w:r w:rsidRPr="00C54520">
        <w:rPr>
          <w:rFonts w:ascii="Lucida Bright" w:hAnsi="Lucida Bright"/>
          <w:b/>
          <w:bCs/>
          <w:color w:val="000000"/>
          <w:sz w:val="26"/>
          <w:szCs w:val="26"/>
        </w:rPr>
        <w:t>Alumna:</w:t>
      </w:r>
      <w:r w:rsidRPr="00C54520">
        <w:rPr>
          <w:rFonts w:ascii="Lucida Bright" w:hAnsi="Lucida Bright"/>
          <w:color w:val="000000"/>
          <w:sz w:val="26"/>
          <w:szCs w:val="26"/>
        </w:rPr>
        <w:t xml:space="preserve"> Karina Guadalupe Clemente Gómez</w:t>
      </w:r>
    </w:p>
    <w:p w14:paraId="65648872" w14:textId="77777777" w:rsidR="00E844CE" w:rsidRPr="00C54520" w:rsidRDefault="00E844CE" w:rsidP="00E844CE">
      <w:pPr>
        <w:jc w:val="center"/>
        <w:rPr>
          <w:rFonts w:ascii="Lucida Bright" w:hAnsi="Lucida Bright"/>
          <w:color w:val="000000"/>
          <w:sz w:val="26"/>
          <w:szCs w:val="26"/>
        </w:rPr>
      </w:pPr>
      <w:r w:rsidRPr="00C54520">
        <w:rPr>
          <w:rFonts w:ascii="Lucida Bright" w:hAnsi="Lucida Bright"/>
          <w:b/>
          <w:bCs/>
          <w:color w:val="000000"/>
          <w:sz w:val="26"/>
          <w:szCs w:val="26"/>
        </w:rPr>
        <w:t>Numero de lista:</w:t>
      </w:r>
      <w:r w:rsidRPr="00C54520">
        <w:rPr>
          <w:rFonts w:ascii="Lucida Bright" w:hAnsi="Lucida Bright"/>
          <w:color w:val="000000"/>
          <w:sz w:val="26"/>
          <w:szCs w:val="26"/>
        </w:rPr>
        <w:t xml:space="preserve"> 2</w:t>
      </w:r>
    </w:p>
    <w:p w14:paraId="5CD35EE5" w14:textId="77777777" w:rsidR="00E844CE" w:rsidRDefault="00E844CE" w:rsidP="00E844CE">
      <w:pPr>
        <w:jc w:val="center"/>
        <w:rPr>
          <w:rFonts w:ascii="Lucida Bright" w:hAnsi="Lucida Bright"/>
          <w:color w:val="000000"/>
          <w:sz w:val="26"/>
          <w:szCs w:val="26"/>
        </w:rPr>
      </w:pPr>
      <w:r w:rsidRPr="00C54520">
        <w:rPr>
          <w:rFonts w:ascii="Lucida Bright" w:hAnsi="Lucida Bright"/>
          <w:b/>
          <w:bCs/>
          <w:color w:val="000000"/>
          <w:sz w:val="26"/>
          <w:szCs w:val="26"/>
        </w:rPr>
        <w:t>Grado:</w:t>
      </w:r>
      <w:r w:rsidRPr="00C54520">
        <w:rPr>
          <w:rFonts w:ascii="Lucida Bright" w:hAnsi="Lucida Bright"/>
          <w:color w:val="000000"/>
          <w:sz w:val="26"/>
          <w:szCs w:val="26"/>
        </w:rPr>
        <w:t xml:space="preserve"> 2° </w:t>
      </w:r>
      <w:r w:rsidRPr="00C54520">
        <w:rPr>
          <w:rFonts w:ascii="Lucida Bright" w:hAnsi="Lucida Bright"/>
          <w:b/>
          <w:bCs/>
          <w:color w:val="000000"/>
          <w:sz w:val="26"/>
          <w:szCs w:val="26"/>
        </w:rPr>
        <w:t>Sección:</w:t>
      </w:r>
      <w:r w:rsidRPr="00C54520">
        <w:rPr>
          <w:rFonts w:ascii="Lucida Bright" w:hAnsi="Lucida Bright"/>
          <w:color w:val="000000"/>
          <w:sz w:val="26"/>
          <w:szCs w:val="26"/>
        </w:rPr>
        <w:t xml:space="preserve"> “D”</w:t>
      </w:r>
    </w:p>
    <w:p w14:paraId="33EC5D18" w14:textId="77777777" w:rsidR="00E844CE" w:rsidRDefault="00E844CE" w:rsidP="00E844CE">
      <w:pPr>
        <w:jc w:val="center"/>
        <w:rPr>
          <w:rFonts w:ascii="Lucida Bright" w:hAnsi="Lucida Bright"/>
          <w:color w:val="000000"/>
          <w:sz w:val="26"/>
          <w:szCs w:val="26"/>
        </w:rPr>
      </w:pPr>
    </w:p>
    <w:p w14:paraId="0DBC3CC3" w14:textId="77777777" w:rsidR="00E844CE" w:rsidRDefault="00E844CE" w:rsidP="00E844CE">
      <w:pPr>
        <w:jc w:val="center"/>
        <w:rPr>
          <w:rFonts w:ascii="Lucida Bright" w:hAnsi="Lucida Bright"/>
          <w:color w:val="000000"/>
          <w:sz w:val="26"/>
          <w:szCs w:val="26"/>
        </w:rPr>
      </w:pPr>
    </w:p>
    <w:p w14:paraId="0973AC8E" w14:textId="77777777" w:rsidR="00E844CE" w:rsidRDefault="00E844CE" w:rsidP="00E844CE">
      <w:pPr>
        <w:jc w:val="center"/>
        <w:rPr>
          <w:rFonts w:ascii="Lucida Bright" w:hAnsi="Lucida Bright"/>
          <w:color w:val="000000"/>
          <w:sz w:val="26"/>
          <w:szCs w:val="26"/>
        </w:rPr>
      </w:pPr>
    </w:p>
    <w:p w14:paraId="35AF8167" w14:textId="77777777" w:rsidR="00E844CE" w:rsidRPr="00C54520" w:rsidRDefault="00E844CE" w:rsidP="00E844CE">
      <w:pPr>
        <w:jc w:val="center"/>
        <w:rPr>
          <w:rFonts w:ascii="Lucida Bright" w:hAnsi="Lucida Bright"/>
          <w:color w:val="000000"/>
          <w:sz w:val="26"/>
          <w:szCs w:val="26"/>
        </w:rPr>
      </w:pPr>
    </w:p>
    <w:p w14:paraId="290420A4" w14:textId="77777777" w:rsidR="00E844CE" w:rsidRPr="00C54520" w:rsidRDefault="00E844CE" w:rsidP="00E844CE">
      <w:pPr>
        <w:jc w:val="right"/>
        <w:rPr>
          <w:rFonts w:ascii="Lucida Bright" w:hAnsi="Lucida Bright"/>
          <w:color w:val="000000"/>
          <w:sz w:val="26"/>
          <w:szCs w:val="26"/>
        </w:rPr>
      </w:pPr>
      <w:r w:rsidRPr="00C54520">
        <w:rPr>
          <w:rFonts w:ascii="Lucida Bright" w:hAnsi="Lucida Bright"/>
          <w:color w:val="000000"/>
          <w:sz w:val="26"/>
          <w:szCs w:val="26"/>
        </w:rPr>
        <w:t>Saltillo Coahuila</w:t>
      </w:r>
    </w:p>
    <w:p w14:paraId="1E64ED5A" w14:textId="32770A84" w:rsidR="00E844CE" w:rsidRDefault="00E844CE" w:rsidP="00E844CE">
      <w:pPr>
        <w:jc w:val="right"/>
        <w:rPr>
          <w:rFonts w:ascii="Lucida Bright" w:hAnsi="Lucida Bright"/>
          <w:color w:val="000000"/>
          <w:sz w:val="26"/>
          <w:szCs w:val="26"/>
        </w:rPr>
        <w:sectPr w:rsidR="00E844CE" w:rsidSect="00EE41F0">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Pr>
          <w:rFonts w:ascii="Lucida Bright" w:hAnsi="Lucida Bright"/>
          <w:color w:val="000000"/>
          <w:sz w:val="26"/>
          <w:szCs w:val="26"/>
        </w:rPr>
        <w:t>Abril</w:t>
      </w:r>
      <w:r w:rsidRPr="00C54520">
        <w:rPr>
          <w:rFonts w:ascii="Lucida Bright" w:hAnsi="Lucida Bright"/>
          <w:color w:val="000000"/>
          <w:sz w:val="26"/>
          <w:szCs w:val="26"/>
        </w:rPr>
        <w:t xml:space="preserve"> 2021</w:t>
      </w:r>
    </w:p>
    <w:p w14:paraId="15BEAD7C" w14:textId="6770E6A4" w:rsidR="00E844CE" w:rsidRPr="00856152" w:rsidRDefault="00E844CE" w:rsidP="00E844CE">
      <w:pPr>
        <w:rPr>
          <w:rFonts w:ascii="Arial" w:hAnsi="Arial" w:cs="Arial"/>
          <w:b/>
          <w:bCs/>
          <w:sz w:val="32"/>
          <w:szCs w:val="32"/>
        </w:rPr>
      </w:pPr>
      <w:r w:rsidRPr="00856152">
        <w:rPr>
          <w:rFonts w:ascii="Arial" w:hAnsi="Arial" w:cs="Arial"/>
          <w:b/>
          <w:bCs/>
          <w:sz w:val="32"/>
          <w:szCs w:val="32"/>
        </w:rPr>
        <w:lastRenderedPageBreak/>
        <w:t>Ideas principales</w:t>
      </w:r>
    </w:p>
    <w:p w14:paraId="028A0167" w14:textId="1A80A664" w:rsidR="00640FF5" w:rsidRPr="00A27F0D" w:rsidRDefault="00640FF5"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El evaluar no es simplemente calificar, examinar, aplicar test, sino que la evaluación tiene que ver con actividades en donde se pueda calificar, corregir, clasificar, etc. </w:t>
      </w:r>
    </w:p>
    <w:p w14:paraId="547C0658" w14:textId="17C3F026" w:rsidR="00640FF5" w:rsidRPr="00A27F0D" w:rsidRDefault="00640FF5"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La evaluación es un acto critico de aprendizaje, ya que la evaluación es un aprendizaje porque logra la adquisición de conocimientos. </w:t>
      </w:r>
    </w:p>
    <w:p w14:paraId="23CF85D7" w14:textId="31E641F3" w:rsidR="00640FF5" w:rsidRPr="00A27F0D" w:rsidRDefault="00640FF5"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Se evalúa para que el profesor pueda mejorar su practica docente y el alumno pueda conocer las dificultades que tiene, es por eso que se aprende de la evaluación.</w:t>
      </w:r>
    </w:p>
    <w:p w14:paraId="59C16672" w14:textId="50A5C52C" w:rsidR="00E844CE" w:rsidRPr="00A27F0D" w:rsidRDefault="00E844CE"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El evaluar permite que se pongan a prueba los cocimientos </w:t>
      </w:r>
      <w:r w:rsidR="00856152" w:rsidRPr="00A27F0D">
        <w:rPr>
          <w:rFonts w:ascii="Arial" w:hAnsi="Arial" w:cs="Arial"/>
          <w:sz w:val="24"/>
          <w:szCs w:val="24"/>
        </w:rPr>
        <w:t xml:space="preserve">y aprendizajes adquiridos. Como también darse cuenta de que errores se cometen y que saberes faltan por aprender. </w:t>
      </w:r>
    </w:p>
    <w:p w14:paraId="70317FDA" w14:textId="592411ED" w:rsidR="00856152" w:rsidRPr="00A27F0D" w:rsidRDefault="00856152"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En las evaluaciones </w:t>
      </w:r>
      <w:r w:rsidR="00523C23" w:rsidRPr="00A27F0D">
        <w:rPr>
          <w:rFonts w:ascii="Arial" w:hAnsi="Arial" w:cs="Arial"/>
          <w:sz w:val="24"/>
          <w:szCs w:val="24"/>
        </w:rPr>
        <w:t>los estudiantes se</w:t>
      </w:r>
      <w:r w:rsidRPr="00A27F0D">
        <w:rPr>
          <w:rFonts w:ascii="Arial" w:hAnsi="Arial" w:cs="Arial"/>
          <w:sz w:val="24"/>
          <w:szCs w:val="24"/>
        </w:rPr>
        <w:t xml:space="preserve"> tienen que mostrar tal y como son los aprendizajes que se han adquirido</w:t>
      </w:r>
      <w:r w:rsidR="00523C23" w:rsidRPr="00A27F0D">
        <w:rPr>
          <w:rFonts w:ascii="Arial" w:hAnsi="Arial" w:cs="Arial"/>
          <w:sz w:val="24"/>
          <w:szCs w:val="24"/>
        </w:rPr>
        <w:t>,</w:t>
      </w:r>
      <w:r w:rsidRPr="00A27F0D">
        <w:rPr>
          <w:rFonts w:ascii="Arial" w:hAnsi="Arial" w:cs="Arial"/>
          <w:sz w:val="24"/>
          <w:szCs w:val="24"/>
        </w:rPr>
        <w:t xml:space="preserve"> sin temor a bajar puntos, ya que al hacerlo se podrá ir mejorando y se podrán crear aprendizajes significativos. </w:t>
      </w:r>
    </w:p>
    <w:p w14:paraId="6C69F1B8" w14:textId="47307505" w:rsidR="00856152" w:rsidRPr="00A27F0D" w:rsidRDefault="00856152"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La evaluación formativa tiene que estar al tanto de la practica para poder mejorarla y beneficiar</w:t>
      </w:r>
      <w:r w:rsidR="00523C23" w:rsidRPr="00A27F0D">
        <w:rPr>
          <w:rFonts w:ascii="Arial" w:hAnsi="Arial" w:cs="Arial"/>
          <w:sz w:val="24"/>
          <w:szCs w:val="24"/>
        </w:rPr>
        <w:t xml:space="preserve"> </w:t>
      </w:r>
      <w:r w:rsidRPr="00A27F0D">
        <w:rPr>
          <w:rFonts w:ascii="Arial" w:hAnsi="Arial" w:cs="Arial"/>
          <w:sz w:val="24"/>
          <w:szCs w:val="24"/>
        </w:rPr>
        <w:t xml:space="preserve">a los participantes. </w:t>
      </w:r>
    </w:p>
    <w:p w14:paraId="62ABD85D" w14:textId="122DE25C" w:rsidR="00856152" w:rsidRPr="00A27F0D" w:rsidRDefault="00523C23"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Los criterios de evaluación tienen que ser negociados entre profesores y alumnos. </w:t>
      </w:r>
    </w:p>
    <w:p w14:paraId="05519B06" w14:textId="34BDEAFF" w:rsidR="00523C23" w:rsidRPr="00A27F0D" w:rsidRDefault="00523C23"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El proceso de evaluación tiene que ser continuo, para ir siguiendo los aprendizajes que se van adquiriendo ya que, si se hace al final, por unidad, o contenidos se llega tarde para asegurar el aprendizaje continuo, se pierden oportunidades y los estudiantes no serán beneficiados en su proceso.  </w:t>
      </w:r>
    </w:p>
    <w:p w14:paraId="0992433A" w14:textId="2B8CB2E5" w:rsidR="00523C23" w:rsidRPr="00A27F0D" w:rsidRDefault="00523C23"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Si la </w:t>
      </w:r>
      <w:r w:rsidR="00D76368" w:rsidRPr="00A27F0D">
        <w:rPr>
          <w:rFonts w:ascii="Arial" w:hAnsi="Arial" w:cs="Arial"/>
          <w:sz w:val="24"/>
          <w:szCs w:val="24"/>
        </w:rPr>
        <w:t>evaluación</w:t>
      </w:r>
      <w:r w:rsidRPr="00A27F0D">
        <w:rPr>
          <w:rFonts w:ascii="Arial" w:hAnsi="Arial" w:cs="Arial"/>
          <w:sz w:val="24"/>
          <w:szCs w:val="24"/>
        </w:rPr>
        <w:t xml:space="preserve"> se llegara a presentar como un ejercicio </w:t>
      </w:r>
      <w:r w:rsidR="00D76368" w:rsidRPr="00A27F0D">
        <w:rPr>
          <w:rFonts w:ascii="Arial" w:hAnsi="Arial" w:cs="Arial"/>
          <w:sz w:val="24"/>
          <w:szCs w:val="24"/>
        </w:rPr>
        <w:t>no habría ningún motivo que nos lleve al fracaso, ya que se podrá intervenir en los momentos que se requiera o haga falta.</w:t>
      </w:r>
    </w:p>
    <w:p w14:paraId="4FB7B509" w14:textId="7236A2AA" w:rsidR="00D76368" w:rsidRDefault="00D76368" w:rsidP="00EE41F0">
      <w:pPr>
        <w:pStyle w:val="Prrafodelista"/>
        <w:numPr>
          <w:ilvl w:val="0"/>
          <w:numId w:val="15"/>
        </w:numPr>
        <w:spacing w:line="360" w:lineRule="auto"/>
        <w:jc w:val="both"/>
        <w:rPr>
          <w:rFonts w:ascii="Arial" w:hAnsi="Arial" w:cs="Arial"/>
          <w:sz w:val="24"/>
          <w:szCs w:val="24"/>
        </w:rPr>
      </w:pPr>
      <w:r w:rsidRPr="00A27F0D">
        <w:rPr>
          <w:rFonts w:ascii="Arial" w:hAnsi="Arial" w:cs="Arial"/>
          <w:sz w:val="24"/>
          <w:szCs w:val="24"/>
        </w:rPr>
        <w:t xml:space="preserve">Se le llama triangulación a la evaluación que hace el docente a los alumnos, la autoevaluación que es la que se hacen ellos mismos y la coevaluación que se hace entre compañeros, esto permite que los alumnos asuman una responsabilidad y sean honestos. </w:t>
      </w:r>
    </w:p>
    <w:p w14:paraId="350B3C22" w14:textId="0BF5D188" w:rsidR="00A27F0D" w:rsidRDefault="00A27F0D"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lastRenderedPageBreak/>
        <w:t xml:space="preserve">Un campo semántico apareció que se abrió para la educación y la evaluación. </w:t>
      </w:r>
    </w:p>
    <w:p w14:paraId="7074040D" w14:textId="1031D77B" w:rsidR="00A27F0D" w:rsidRDefault="00A27F0D"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t>Según se desarrolla el pensamiento curricular, se destacan en un cuadro de formas de dualidades que representan distintas formas de contemplar. Y todo tiene que ver con la evaluación y los diferentes campos.</w:t>
      </w:r>
      <w:r w:rsidRPr="00A27F0D">
        <w:rPr>
          <w:rFonts w:ascii="Arial" w:hAnsi="Arial" w:cs="Arial"/>
          <w:sz w:val="24"/>
          <w:szCs w:val="24"/>
        </w:rPr>
        <w:t xml:space="preserve"> </w:t>
      </w:r>
    </w:p>
    <w:p w14:paraId="2BDCF7C5" w14:textId="77777777" w:rsidR="00662A24" w:rsidRDefault="00662A24"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Se evalúa para conocer y por la base de inferencias. </w:t>
      </w:r>
    </w:p>
    <w:p w14:paraId="59D67714" w14:textId="77777777" w:rsidR="00EE41F0" w:rsidRDefault="00EE41F0"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Para la evaluación se denominan muchas variantes. </w:t>
      </w:r>
    </w:p>
    <w:p w14:paraId="63244FF7" w14:textId="106EC8D0" w:rsidR="00A27F0D" w:rsidRDefault="00EE41F0"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t>Conforme la educación se va expandiendo todo se ha vuelto mas complejo, ya que surgen nuevos conceptos y funciones que ayudan a la evaluación.</w:t>
      </w:r>
    </w:p>
    <w:p w14:paraId="051A992D" w14:textId="2F0F5FE1" w:rsidR="00EE41F0" w:rsidRDefault="00EE41F0"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Ya no es solamente la evaluación hacia los alumnos, sino que a los docentes y a las instituciones. </w:t>
      </w:r>
    </w:p>
    <w:p w14:paraId="7BDDF7CD" w14:textId="316E916F" w:rsidR="00EE41F0" w:rsidRDefault="00EE41F0" w:rsidP="00EE41F0">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Se necesita hacer una pausa y ponerse a reflexionar acerca de los nuevos conceptos, evitando así las distracciones. </w:t>
      </w:r>
    </w:p>
    <w:p w14:paraId="67D3920F" w14:textId="5EB135C4" w:rsidR="00D76368" w:rsidRDefault="00EE41F0" w:rsidP="00A27F0D">
      <w:pPr>
        <w:pStyle w:val="Prrafodelista"/>
        <w:numPr>
          <w:ilvl w:val="0"/>
          <w:numId w:val="15"/>
        </w:numPr>
        <w:spacing w:line="360" w:lineRule="auto"/>
        <w:jc w:val="both"/>
        <w:rPr>
          <w:rFonts w:ascii="Arial" w:hAnsi="Arial" w:cs="Arial"/>
          <w:sz w:val="24"/>
          <w:szCs w:val="24"/>
        </w:rPr>
      </w:pPr>
      <w:r>
        <w:rPr>
          <w:rFonts w:ascii="Arial" w:hAnsi="Arial" w:cs="Arial"/>
          <w:sz w:val="24"/>
          <w:szCs w:val="24"/>
        </w:rPr>
        <w:t xml:space="preserve">Se recomienda conocer los contenidos antes de añadir o hacer cambios. </w:t>
      </w:r>
    </w:p>
    <w:p w14:paraId="4F687CAA" w14:textId="683C3662" w:rsidR="005B1599" w:rsidRDefault="005B1599" w:rsidP="005B1599">
      <w:pPr>
        <w:spacing w:line="360" w:lineRule="auto"/>
        <w:jc w:val="both"/>
        <w:rPr>
          <w:rFonts w:ascii="Arial" w:hAnsi="Arial" w:cs="Arial"/>
          <w:sz w:val="24"/>
          <w:szCs w:val="24"/>
        </w:rPr>
      </w:pPr>
      <w:r>
        <w:rPr>
          <w:rFonts w:ascii="Arial" w:hAnsi="Arial" w:cs="Arial"/>
          <w:sz w:val="24"/>
          <w:szCs w:val="24"/>
        </w:rPr>
        <w:t>A la hora de estar aplicando mi actividad le iba haciendo preguntas al niño con el cual practiqu</w:t>
      </w:r>
      <w:r w:rsidR="009738B4">
        <w:rPr>
          <w:rFonts w:ascii="Arial" w:hAnsi="Arial" w:cs="Arial"/>
          <w:sz w:val="24"/>
          <w:szCs w:val="24"/>
        </w:rPr>
        <w:t>e,</w:t>
      </w:r>
      <w:r>
        <w:rPr>
          <w:rFonts w:ascii="Arial" w:hAnsi="Arial" w:cs="Arial"/>
          <w:sz w:val="24"/>
          <w:szCs w:val="24"/>
        </w:rPr>
        <w:t xml:space="preserve"> para yo poder darme una idea de lo que el ya conocía y saber si íbamos bien con lo que estábamos haciendo o se requería de algún cambio para poder mejorar</w:t>
      </w:r>
      <w:r w:rsidR="009738B4">
        <w:rPr>
          <w:rFonts w:ascii="Arial" w:hAnsi="Arial" w:cs="Arial"/>
          <w:sz w:val="24"/>
          <w:szCs w:val="24"/>
        </w:rPr>
        <w:t xml:space="preserve"> y cambiar mi estrategia de aprendizaje</w:t>
      </w:r>
      <w:r>
        <w:rPr>
          <w:rFonts w:ascii="Arial" w:hAnsi="Arial" w:cs="Arial"/>
          <w:sz w:val="24"/>
          <w:szCs w:val="24"/>
        </w:rPr>
        <w:t xml:space="preserve">. Como también al finalizar hicimos una retroalimentación de todo lo que vimos para poder saber si la practica fue eficiente y conocer lo que me falta mejorar. </w:t>
      </w:r>
    </w:p>
    <w:p w14:paraId="085B369C" w14:textId="4D4E5544" w:rsidR="009738B4" w:rsidRPr="005B1599" w:rsidRDefault="009738B4" w:rsidP="005B1599">
      <w:pPr>
        <w:spacing w:line="360" w:lineRule="auto"/>
        <w:jc w:val="both"/>
        <w:rPr>
          <w:rFonts w:ascii="Arial" w:hAnsi="Arial" w:cs="Arial"/>
          <w:sz w:val="24"/>
          <w:szCs w:val="24"/>
        </w:rPr>
      </w:pPr>
      <w:r>
        <w:rPr>
          <w:rFonts w:ascii="Arial" w:hAnsi="Arial" w:cs="Arial"/>
          <w:sz w:val="24"/>
          <w:szCs w:val="24"/>
        </w:rPr>
        <w:t xml:space="preserve">Considero que la evaluación es una parte importante dentro de la educación, ya que nos da la oportunidad de poder mejorar para que los aprendizajes sean mas eficientes, como que también los alumnos se vean beneficiados con esto ya que expresan sus dudas y se logra hacer una retroalimentación.  </w:t>
      </w:r>
    </w:p>
    <w:p w14:paraId="0E2C998E" w14:textId="77777777" w:rsidR="00856152" w:rsidRPr="00E844CE" w:rsidRDefault="00856152" w:rsidP="00E844CE">
      <w:pPr>
        <w:rPr>
          <w:rFonts w:ascii="Arial" w:hAnsi="Arial" w:cs="Arial"/>
          <w:sz w:val="24"/>
          <w:szCs w:val="24"/>
        </w:rPr>
      </w:pPr>
    </w:p>
    <w:sectPr w:rsidR="00856152" w:rsidRPr="00E844CE" w:rsidSect="00EE41F0">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2" type="#_x0000_t75" style="width:11.5pt;height:11.5pt" o:bullet="t">
        <v:imagedata r:id="rId1" o:title="msoBEA8"/>
      </v:shape>
    </w:pict>
  </w:numPicBullet>
  <w:abstractNum w:abstractNumId="0" w15:restartNumberingAfterBreak="0">
    <w:nsid w:val="149B315A"/>
    <w:multiLevelType w:val="hybridMultilevel"/>
    <w:tmpl w:val="FDF8C566"/>
    <w:lvl w:ilvl="0" w:tplc="4FEC607C">
      <w:start w:val="1"/>
      <w:numFmt w:val="bullet"/>
      <w:lvlText w:val=""/>
      <w:lvlJc w:val="left"/>
      <w:pPr>
        <w:ind w:left="720" w:hanging="360"/>
      </w:pPr>
      <w:rPr>
        <w:rFonts w:ascii="Symbol" w:hAnsi="Symbol" w:hint="default"/>
        <w:color w:val="00B050"/>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D3B47"/>
    <w:multiLevelType w:val="hybridMultilevel"/>
    <w:tmpl w:val="BFD6F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052C98"/>
    <w:multiLevelType w:val="hybridMultilevel"/>
    <w:tmpl w:val="E97AA944"/>
    <w:lvl w:ilvl="0" w:tplc="4FEC607C">
      <w:start w:val="1"/>
      <w:numFmt w:val="bullet"/>
      <w:lvlText w:val=""/>
      <w:lvlJc w:val="left"/>
      <w:pPr>
        <w:ind w:left="1440" w:hanging="360"/>
      </w:pPr>
      <w:rPr>
        <w:rFonts w:ascii="Symbol" w:hAnsi="Symbol" w:hint="default"/>
        <w:color w:val="00B050"/>
        <w:sz w:val="2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43224DC"/>
    <w:multiLevelType w:val="hybridMultilevel"/>
    <w:tmpl w:val="6EA29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0719FD"/>
    <w:multiLevelType w:val="hybridMultilevel"/>
    <w:tmpl w:val="D11843F2"/>
    <w:lvl w:ilvl="0" w:tplc="7DAEDF7A">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5" w15:restartNumberingAfterBreak="0">
    <w:nsid w:val="3A9653C6"/>
    <w:multiLevelType w:val="hybridMultilevel"/>
    <w:tmpl w:val="30209060"/>
    <w:lvl w:ilvl="0" w:tplc="7DAEDF7A">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3F5F598E"/>
    <w:multiLevelType w:val="hybridMultilevel"/>
    <w:tmpl w:val="CFA44194"/>
    <w:lvl w:ilvl="0" w:tplc="7DAEDF7A">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F424A9"/>
    <w:multiLevelType w:val="hybridMultilevel"/>
    <w:tmpl w:val="4FEC7BC2"/>
    <w:lvl w:ilvl="0" w:tplc="6BA292FE">
      <w:start w:val="1"/>
      <w:numFmt w:val="bullet"/>
      <w:lvlText w:val="۞"/>
      <w:lvlJc w:val="left"/>
      <w:pPr>
        <w:ind w:left="1080" w:hanging="360"/>
      </w:pPr>
      <w:rPr>
        <w:rFonts w:ascii="Calibri" w:hAnsi="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F2F0283"/>
    <w:multiLevelType w:val="hybridMultilevel"/>
    <w:tmpl w:val="19D458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ED7B71"/>
    <w:multiLevelType w:val="hybridMultilevel"/>
    <w:tmpl w:val="9EBAD202"/>
    <w:lvl w:ilvl="0" w:tplc="2FF066A8">
      <w:start w:val="1"/>
      <w:numFmt w:val="bullet"/>
      <w:lvlText w:val="ꙮ"/>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0231BF"/>
    <w:multiLevelType w:val="hybridMultilevel"/>
    <w:tmpl w:val="89560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0914A8"/>
    <w:multiLevelType w:val="hybridMultilevel"/>
    <w:tmpl w:val="E6AE266E"/>
    <w:lvl w:ilvl="0" w:tplc="96664680">
      <w:start w:val="1"/>
      <w:numFmt w:val="bullet"/>
      <w:lvlText w:val=""/>
      <w:lvlJc w:val="left"/>
      <w:pPr>
        <w:ind w:left="720" w:hanging="360"/>
      </w:pPr>
      <w:rPr>
        <w:rFonts w:ascii="Symbol" w:hAnsi="Symbol" w:cs="Arial" w:hint="default"/>
        <w:sz w:val="180"/>
        <w:szCs w:val="1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387A0D"/>
    <w:multiLevelType w:val="hybridMultilevel"/>
    <w:tmpl w:val="4D02C9F8"/>
    <w:lvl w:ilvl="0" w:tplc="B7E66010">
      <w:start w:val="1"/>
      <w:numFmt w:val="bullet"/>
      <w:lvlText w:val="ꙮ"/>
      <w:lvlJc w:val="left"/>
      <w:pPr>
        <w:ind w:left="720" w:hanging="360"/>
      </w:pPr>
      <w:rPr>
        <w:rFonts w:ascii="Arial" w:hAnsi="Arial" w:cs="Arial"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52645C"/>
    <w:multiLevelType w:val="hybridMultilevel"/>
    <w:tmpl w:val="E4B21E32"/>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B216FC"/>
    <w:multiLevelType w:val="hybridMultilevel"/>
    <w:tmpl w:val="ADA08418"/>
    <w:lvl w:ilvl="0" w:tplc="F4E6DB3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2"/>
  </w:num>
  <w:num w:numId="5">
    <w:abstractNumId w:val="3"/>
  </w:num>
  <w:num w:numId="6">
    <w:abstractNumId w:val="8"/>
  </w:num>
  <w:num w:numId="7">
    <w:abstractNumId w:val="11"/>
  </w:num>
  <w:num w:numId="8">
    <w:abstractNumId w:val="13"/>
  </w:num>
  <w:num w:numId="9">
    <w:abstractNumId w:val="9"/>
  </w:num>
  <w:num w:numId="10">
    <w:abstractNumId w:val="14"/>
  </w:num>
  <w:num w:numId="11">
    <w:abstractNumId w:val="10"/>
  </w:num>
  <w:num w:numId="12">
    <w:abstractNumId w:val="4"/>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CE"/>
    <w:rsid w:val="004332AB"/>
    <w:rsid w:val="00523C23"/>
    <w:rsid w:val="005B1599"/>
    <w:rsid w:val="00640FF5"/>
    <w:rsid w:val="00662A24"/>
    <w:rsid w:val="007E212A"/>
    <w:rsid w:val="00856152"/>
    <w:rsid w:val="009738B4"/>
    <w:rsid w:val="00A27F0D"/>
    <w:rsid w:val="00D76368"/>
    <w:rsid w:val="00E844CE"/>
    <w:rsid w:val="00EE4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E286"/>
  <w15:chartTrackingRefBased/>
  <w15:docId w15:val="{E1096E36-04C6-4D9E-9CEC-544DECB4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2021-04-19T20:48:00Z</dcterms:created>
  <dcterms:modified xsi:type="dcterms:W3CDTF">2021-04-19T23:35:00Z</dcterms:modified>
</cp:coreProperties>
</file>