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E88" w14:textId="77777777" w:rsidR="008B19F8" w:rsidRPr="004C3183" w:rsidRDefault="008B19F8" w:rsidP="008B19F8">
      <w:pPr>
        <w:jc w:val="center"/>
        <w:rPr>
          <w:rFonts w:ascii="Times New Roman" w:hAnsi="Times New Roman" w:cs="Times New Roman"/>
          <w:sz w:val="32"/>
          <w:szCs w:val="32"/>
        </w:rPr>
      </w:pPr>
      <w:r w:rsidRPr="004C3183">
        <w:rPr>
          <w:rFonts w:ascii="Times New Roman" w:hAnsi="Times New Roman" w:cs="Times New Roman"/>
          <w:sz w:val="32"/>
          <w:szCs w:val="32"/>
        </w:rPr>
        <w:t>Escuela Normal De Educación Preescolar.</w:t>
      </w:r>
    </w:p>
    <w:p w14:paraId="06FFE1BA" w14:textId="77777777" w:rsidR="008B19F8" w:rsidRPr="004C3183" w:rsidRDefault="008B19F8" w:rsidP="008B19F8">
      <w:pPr>
        <w:jc w:val="center"/>
        <w:rPr>
          <w:rFonts w:ascii="Times New Roman" w:hAnsi="Times New Roman" w:cs="Times New Roman"/>
          <w:sz w:val="32"/>
          <w:szCs w:val="32"/>
          <w:u w:val="single"/>
        </w:rPr>
      </w:pPr>
      <w:r w:rsidRPr="004C3183">
        <w:rPr>
          <w:rFonts w:ascii="Times New Roman" w:hAnsi="Times New Roman" w:cs="Times New Roman"/>
          <w:sz w:val="32"/>
          <w:szCs w:val="32"/>
          <w:u w:val="single"/>
        </w:rPr>
        <w:t>Ciclo escolar 2020-2021.</w:t>
      </w:r>
    </w:p>
    <w:p w14:paraId="21835C09" w14:textId="77777777" w:rsidR="008B19F8" w:rsidRPr="004C3183" w:rsidRDefault="008B19F8" w:rsidP="008B19F8">
      <w:pPr>
        <w:jc w:val="center"/>
        <w:rPr>
          <w:rFonts w:ascii="Times New Roman" w:hAnsi="Times New Roman" w:cs="Times New Roman"/>
          <w:sz w:val="32"/>
          <w:szCs w:val="32"/>
          <w:u w:val="single"/>
        </w:rPr>
      </w:pPr>
      <w:r w:rsidRPr="004C3183">
        <w:rPr>
          <w:rFonts w:ascii="Times New Roman" w:hAnsi="Times New Roman" w:cs="Times New Roman"/>
          <w:noProof/>
          <w:sz w:val="32"/>
          <w:szCs w:val="32"/>
        </w:rPr>
        <w:drawing>
          <wp:inline distT="0" distB="0" distL="0" distR="0" wp14:anchorId="49281260" wp14:editId="2155D866">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76E9957" w14:textId="77777777" w:rsidR="008B19F8" w:rsidRPr="004C3183" w:rsidRDefault="008B19F8" w:rsidP="008B19F8">
      <w:pPr>
        <w:jc w:val="center"/>
        <w:rPr>
          <w:rFonts w:ascii="Times New Roman" w:hAnsi="Times New Roman" w:cs="Times New Roman"/>
          <w:sz w:val="32"/>
          <w:szCs w:val="32"/>
        </w:rPr>
      </w:pPr>
      <w:r w:rsidRPr="004C3183">
        <w:rPr>
          <w:rFonts w:ascii="Times New Roman" w:hAnsi="Times New Roman" w:cs="Times New Roman"/>
          <w:sz w:val="32"/>
          <w:szCs w:val="32"/>
        </w:rPr>
        <w:t>Licenciatura en Educación Preescolar.</w:t>
      </w:r>
    </w:p>
    <w:p w14:paraId="78FD70CC" w14:textId="77777777" w:rsidR="008B19F8" w:rsidRPr="004C3183" w:rsidRDefault="008B19F8" w:rsidP="008B19F8">
      <w:pPr>
        <w:jc w:val="center"/>
        <w:rPr>
          <w:rFonts w:ascii="Times New Roman" w:hAnsi="Times New Roman" w:cs="Times New Roman"/>
          <w:sz w:val="32"/>
          <w:szCs w:val="32"/>
        </w:rPr>
      </w:pPr>
    </w:p>
    <w:p w14:paraId="2DDD4C47" w14:textId="77777777" w:rsidR="008B19F8" w:rsidRPr="004C3183" w:rsidRDefault="008B19F8" w:rsidP="008B19F8">
      <w:pPr>
        <w:jc w:val="center"/>
        <w:rPr>
          <w:rFonts w:ascii="Times New Roman" w:hAnsi="Times New Roman" w:cs="Times New Roman"/>
          <w:b/>
          <w:bCs/>
          <w:sz w:val="28"/>
          <w:szCs w:val="28"/>
        </w:rPr>
      </w:pPr>
      <w:r w:rsidRPr="004C3183">
        <w:rPr>
          <w:rFonts w:ascii="Times New Roman" w:hAnsi="Times New Roman" w:cs="Times New Roman"/>
          <w:b/>
          <w:bCs/>
          <w:sz w:val="32"/>
          <w:szCs w:val="32"/>
        </w:rPr>
        <w:t xml:space="preserve">Curso: </w:t>
      </w:r>
      <w:r w:rsidRPr="004C3183">
        <w:rPr>
          <w:rFonts w:ascii="Bahnschrift Condensed" w:hAnsi="Bahnschrift Condensed" w:cs="Times New Roman"/>
          <w:b/>
          <w:bCs/>
          <w:sz w:val="32"/>
          <w:szCs w:val="32"/>
        </w:rPr>
        <w:t>Estrategias De Trabajo Docente</w:t>
      </w:r>
    </w:p>
    <w:p w14:paraId="1DC41789" w14:textId="77777777" w:rsidR="008B19F8" w:rsidRDefault="008B19F8" w:rsidP="008B19F8">
      <w:pPr>
        <w:jc w:val="center"/>
        <w:rPr>
          <w:rFonts w:ascii="Verdana" w:hAnsi="Verdana"/>
          <w:color w:val="000000"/>
        </w:rPr>
      </w:pPr>
      <w:r>
        <w:rPr>
          <w:rFonts w:ascii="Verdana" w:hAnsi="Verdana"/>
          <w:color w:val="000000"/>
        </w:rPr>
        <w:t>UNIDAD DE APRENDIZAJE I. DISEÑO, INTERVENCIÓN Y EVALUACIÓN EN EL AULA.</w:t>
      </w:r>
    </w:p>
    <w:p w14:paraId="35E3B222" w14:textId="0B224A7F" w:rsidR="008B19F8" w:rsidRPr="004C3183" w:rsidRDefault="00FD57D2" w:rsidP="00FD57D2">
      <w:pPr>
        <w:jc w:val="center"/>
        <w:rPr>
          <w:rFonts w:ascii="Times New Roman" w:hAnsi="Times New Roman" w:cs="Times New Roman"/>
          <w:b/>
          <w:bCs/>
          <w:sz w:val="28"/>
          <w:szCs w:val="28"/>
        </w:rPr>
      </w:pPr>
      <w:r>
        <w:rPr>
          <w:rFonts w:ascii="Times New Roman" w:hAnsi="Times New Roman" w:cs="Times New Roman"/>
          <w:b/>
          <w:bCs/>
          <w:sz w:val="28"/>
          <w:szCs w:val="28"/>
        </w:rPr>
        <w:t>Ideas principales y opinión acerca de la lectura.</w:t>
      </w:r>
    </w:p>
    <w:p w14:paraId="7B358615" w14:textId="77777777" w:rsidR="008B19F8" w:rsidRPr="004C3183" w:rsidRDefault="008B19F8" w:rsidP="008B19F8">
      <w:pPr>
        <w:jc w:val="center"/>
        <w:rPr>
          <w:rFonts w:ascii="Times New Roman" w:hAnsi="Times New Roman" w:cs="Times New Roman"/>
          <w:sz w:val="32"/>
          <w:szCs w:val="32"/>
        </w:rPr>
      </w:pPr>
      <w:r w:rsidRPr="004C3183">
        <w:rPr>
          <w:rFonts w:ascii="Times New Roman" w:hAnsi="Times New Roman" w:cs="Times New Roman"/>
          <w:b/>
          <w:bCs/>
          <w:sz w:val="32"/>
          <w:szCs w:val="32"/>
        </w:rPr>
        <w:t>Docente:</w:t>
      </w:r>
      <w:r w:rsidRPr="004C3183">
        <w:rPr>
          <w:rFonts w:ascii="Times New Roman" w:hAnsi="Times New Roman" w:cs="Times New Roman"/>
          <w:sz w:val="32"/>
          <w:szCs w:val="32"/>
        </w:rPr>
        <w:t xml:space="preserve"> </w:t>
      </w:r>
      <w:r>
        <w:rPr>
          <w:rFonts w:ascii="Verdana" w:hAnsi="Verdana"/>
          <w:color w:val="000000"/>
        </w:rPr>
        <w:t>ANGELICA MARIA ROCCA VALDES.</w:t>
      </w:r>
    </w:p>
    <w:p w14:paraId="4F65DBA0" w14:textId="77777777" w:rsidR="008B19F8" w:rsidRPr="004C3183" w:rsidRDefault="008B19F8" w:rsidP="008B19F8">
      <w:pPr>
        <w:jc w:val="center"/>
        <w:rPr>
          <w:rFonts w:ascii="Times New Roman" w:hAnsi="Times New Roman" w:cs="Times New Roman"/>
          <w:sz w:val="32"/>
          <w:szCs w:val="32"/>
        </w:rPr>
      </w:pPr>
      <w:r w:rsidRPr="004C3183">
        <w:rPr>
          <w:rFonts w:ascii="Times New Roman" w:hAnsi="Times New Roman" w:cs="Times New Roman"/>
          <w:b/>
          <w:bCs/>
          <w:sz w:val="32"/>
          <w:szCs w:val="32"/>
        </w:rPr>
        <w:t>Alumna:</w:t>
      </w:r>
      <w:r w:rsidRPr="004C3183">
        <w:rPr>
          <w:rFonts w:ascii="Times New Roman" w:hAnsi="Times New Roman" w:cs="Times New Roman"/>
          <w:sz w:val="32"/>
          <w:szCs w:val="32"/>
        </w:rPr>
        <w:t xml:space="preserve"> Jessica Anahí Ochoa Ramos.</w:t>
      </w:r>
    </w:p>
    <w:p w14:paraId="11A756AE" w14:textId="77777777" w:rsidR="008B19F8" w:rsidRPr="004C3183" w:rsidRDefault="008B19F8" w:rsidP="008B19F8">
      <w:pPr>
        <w:jc w:val="center"/>
        <w:rPr>
          <w:rFonts w:ascii="Times New Roman" w:hAnsi="Times New Roman" w:cs="Times New Roman"/>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755B8DA1" wp14:editId="54554BC1">
                <wp:simplePos x="0" y="0"/>
                <wp:positionH relativeFrom="column">
                  <wp:posOffset>4358326</wp:posOffset>
                </wp:positionH>
                <wp:positionV relativeFrom="paragraph">
                  <wp:posOffset>3237651</wp:posOffset>
                </wp:positionV>
                <wp:extent cx="2006930" cy="356260"/>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2006930" cy="356260"/>
                        </a:xfrm>
                        <a:prstGeom prst="rect">
                          <a:avLst/>
                        </a:prstGeom>
                        <a:noFill/>
                        <a:ln>
                          <a:noFill/>
                        </a:ln>
                        <a:effectLst/>
                      </wps:spPr>
                      <wps:txbx>
                        <w:txbxContent>
                          <w:p w14:paraId="0F9BC30B" w14:textId="4ED232F3" w:rsidR="008B19F8" w:rsidRPr="004C3183" w:rsidRDefault="008B19F8" w:rsidP="008B19F8">
                            <w:pPr>
                              <w:jc w:val="right"/>
                              <w:rPr>
                                <w:sz w:val="28"/>
                                <w:szCs w:val="28"/>
                              </w:rPr>
                            </w:pPr>
                            <w:r>
                              <w:rPr>
                                <w:sz w:val="28"/>
                                <w:szCs w:val="28"/>
                              </w:rPr>
                              <w:t xml:space="preserve">19 de abril </w:t>
                            </w:r>
                            <w:r w:rsidRPr="004C3183">
                              <w:rPr>
                                <w:sz w:val="28"/>
                                <w:szCs w:val="28"/>
                              </w:rPr>
                              <w:t>del 2021.</w:t>
                            </w:r>
                          </w:p>
                          <w:p w14:paraId="659634D1" w14:textId="77777777" w:rsidR="008B19F8" w:rsidRDefault="008B19F8" w:rsidP="008B1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B8DA1" id="_x0000_t202" coordsize="21600,21600" o:spt="202" path="m,l,21600r21600,l21600,xe">
                <v:stroke joinstyle="miter"/>
                <v:path gradientshapeok="t" o:connecttype="rect"/>
              </v:shapetype>
              <v:shape id="Cuadro de texto 2" o:spid="_x0000_s1026" type="#_x0000_t202" style="position:absolute;left:0;text-align:left;margin-left:343.2pt;margin-top:254.95pt;width:15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" filled="f" stroked="f">
                <v:textbox>
                  <w:txbxContent>
                    <w:p w14:paraId="0F9BC30B" w14:textId="4ED232F3" w:rsidR="008B19F8" w:rsidRPr="004C3183" w:rsidRDefault="008B19F8" w:rsidP="008B19F8">
                      <w:pPr>
                        <w:jc w:val="right"/>
                        <w:rPr>
                          <w:sz w:val="28"/>
                          <w:szCs w:val="28"/>
                        </w:rPr>
                      </w:pPr>
                      <w:r>
                        <w:rPr>
                          <w:sz w:val="28"/>
                          <w:szCs w:val="28"/>
                        </w:rPr>
                        <w:t xml:space="preserve">19 de abril </w:t>
                      </w:r>
                      <w:r w:rsidRPr="004C3183">
                        <w:rPr>
                          <w:sz w:val="28"/>
                          <w:szCs w:val="28"/>
                        </w:rPr>
                        <w:t>del 2021.</w:t>
                      </w:r>
                    </w:p>
                    <w:p w14:paraId="659634D1" w14:textId="77777777" w:rsidR="008B19F8" w:rsidRDefault="008B19F8" w:rsidP="008B19F8"/>
                  </w:txbxContent>
                </v:textbox>
              </v:shape>
            </w:pict>
          </mc:Fallback>
        </mc:AlternateContent>
      </w:r>
      <w:r w:rsidRPr="004C3183">
        <w:rPr>
          <w:rFonts w:ascii="Times New Roman" w:hAnsi="Times New Roman" w:cs="Times New Roman"/>
          <w:b/>
          <w:bCs/>
          <w:sz w:val="32"/>
          <w:szCs w:val="32"/>
        </w:rPr>
        <w:t>Grado y sección:</w:t>
      </w:r>
      <w:r w:rsidRPr="004C3183">
        <w:rPr>
          <w:rFonts w:ascii="Times New Roman" w:hAnsi="Times New Roman" w:cs="Times New Roman"/>
          <w:sz w:val="32"/>
          <w:szCs w:val="32"/>
        </w:rPr>
        <w:t xml:space="preserve"> Cuarto semestre, sección ´´D´´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8B19F8" w:rsidRPr="004C3183" w14:paraId="4A7EC5BD" w14:textId="77777777" w:rsidTr="005E4DE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B5049C" w14:textId="77777777" w:rsidR="008B19F8" w:rsidRPr="004C3183" w:rsidRDefault="008B19F8" w:rsidP="005E4DEF">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UNIDAD DE APRENDIZAJE I. DISEÑO, INTERVENCIÓN Y EVALUACIÓN EN EL AULA</w:t>
            </w:r>
          </w:p>
        </w:tc>
      </w:tr>
      <w:tr w:rsidR="008B19F8" w:rsidRPr="004C3183" w14:paraId="50992916" w14:textId="77777777" w:rsidTr="005E4DE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8B19F8" w:rsidRPr="004C3183" w14:paraId="3B5F1B18" w14:textId="77777777" w:rsidTr="005E4DEF">
              <w:trPr>
                <w:tblCellSpacing w:w="15" w:type="dxa"/>
              </w:trPr>
              <w:tc>
                <w:tcPr>
                  <w:tcW w:w="0" w:type="auto"/>
                  <w:hideMark/>
                </w:tcPr>
                <w:p w14:paraId="7C74C12B" w14:textId="77777777" w:rsidR="008B19F8" w:rsidRPr="004C3183" w:rsidRDefault="008B19F8" w:rsidP="005E4DEF">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6748051A" wp14:editId="50F8960E">
                        <wp:extent cx="103505" cy="1035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262382D6" w14:textId="77777777" w:rsidR="008B19F8" w:rsidRPr="004C3183" w:rsidRDefault="008B19F8" w:rsidP="005E4DEF">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4A9F28E8" w14:textId="77777777" w:rsidR="008B19F8" w:rsidRPr="004C3183" w:rsidRDefault="008B19F8" w:rsidP="005E4DE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8B19F8" w:rsidRPr="004C3183" w14:paraId="364B28AF" w14:textId="77777777" w:rsidTr="005E4DEF">
              <w:trPr>
                <w:tblCellSpacing w:w="15" w:type="dxa"/>
              </w:trPr>
              <w:tc>
                <w:tcPr>
                  <w:tcW w:w="0" w:type="auto"/>
                  <w:hideMark/>
                </w:tcPr>
                <w:p w14:paraId="56F1272B" w14:textId="77777777" w:rsidR="008B19F8" w:rsidRPr="004C3183" w:rsidRDefault="008B19F8" w:rsidP="005E4DEF">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6BA1683B" wp14:editId="2A2894C6">
                        <wp:extent cx="103505" cy="1035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7C78831F" w14:textId="77777777" w:rsidR="008B19F8" w:rsidRPr="004C3183" w:rsidRDefault="008B19F8" w:rsidP="005E4DEF">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7C64951E" w14:textId="77777777" w:rsidR="008B19F8" w:rsidRPr="004C3183" w:rsidRDefault="008B19F8" w:rsidP="005E4DE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8B19F8" w:rsidRPr="004C3183" w14:paraId="58E88361" w14:textId="77777777" w:rsidTr="005E4DEF">
              <w:trPr>
                <w:tblCellSpacing w:w="15" w:type="dxa"/>
              </w:trPr>
              <w:tc>
                <w:tcPr>
                  <w:tcW w:w="0" w:type="auto"/>
                  <w:hideMark/>
                </w:tcPr>
                <w:p w14:paraId="39B98E0B" w14:textId="77777777" w:rsidR="008B19F8" w:rsidRPr="004C3183" w:rsidRDefault="008B19F8" w:rsidP="005E4DEF">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71E034C9" wp14:editId="41560073">
                        <wp:extent cx="103505" cy="1035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1E8B1670" w14:textId="77777777" w:rsidR="008B19F8" w:rsidRPr="004C3183" w:rsidRDefault="008B19F8" w:rsidP="005E4DEF">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B04FF05" w14:textId="77777777" w:rsidR="008B19F8" w:rsidRPr="004C3183" w:rsidRDefault="008B19F8" w:rsidP="005E4DEF">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8B19F8" w:rsidRPr="004C3183" w14:paraId="38CE6B60" w14:textId="77777777" w:rsidTr="005E4DEF">
              <w:trPr>
                <w:tblCellSpacing w:w="15" w:type="dxa"/>
              </w:trPr>
              <w:tc>
                <w:tcPr>
                  <w:tcW w:w="0" w:type="auto"/>
                  <w:hideMark/>
                </w:tcPr>
                <w:p w14:paraId="39B85A67" w14:textId="77777777" w:rsidR="008B19F8" w:rsidRPr="004C3183" w:rsidRDefault="008B19F8" w:rsidP="005E4DEF">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1B5C1851" wp14:editId="371D9B6A">
                        <wp:extent cx="103505" cy="10350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7070F75C" w14:textId="77777777" w:rsidR="008B19F8" w:rsidRPr="004C3183" w:rsidRDefault="008B19F8" w:rsidP="005E4DEF">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61FA0B87" w14:textId="77777777" w:rsidR="008B19F8" w:rsidRPr="004C3183" w:rsidRDefault="008B19F8" w:rsidP="005E4DEF">
            <w:pPr>
              <w:spacing w:after="0" w:line="240" w:lineRule="auto"/>
              <w:ind w:left="60"/>
              <w:jc w:val="both"/>
              <w:rPr>
                <w:rFonts w:ascii="Verdana" w:eastAsia="Times New Roman" w:hAnsi="Verdana" w:cs="Times New Roman"/>
                <w:color w:val="000000"/>
                <w:sz w:val="24"/>
                <w:szCs w:val="24"/>
                <w:lang w:eastAsia="es-MX"/>
              </w:rPr>
            </w:pPr>
          </w:p>
        </w:tc>
      </w:tr>
    </w:tbl>
    <w:p w14:paraId="1ECA122D" w14:textId="77777777" w:rsidR="008B19F8" w:rsidRDefault="008B19F8" w:rsidP="008B19F8"/>
    <w:p w14:paraId="0ADB4567" w14:textId="1F7C44F4" w:rsidR="008B19F8" w:rsidRPr="00461066" w:rsidRDefault="00FD57D2" w:rsidP="007B79FB">
      <w:pPr>
        <w:rPr>
          <w:rFonts w:ascii="Times New Roman" w:hAnsi="Times New Roman" w:cs="Times New Roman"/>
          <w:sz w:val="28"/>
          <w:szCs w:val="28"/>
        </w:rPr>
      </w:pPr>
      <w:r w:rsidRPr="00461066">
        <w:rPr>
          <w:rFonts w:ascii="Times New Roman" w:hAnsi="Times New Roman" w:cs="Times New Roman"/>
          <w:sz w:val="28"/>
          <w:szCs w:val="28"/>
        </w:rPr>
        <w:lastRenderedPageBreak/>
        <w:t>Ideas principales acerca de la lectura:</w:t>
      </w:r>
    </w:p>
    <w:p w14:paraId="7D6E0E97" w14:textId="4A333146" w:rsidR="00FD57D2" w:rsidRPr="00461066" w:rsidRDefault="00FD57D2" w:rsidP="007B79FB">
      <w:pPr>
        <w:rPr>
          <w:rFonts w:ascii="Times New Roman" w:hAnsi="Times New Roman" w:cs="Times New Roman"/>
          <w:sz w:val="28"/>
          <w:szCs w:val="28"/>
        </w:rPr>
      </w:pPr>
      <w:r w:rsidRPr="00461066">
        <w:rPr>
          <w:rFonts w:ascii="Times New Roman" w:hAnsi="Times New Roman" w:cs="Times New Roman"/>
          <w:sz w:val="28"/>
          <w:szCs w:val="28"/>
        </w:rPr>
        <w:t>Álvarez J. M. (2005). Evaluar para conocer examinar para excluir. Segunda edición. Madrid: Morata.</w:t>
      </w:r>
    </w:p>
    <w:p w14:paraId="28F62971" w14:textId="34F249CE" w:rsidR="00FD57D2" w:rsidRPr="00461066" w:rsidRDefault="00FD57D2"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La evaluación desempeña un gran papel funcional e instrumental, ara que esta se logre es importante y necesario la presencia de sujetos.</w:t>
      </w:r>
    </w:p>
    <w:p w14:paraId="4E063FB3" w14:textId="34299FE9" w:rsidR="00FD57D2" w:rsidRPr="00461066" w:rsidRDefault="005329CC"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 xml:space="preserve">El instrumento de evaluación pone énfasis en su interés, por la acción de la práctica del </w:t>
      </w:r>
      <w:r w:rsidR="009D34B2" w:rsidRPr="00461066">
        <w:rPr>
          <w:rFonts w:ascii="Times New Roman" w:hAnsi="Times New Roman" w:cs="Times New Roman"/>
          <w:sz w:val="24"/>
          <w:szCs w:val="24"/>
        </w:rPr>
        <w:t>sujeto y</w:t>
      </w:r>
      <w:r w:rsidRPr="00461066">
        <w:rPr>
          <w:rFonts w:ascii="Times New Roman" w:hAnsi="Times New Roman" w:cs="Times New Roman"/>
          <w:sz w:val="24"/>
          <w:szCs w:val="24"/>
        </w:rPr>
        <w:t xml:space="preserve"> critica, caracterizando, por la búsqueda de entendimiento, la participación y la autoridad hacia </w:t>
      </w:r>
      <w:r w:rsidR="009D34B2" w:rsidRPr="00461066">
        <w:rPr>
          <w:rFonts w:ascii="Times New Roman" w:hAnsi="Times New Roman" w:cs="Times New Roman"/>
          <w:sz w:val="24"/>
          <w:szCs w:val="24"/>
        </w:rPr>
        <w:t>el sujeto.</w:t>
      </w:r>
    </w:p>
    <w:p w14:paraId="356B3129" w14:textId="439B44AA" w:rsidR="009D34B2" w:rsidRPr="00461066" w:rsidRDefault="009D34B2"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 xml:space="preserve">El que hacer conjuntos, orientado por principios morales, distingue igualmente lo que representa </w:t>
      </w:r>
      <w:r w:rsidR="00A8478A" w:rsidRPr="00461066">
        <w:rPr>
          <w:rFonts w:ascii="Times New Roman" w:hAnsi="Times New Roman" w:cs="Times New Roman"/>
          <w:sz w:val="24"/>
          <w:szCs w:val="24"/>
        </w:rPr>
        <w:t>el enfoque practico</w:t>
      </w:r>
      <w:r w:rsidR="005E53C7" w:rsidRPr="00461066">
        <w:rPr>
          <w:rFonts w:ascii="Times New Roman" w:hAnsi="Times New Roman" w:cs="Times New Roman"/>
          <w:sz w:val="24"/>
          <w:szCs w:val="24"/>
        </w:rPr>
        <w:t xml:space="preserve"> identificando con racionalidad técnica o instrumental.</w:t>
      </w:r>
    </w:p>
    <w:p w14:paraId="296C7CC7" w14:textId="1BBF2FBE" w:rsidR="005E53C7" w:rsidRPr="00461066" w:rsidRDefault="005E53C7"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El profesor debe asumir el papel de autónoma y responsable, así como la participación de toma de decisiones sobre el curriculum y lo que representa en su implementación.</w:t>
      </w:r>
    </w:p>
    <w:p w14:paraId="36A61310" w14:textId="2FF2826C" w:rsidR="005E53C7" w:rsidRPr="00461066" w:rsidRDefault="005E53C7"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 xml:space="preserve"> El profesor es aplicador de técnicas y recursos cuya elaboración no es directa.</w:t>
      </w:r>
    </w:p>
    <w:p w14:paraId="05822E8C" w14:textId="1ADF7FAC" w:rsidR="005E53C7" w:rsidRPr="00461066" w:rsidRDefault="005E53C7"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En el ámbito educativo debe de entenderse la evaluación como actividad critica de aprendizaje</w:t>
      </w:r>
      <w:r w:rsidR="00334C1D" w:rsidRPr="00461066">
        <w:rPr>
          <w:rFonts w:ascii="Times New Roman" w:hAnsi="Times New Roman" w:cs="Times New Roman"/>
          <w:sz w:val="24"/>
          <w:szCs w:val="24"/>
        </w:rPr>
        <w:t>, dado que por ella se adquiere conocimiento.</w:t>
      </w:r>
    </w:p>
    <w:p w14:paraId="0B31B2D8" w14:textId="76A2C8F9" w:rsidR="00AA7772" w:rsidRPr="00461066" w:rsidRDefault="00AA7772"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El docente mediante las evaluaciones aprende de sus errores, así como el punto de mejora de esos errores, además de también evaluar al alumno y ayudarlo en mejorar sus dificultades e implementar estrategias para darle solución a esas problemáticas.</w:t>
      </w:r>
    </w:p>
    <w:p w14:paraId="5E04DFDB" w14:textId="3D25561B" w:rsidR="00AA7772" w:rsidRPr="00461066" w:rsidRDefault="00AA7772"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Aprendemos de la evaluación cuando la convertimos actividad de conocimiento y en acto de aprendizaje el momento de la corrección.</w:t>
      </w:r>
    </w:p>
    <w:p w14:paraId="5C65236C" w14:textId="7ED01D9F" w:rsidR="00AA7772" w:rsidRPr="00461066" w:rsidRDefault="001B34CC"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Caracterización global de la evaluación educativa democrática se trata más que nada en la participación de todos los sujetos que se ven afectados por la evaluación principalmente alumno y maestro, así mismo reaccionan y participan en la decisión que se adoptan y les afecta.</w:t>
      </w:r>
    </w:p>
    <w:p w14:paraId="162E2904" w14:textId="79403563" w:rsidR="001B34CC" w:rsidRPr="00461066" w:rsidRDefault="001B34CC"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 xml:space="preserve">La evaluación constituye </w:t>
      </w:r>
      <w:r w:rsidR="00E53867" w:rsidRPr="00461066">
        <w:rPr>
          <w:rFonts w:ascii="Times New Roman" w:hAnsi="Times New Roman" w:cs="Times New Roman"/>
          <w:sz w:val="24"/>
          <w:szCs w:val="24"/>
        </w:rPr>
        <w:t>una oportunidad excelente para que quienes aprendan pongan en práctica sus conocimientos y se sientan en las necesidades de defender sus ideas, sus saberes y razones.</w:t>
      </w:r>
    </w:p>
    <w:p w14:paraId="2F4D0017" w14:textId="5033575C" w:rsidR="00E53867" w:rsidRPr="00461066" w:rsidRDefault="003F5A8F"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La evaluación que aspira a ser formativa tiene que estar continuamente mejorando, además de tenerse en practica y al servicio de los que participan en la misma y se benefician de ella.</w:t>
      </w:r>
    </w:p>
    <w:p w14:paraId="5CAB5231" w14:textId="38B07443" w:rsidR="003F5A8F" w:rsidRPr="00461066" w:rsidRDefault="003F5A8F" w:rsidP="00FD57D2">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La evaluación forma parte de una continuación y como tal debe procesual, continua, integrada en el curriculum y, con él, en el aprendizaje.</w:t>
      </w:r>
    </w:p>
    <w:p w14:paraId="701004AE" w14:textId="418AB34E" w:rsidR="003F5A8F" w:rsidRPr="00461066" w:rsidRDefault="003F5A8F" w:rsidP="003F5A8F">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Evaluar sólo al final, bien por unidad de tiempo o de contenido, es llegar tarde para asegurar el aprendizaje continuo y oportuno.</w:t>
      </w:r>
    </w:p>
    <w:p w14:paraId="010D8D35" w14:textId="074134FF" w:rsidR="003F5A8F" w:rsidRPr="00461066" w:rsidRDefault="003F5A8F" w:rsidP="003F5A8F">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 xml:space="preserve">Los interpretes de los resultados de </w:t>
      </w:r>
      <w:r w:rsidR="00554EA7" w:rsidRPr="00461066">
        <w:rPr>
          <w:rFonts w:ascii="Times New Roman" w:hAnsi="Times New Roman" w:cs="Times New Roman"/>
          <w:sz w:val="24"/>
          <w:szCs w:val="24"/>
        </w:rPr>
        <w:t>las evaluaciones</w:t>
      </w:r>
      <w:r w:rsidRPr="00461066">
        <w:rPr>
          <w:rFonts w:ascii="Times New Roman" w:hAnsi="Times New Roman" w:cs="Times New Roman"/>
          <w:sz w:val="24"/>
          <w:szCs w:val="24"/>
        </w:rPr>
        <w:t xml:space="preserve"> que son externos </w:t>
      </w:r>
      <w:r w:rsidR="00554EA7" w:rsidRPr="00461066">
        <w:rPr>
          <w:rFonts w:ascii="Times New Roman" w:hAnsi="Times New Roman" w:cs="Times New Roman"/>
          <w:sz w:val="24"/>
          <w:szCs w:val="24"/>
        </w:rPr>
        <w:t>a la formación del evaluado, solo toman como importante los resultados que se den ignorando completamente los contextos en los que se encuentran.</w:t>
      </w:r>
    </w:p>
    <w:p w14:paraId="0CCD4CE5" w14:textId="743F016A" w:rsidR="00554EA7" w:rsidRPr="00461066" w:rsidRDefault="00554EA7" w:rsidP="003F5A8F">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Nadie mejor que el sujeto que aprende para conocer lo que realmente sabe.</w:t>
      </w:r>
    </w:p>
    <w:p w14:paraId="3026384B" w14:textId="76D0036E" w:rsidR="00554EA7" w:rsidRPr="00461066" w:rsidRDefault="00554EA7" w:rsidP="003F5A8F">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lastRenderedPageBreak/>
        <w:t>Los trabajos en equipo ayudan a fomentar la autoevaluación de cada uno, ya que mediante los criterios o trabajos de tus compañeros te das una idea en lo que estas bien y en lo que estas mal.</w:t>
      </w:r>
    </w:p>
    <w:p w14:paraId="252095DD" w14:textId="7BE2268A" w:rsidR="00554EA7" w:rsidRPr="00461066" w:rsidRDefault="00554EA7" w:rsidP="003F5A8F">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La triangulación cada sujeto interesado puede hacer valer su propia palabra y su propio argumento.</w:t>
      </w:r>
    </w:p>
    <w:p w14:paraId="2DED6615" w14:textId="0D01E832" w:rsidR="00554EA7" w:rsidRPr="00461066" w:rsidRDefault="00554EA7" w:rsidP="003F5A8F">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La voluntad de querer entenderse es el primer paso para llegar al entendimiento.</w:t>
      </w:r>
    </w:p>
    <w:p w14:paraId="415F2727" w14:textId="008EE877" w:rsidR="00334C1D" w:rsidRPr="00461066" w:rsidRDefault="006C5A83" w:rsidP="00334C1D">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La evaluación actual se centra más en la forma en el que el alumno aprende, sin descuidar la calidad de lo que aprende.</w:t>
      </w:r>
    </w:p>
    <w:p w14:paraId="0578CEE9" w14:textId="3C66A897" w:rsidR="006C5A83" w:rsidRPr="00461066" w:rsidRDefault="006C5A83" w:rsidP="00334C1D">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No se puede dejar fuera del análisis la influencia del contexto socio-cultural en que se dan las reformas.</w:t>
      </w:r>
    </w:p>
    <w:p w14:paraId="495E89AA" w14:textId="03E00569" w:rsidR="006C5A83" w:rsidRPr="00461066" w:rsidRDefault="006C5A83" w:rsidP="00334C1D">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Evaluación formativa, sumativa, criterial, normativa, evaluación por test, son al</w:t>
      </w:r>
      <w:r w:rsidR="005A24C4" w:rsidRPr="00461066">
        <w:rPr>
          <w:rFonts w:ascii="Times New Roman" w:hAnsi="Times New Roman" w:cs="Times New Roman"/>
          <w:sz w:val="24"/>
          <w:szCs w:val="24"/>
        </w:rPr>
        <w:t>gunos ejemplos de evaluación.</w:t>
      </w:r>
    </w:p>
    <w:p w14:paraId="6303D010" w14:textId="75B4CD10" w:rsidR="00334C1D" w:rsidRPr="00461066" w:rsidRDefault="005A24C4" w:rsidP="00334C1D">
      <w:pPr>
        <w:pStyle w:val="Prrafodelista"/>
        <w:numPr>
          <w:ilvl w:val="0"/>
          <w:numId w:val="1"/>
        </w:numPr>
        <w:rPr>
          <w:rFonts w:ascii="Times New Roman" w:hAnsi="Times New Roman" w:cs="Times New Roman"/>
          <w:sz w:val="24"/>
          <w:szCs w:val="24"/>
        </w:rPr>
      </w:pPr>
      <w:r w:rsidRPr="00461066">
        <w:rPr>
          <w:rFonts w:ascii="Times New Roman" w:hAnsi="Times New Roman" w:cs="Times New Roman"/>
          <w:sz w:val="24"/>
          <w:szCs w:val="24"/>
        </w:rPr>
        <w:t>Formación, selección, certificación, ejercicio de autoridad, mejora de la práctica docente.</w:t>
      </w:r>
    </w:p>
    <w:p w14:paraId="47398CA3" w14:textId="7470C1B8" w:rsidR="00334C1D" w:rsidRPr="00461066" w:rsidRDefault="00334C1D" w:rsidP="00334C1D">
      <w:pPr>
        <w:rPr>
          <w:rFonts w:ascii="Times New Roman" w:hAnsi="Times New Roman" w:cs="Times New Roman"/>
          <w:sz w:val="24"/>
          <w:szCs w:val="24"/>
        </w:rPr>
      </w:pPr>
      <w:r w:rsidRPr="00461066">
        <w:rPr>
          <w:rFonts w:ascii="Times New Roman" w:hAnsi="Times New Roman" w:cs="Times New Roman"/>
          <w:sz w:val="24"/>
          <w:szCs w:val="24"/>
        </w:rPr>
        <w:t xml:space="preserve">En base a la lectura y en mis propios conocimientos, yo lo considero una herramienta de mejora continua ya sea para los alumnos como para el profesor, es el método más efectivo para verificar si se esta haciendo el aprendizaje correcto en los </w:t>
      </w:r>
      <w:r w:rsidR="00A95B6C" w:rsidRPr="00461066">
        <w:rPr>
          <w:rFonts w:ascii="Times New Roman" w:hAnsi="Times New Roman" w:cs="Times New Roman"/>
          <w:sz w:val="24"/>
          <w:szCs w:val="24"/>
        </w:rPr>
        <w:t xml:space="preserve">alumnos, </w:t>
      </w:r>
      <w:r w:rsidRPr="00461066">
        <w:rPr>
          <w:rFonts w:ascii="Times New Roman" w:hAnsi="Times New Roman" w:cs="Times New Roman"/>
          <w:sz w:val="24"/>
          <w:szCs w:val="24"/>
        </w:rPr>
        <w:t>aparte que se ven destrezas y habilidades nuevas que adquieren los</w:t>
      </w:r>
      <w:r w:rsidR="00A95B6C" w:rsidRPr="00461066">
        <w:rPr>
          <w:rFonts w:ascii="Times New Roman" w:hAnsi="Times New Roman" w:cs="Times New Roman"/>
          <w:sz w:val="24"/>
          <w:szCs w:val="24"/>
        </w:rPr>
        <w:t xml:space="preserve"> alumnos</w:t>
      </w:r>
      <w:r w:rsidRPr="00461066">
        <w:rPr>
          <w:rFonts w:ascii="Times New Roman" w:hAnsi="Times New Roman" w:cs="Times New Roman"/>
          <w:sz w:val="24"/>
          <w:szCs w:val="24"/>
        </w:rPr>
        <w:t xml:space="preserve">, por otro </w:t>
      </w:r>
      <w:r w:rsidR="00A95B6C" w:rsidRPr="00461066">
        <w:rPr>
          <w:rFonts w:ascii="Times New Roman" w:hAnsi="Times New Roman" w:cs="Times New Roman"/>
          <w:sz w:val="24"/>
          <w:szCs w:val="24"/>
        </w:rPr>
        <w:t>lado,</w:t>
      </w:r>
      <w:r w:rsidRPr="00461066">
        <w:rPr>
          <w:rFonts w:ascii="Times New Roman" w:hAnsi="Times New Roman" w:cs="Times New Roman"/>
          <w:sz w:val="24"/>
          <w:szCs w:val="24"/>
        </w:rPr>
        <w:t xml:space="preserve"> en mi experiencia como estudiante observe lo importante que es la evaluación de uno mismo y de los alumnos. Porque en base a los criterios establecidos de rubricas de evaluación me di cuenta de los errores que cometí durante y después de realizar </w:t>
      </w:r>
      <w:r w:rsidR="00A95B6C" w:rsidRPr="00461066">
        <w:rPr>
          <w:rFonts w:ascii="Times New Roman" w:hAnsi="Times New Roman" w:cs="Times New Roman"/>
          <w:sz w:val="24"/>
          <w:szCs w:val="24"/>
        </w:rPr>
        <w:t xml:space="preserve">prácticas </w:t>
      </w:r>
      <w:r w:rsidRPr="00461066">
        <w:rPr>
          <w:rFonts w:ascii="Times New Roman" w:hAnsi="Times New Roman" w:cs="Times New Roman"/>
          <w:sz w:val="24"/>
          <w:szCs w:val="24"/>
        </w:rPr>
        <w:t xml:space="preserve">e incluso aprendí a desarrollar más mis habilidades como futura docente y me di cuenta de los errores y mejorías que obtuve </w:t>
      </w:r>
      <w:r w:rsidR="00A95B6C" w:rsidRPr="00461066">
        <w:rPr>
          <w:rFonts w:ascii="Times New Roman" w:hAnsi="Times New Roman" w:cs="Times New Roman"/>
          <w:sz w:val="24"/>
          <w:szCs w:val="24"/>
        </w:rPr>
        <w:t xml:space="preserve">a comparación del </w:t>
      </w:r>
      <w:r w:rsidRPr="00461066">
        <w:rPr>
          <w:rFonts w:ascii="Times New Roman" w:hAnsi="Times New Roman" w:cs="Times New Roman"/>
          <w:sz w:val="24"/>
          <w:szCs w:val="24"/>
        </w:rPr>
        <w:t xml:space="preserve">primer año y hablando de los alumnos me enriquecí mucho cuando mediante un dibujo realice una investigación una evaluación de, ¿En qué método de escritura se encontraba?, por lo que considero y considere que es elemental evaluar cada acción que realizamos ya esa mediante la observación o con instrumento ya establecidos es importante el corregir nuestros errores y aprender mediante un criterio propio para formar un </w:t>
      </w:r>
      <w:r w:rsidR="00A95B6C" w:rsidRPr="00461066">
        <w:rPr>
          <w:rFonts w:ascii="Times New Roman" w:hAnsi="Times New Roman" w:cs="Times New Roman"/>
          <w:sz w:val="24"/>
          <w:szCs w:val="24"/>
        </w:rPr>
        <w:t xml:space="preserve">futuro </w:t>
      </w:r>
      <w:r w:rsidRPr="00461066">
        <w:rPr>
          <w:rFonts w:ascii="Times New Roman" w:hAnsi="Times New Roman" w:cs="Times New Roman"/>
          <w:sz w:val="24"/>
          <w:szCs w:val="24"/>
        </w:rPr>
        <w:t>docente.</w:t>
      </w:r>
    </w:p>
    <w:p w14:paraId="01D03102" w14:textId="7911AACF" w:rsidR="00A95B6C" w:rsidRPr="00461066" w:rsidRDefault="00A95B6C" w:rsidP="00334C1D">
      <w:pPr>
        <w:rPr>
          <w:rFonts w:ascii="Times New Roman" w:hAnsi="Times New Roman" w:cs="Times New Roman"/>
          <w:sz w:val="24"/>
          <w:szCs w:val="24"/>
        </w:rPr>
      </w:pPr>
      <w:r w:rsidRPr="00461066">
        <w:rPr>
          <w:rFonts w:ascii="Times New Roman" w:hAnsi="Times New Roman" w:cs="Times New Roman"/>
          <w:sz w:val="24"/>
          <w:szCs w:val="24"/>
        </w:rPr>
        <w:t xml:space="preserve">Uno de los ejemplos es cuando fuimos a observar el jardín de niños </w:t>
      </w:r>
      <w:r w:rsidR="00182A48" w:rsidRPr="00461066">
        <w:rPr>
          <w:rFonts w:ascii="Times New Roman" w:hAnsi="Times New Roman" w:cs="Times New Roman"/>
          <w:sz w:val="24"/>
          <w:szCs w:val="24"/>
        </w:rPr>
        <w:t>en los primeros semestres en ese momento comenzábamos a hacer instrumentos de evaluación y a realizar encuestas para las docentes, fue difícil el hacer instrumentos de evaluación tanto para evaluar a las docentes como para evaluar nuestros propios trabajos, lo que en realidad nos ayudo mucho para saber que corregir en el futuro y ver los errores que no queremos cometer cuando seamos docentes, incluso realizamos preguntas a varias de las docentes de como era su forma de evaluar hacia las actividades que le implementaban a los niños , nos comentaban que eran evaluaciones mediante observaciones y tomar nota de lo que ellos realizaban y reaccionaban a las actividades, así mismo mejorar las actividades que no estaban favoreciendo el aprendizaje de los niños.</w:t>
      </w:r>
    </w:p>
    <w:p w14:paraId="05439950" w14:textId="0AF24A7D" w:rsidR="00182A48" w:rsidRPr="00461066" w:rsidRDefault="00182A48" w:rsidP="00334C1D">
      <w:pPr>
        <w:rPr>
          <w:rFonts w:ascii="Times New Roman" w:hAnsi="Times New Roman" w:cs="Times New Roman"/>
          <w:sz w:val="24"/>
          <w:szCs w:val="24"/>
        </w:rPr>
      </w:pPr>
      <w:r w:rsidRPr="00461066">
        <w:rPr>
          <w:rFonts w:ascii="Times New Roman" w:hAnsi="Times New Roman" w:cs="Times New Roman"/>
          <w:sz w:val="24"/>
          <w:szCs w:val="24"/>
        </w:rPr>
        <w:t xml:space="preserve">La ultima evaluación </w:t>
      </w:r>
      <w:r w:rsidR="008A08CA" w:rsidRPr="00461066">
        <w:rPr>
          <w:rFonts w:ascii="Times New Roman" w:hAnsi="Times New Roman" w:cs="Times New Roman"/>
          <w:sz w:val="24"/>
          <w:szCs w:val="24"/>
        </w:rPr>
        <w:t xml:space="preserve">que realicé fue mi ultima practica de manera presencial con 3 niños de diferentes edades, en el momento que di la clase no observe detalles y errores en mi práctica, pero al momento de autoevaluarme me di cuenta que cometí muchos errores en mi </w:t>
      </w:r>
      <w:r w:rsidR="008A08CA" w:rsidRPr="00461066">
        <w:rPr>
          <w:rFonts w:ascii="Times New Roman" w:hAnsi="Times New Roman" w:cs="Times New Roman"/>
          <w:sz w:val="24"/>
          <w:szCs w:val="24"/>
        </w:rPr>
        <w:lastRenderedPageBreak/>
        <w:t>práctica, sin embargo aprendí mucho y obtuve un nuevo aprendizaje de lo que debo hacer y lo que o debo hacer, esto me ayudo mucho a mejorar, por otro lado me di cuenta que mejore mucho en la organización de planeación, por lo que considero que a lo largo de la lectura comprendí y rectifiqué el por que los docentes realizan que cada trabajo una coevaluación y autoevaluación, para comparar y leer correcciones que me hacen mis compañeras, que a lo mejor yo en esos momentos no visualicé.</w:t>
      </w:r>
    </w:p>
    <w:p w14:paraId="0C206379" w14:textId="650E1ABB" w:rsidR="006C5A83" w:rsidRPr="00461066" w:rsidRDefault="006C5A83" w:rsidP="00334C1D">
      <w:pPr>
        <w:rPr>
          <w:rFonts w:ascii="Times New Roman" w:hAnsi="Times New Roman" w:cs="Times New Roman"/>
          <w:sz w:val="24"/>
          <w:szCs w:val="24"/>
        </w:rPr>
      </w:pPr>
      <w:r w:rsidRPr="00461066">
        <w:rPr>
          <w:rFonts w:ascii="Times New Roman" w:hAnsi="Times New Roman" w:cs="Times New Roman"/>
          <w:sz w:val="24"/>
          <w:szCs w:val="24"/>
        </w:rPr>
        <w:t>Considero que debo mejorar mucho en los aspectos de evaluación en los niños ya que las evaluaciones para ellos son mas especificas y simples que las de alumnos de grados superiores o docenes de mayor nivel.</w:t>
      </w:r>
    </w:p>
    <w:p w14:paraId="507D1DF7" w14:textId="3FA304F1" w:rsidR="008A08CA" w:rsidRPr="00461066" w:rsidRDefault="008A08CA" w:rsidP="00334C1D">
      <w:pPr>
        <w:rPr>
          <w:rFonts w:ascii="Times New Roman" w:hAnsi="Times New Roman" w:cs="Times New Roman"/>
          <w:sz w:val="24"/>
          <w:szCs w:val="24"/>
        </w:rPr>
      </w:pPr>
      <w:r w:rsidRPr="00461066">
        <w:rPr>
          <w:rFonts w:ascii="Times New Roman" w:hAnsi="Times New Roman" w:cs="Times New Roman"/>
          <w:sz w:val="24"/>
          <w:szCs w:val="24"/>
        </w:rPr>
        <w:t>Por lo que la lectura me ayudo mucho en ver más allá la información de una evaluación y el papel que bebe de tomar un docente</w:t>
      </w:r>
      <w:r w:rsidR="006C5A83" w:rsidRPr="00461066">
        <w:rPr>
          <w:rFonts w:ascii="Times New Roman" w:hAnsi="Times New Roman" w:cs="Times New Roman"/>
          <w:sz w:val="24"/>
          <w:szCs w:val="24"/>
        </w:rPr>
        <w:t>, para aplicar los instrumentos de evaluación.</w:t>
      </w:r>
    </w:p>
    <w:p w14:paraId="7264CCBC" w14:textId="6ECD727F" w:rsidR="007B79FB" w:rsidRPr="007B79FB" w:rsidRDefault="007B79FB" w:rsidP="007B79FB"/>
    <w:sectPr w:rsidR="007B79FB" w:rsidRPr="007B79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6C21"/>
    <w:multiLevelType w:val="hybridMultilevel"/>
    <w:tmpl w:val="F4062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FB"/>
    <w:rsid w:val="00182A48"/>
    <w:rsid w:val="001B34CC"/>
    <w:rsid w:val="00334C1D"/>
    <w:rsid w:val="003F5A8F"/>
    <w:rsid w:val="00461066"/>
    <w:rsid w:val="005329CC"/>
    <w:rsid w:val="00554EA7"/>
    <w:rsid w:val="005A24C4"/>
    <w:rsid w:val="005E53C7"/>
    <w:rsid w:val="006C5A83"/>
    <w:rsid w:val="007B79FB"/>
    <w:rsid w:val="008A08CA"/>
    <w:rsid w:val="008B19F8"/>
    <w:rsid w:val="009D34B2"/>
    <w:rsid w:val="00A8478A"/>
    <w:rsid w:val="00A95B6C"/>
    <w:rsid w:val="00AA7772"/>
    <w:rsid w:val="00DC7A75"/>
    <w:rsid w:val="00E53867"/>
    <w:rsid w:val="00FD5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33C2"/>
  <w15:chartTrackingRefBased/>
  <w15:docId w15:val="{73AD0645-D109-4F7A-A69E-07FB61D4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B7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79F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D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4707</TotalTime>
  <Pages>4</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3</cp:revision>
  <dcterms:created xsi:type="dcterms:W3CDTF">2021-04-16T20:51:00Z</dcterms:created>
  <dcterms:modified xsi:type="dcterms:W3CDTF">2021-04-20T03:19:00Z</dcterms:modified>
</cp:coreProperties>
</file>