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4C7" w:rsidRPr="00523184" w:rsidRDefault="005C2EF4">
      <w:r w:rsidRPr="005C2EF4">
        <w:rPr>
          <w:b/>
          <w:noProof/>
          <w:lang w:eastAsia="es-MX"/>
        </w:rPr>
        <w:pict>
          <v:shapetype id="_x0000_t202" coordsize="21600,21600" o:spt="202" path="m,l,21600r21600,l21600,xe">
            <v:stroke joinstyle="miter"/>
            <v:path gradientshapeok="t" o:connecttype="rect"/>
          </v:shapetype>
          <v:shape id="_x0000_s1029" type="#_x0000_t202" style="position:absolute;margin-left:64.85pt;margin-top:-69.1pt;width:618.9pt;height:476.85pt;z-index:251660288" filled="f" stroked="f">
            <v:textbox style="mso-next-textbox:#_x0000_s1029">
              <w:txbxContent>
                <w:p w:rsidR="00354AB2" w:rsidRPr="00563CBC" w:rsidRDefault="00354AB2" w:rsidP="00354AB2">
                  <w:pPr>
                    <w:jc w:val="center"/>
                    <w:rPr>
                      <w:rFonts w:ascii="Baskerville Old Face" w:hAnsi="Baskerville Old Face" w:cs="Miriam Fixed"/>
                      <w:b/>
                      <w:color w:val="FFFFFF" w:themeColor="background1"/>
                      <w:sz w:val="44"/>
                      <w:szCs w:val="44"/>
                    </w:rPr>
                  </w:pPr>
                  <w:r w:rsidRPr="00563CBC">
                    <w:rPr>
                      <w:rFonts w:ascii="Baskerville Old Face" w:hAnsi="Baskerville Old Face" w:cs="Miriam Fixed"/>
                      <w:b/>
                      <w:color w:val="FFFFFF" w:themeColor="background1"/>
                      <w:sz w:val="44"/>
                      <w:szCs w:val="44"/>
                    </w:rPr>
                    <w:t>Escuela Normal de Educación Preescolar</w:t>
                  </w:r>
                </w:p>
                <w:p w:rsidR="00354AB2" w:rsidRPr="00563CBC" w:rsidRDefault="00354AB2" w:rsidP="00354AB2">
                  <w:pPr>
                    <w:jc w:val="center"/>
                    <w:rPr>
                      <w:rFonts w:ascii="Baskerville Old Face" w:hAnsi="Baskerville Old Face" w:cs="Miriam Fixed"/>
                      <w:b/>
                      <w:color w:val="FFFFFF" w:themeColor="background1"/>
                      <w:sz w:val="44"/>
                      <w:szCs w:val="44"/>
                    </w:rPr>
                  </w:pPr>
                  <w:r w:rsidRPr="00563CBC">
                    <w:rPr>
                      <w:rFonts w:ascii="Baskerville Old Face" w:hAnsi="Baskerville Old Face" w:cs="Miriam Fixed"/>
                      <w:b/>
                      <w:color w:val="FFFFFF" w:themeColor="background1"/>
                      <w:sz w:val="44"/>
                      <w:szCs w:val="44"/>
                    </w:rPr>
                    <w:t>Licenciatura en Educación Preescolar</w:t>
                  </w:r>
                </w:p>
                <w:p w:rsidR="00354AB2" w:rsidRPr="00563CBC" w:rsidRDefault="00354AB2" w:rsidP="00354AB2">
                  <w:pPr>
                    <w:jc w:val="center"/>
                    <w:rPr>
                      <w:rFonts w:ascii="Baskerville Old Face" w:hAnsi="Baskerville Old Face" w:cs="Miriam Fixed"/>
                      <w:b/>
                      <w:color w:val="FFFFFF" w:themeColor="background1"/>
                      <w:sz w:val="44"/>
                      <w:szCs w:val="44"/>
                    </w:rPr>
                  </w:pPr>
                  <w:r w:rsidRPr="00563CBC">
                    <w:rPr>
                      <w:rFonts w:ascii="Baskerville Old Face" w:hAnsi="Baskerville Old Face" w:cs="Miriam Fixed"/>
                      <w:b/>
                      <w:color w:val="FFFFFF" w:themeColor="background1"/>
                      <w:sz w:val="44"/>
                      <w:szCs w:val="44"/>
                    </w:rPr>
                    <w:t>Estrategias para la Exploración del Mundo Natural</w:t>
                  </w:r>
                </w:p>
                <w:p w:rsidR="00354AB2" w:rsidRPr="00563CBC" w:rsidRDefault="00354AB2" w:rsidP="00354AB2">
                  <w:pPr>
                    <w:jc w:val="center"/>
                    <w:rPr>
                      <w:rFonts w:ascii="Baskerville Old Face" w:hAnsi="Baskerville Old Face" w:cs="Miriam Fixed"/>
                      <w:b/>
                      <w:color w:val="FFFFFF" w:themeColor="background1"/>
                      <w:sz w:val="44"/>
                      <w:szCs w:val="44"/>
                    </w:rPr>
                  </w:pPr>
                  <w:r w:rsidRPr="00563CBC">
                    <w:rPr>
                      <w:rFonts w:ascii="Baskerville Old Face" w:hAnsi="Baskerville Old Face" w:cs="Miriam Fixed"/>
                      <w:b/>
                      <w:color w:val="FFFFFF" w:themeColor="background1"/>
                      <w:sz w:val="44"/>
                      <w:szCs w:val="44"/>
                    </w:rPr>
                    <w:t>Yixie Karelia Laguna Montañez</w:t>
                  </w:r>
                </w:p>
                <w:p w:rsidR="00354AB2" w:rsidRPr="00563CBC" w:rsidRDefault="00354AB2" w:rsidP="00354AB2">
                  <w:pPr>
                    <w:jc w:val="center"/>
                    <w:rPr>
                      <w:rFonts w:ascii="Baskerville Old Face" w:hAnsi="Baskerville Old Face" w:cs="Miriam Fixed"/>
                      <w:b/>
                      <w:color w:val="FFFFFF" w:themeColor="background1"/>
                      <w:sz w:val="44"/>
                      <w:szCs w:val="44"/>
                    </w:rPr>
                  </w:pPr>
                  <w:r w:rsidRPr="00563CBC">
                    <w:rPr>
                      <w:rFonts w:ascii="Baskerville Old Face" w:hAnsi="Baskerville Old Face" w:cs="Miriam Fixed"/>
                      <w:b/>
                      <w:color w:val="FFFFFF" w:themeColor="background1"/>
                      <w:sz w:val="44"/>
                      <w:szCs w:val="44"/>
                    </w:rPr>
                    <w:t>Andrea Abigail Guerrero Vigil</w:t>
                  </w:r>
                </w:p>
                <w:p w:rsidR="00354AB2" w:rsidRPr="00563CBC" w:rsidRDefault="00354AB2" w:rsidP="00354AB2">
                  <w:pPr>
                    <w:jc w:val="center"/>
                    <w:rPr>
                      <w:rFonts w:ascii="Baskerville Old Face" w:hAnsi="Baskerville Old Face" w:cs="Miriam Fixed"/>
                      <w:b/>
                      <w:color w:val="FFFFFF" w:themeColor="background1"/>
                      <w:sz w:val="44"/>
                      <w:szCs w:val="44"/>
                    </w:rPr>
                  </w:pPr>
                  <w:r w:rsidRPr="00563CBC">
                    <w:rPr>
                      <w:rFonts w:ascii="Baskerville Old Face" w:hAnsi="Baskerville Old Face" w:cs="Miriam Fixed"/>
                      <w:b/>
                      <w:color w:val="FFFFFF" w:themeColor="background1"/>
                      <w:sz w:val="44"/>
                      <w:szCs w:val="44"/>
                    </w:rPr>
                    <w:t>Núm. de Lista: 6 1B</w:t>
                  </w:r>
                </w:p>
                <w:p w:rsidR="00354AB2" w:rsidRDefault="00354AB2" w:rsidP="00354AB2">
                  <w:pPr>
                    <w:jc w:val="center"/>
                    <w:rPr>
                      <w:rFonts w:ascii="Baskerville Old Face" w:hAnsi="Baskerville Old Face" w:cs="Miriam Fixed"/>
                      <w:b/>
                      <w:color w:val="FFFFFF" w:themeColor="background1"/>
                      <w:sz w:val="44"/>
                      <w:szCs w:val="44"/>
                    </w:rPr>
                  </w:pPr>
                  <w:r w:rsidRPr="00563CBC">
                    <w:rPr>
                      <w:rFonts w:ascii="Baskerville Old Face" w:hAnsi="Baskerville Old Face" w:cs="Miriam Fixed"/>
                      <w:b/>
                      <w:color w:val="FFFFFF" w:themeColor="background1"/>
                      <w:sz w:val="44"/>
                      <w:szCs w:val="44"/>
                    </w:rPr>
                    <w:t>02/Mayo/2021</w:t>
                  </w:r>
                </w:p>
                <w:p w:rsidR="00563CBC" w:rsidRPr="00563CBC" w:rsidRDefault="00563CBC" w:rsidP="00354AB2">
                  <w:pPr>
                    <w:jc w:val="center"/>
                    <w:rPr>
                      <w:rFonts w:ascii="Baskerville Old Face" w:hAnsi="Baskerville Old Face" w:cs="Miriam Fixed"/>
                      <w:b/>
                      <w:color w:val="FFFFFF" w:themeColor="background1"/>
                      <w:sz w:val="44"/>
                      <w:szCs w:val="44"/>
                    </w:rPr>
                  </w:pPr>
                  <w:r>
                    <w:rPr>
                      <w:rFonts w:ascii="Baskerville Old Face" w:hAnsi="Baskerville Old Face" w:cs="Miriam Fixed"/>
                      <w:b/>
                      <w:color w:val="FFFFFF" w:themeColor="background1"/>
                      <w:sz w:val="44"/>
                      <w:szCs w:val="44"/>
                    </w:rPr>
                    <w:t>“Tabla POE”</w:t>
                  </w:r>
                </w:p>
                <w:p w:rsidR="00354AB2" w:rsidRPr="00563CBC" w:rsidRDefault="00354AB2" w:rsidP="00354AB2">
                  <w:pPr>
                    <w:rPr>
                      <w:rFonts w:ascii="Times New Roman" w:hAnsi="Times New Roman" w:cs="Times New Roman"/>
                      <w:color w:val="FFFFFF" w:themeColor="background1"/>
                      <w:sz w:val="40"/>
                      <w:szCs w:val="40"/>
                    </w:rPr>
                  </w:pPr>
                  <w:r w:rsidRPr="00563CBC">
                    <w:rPr>
                      <w:rFonts w:ascii="Times New Roman" w:hAnsi="Times New Roman" w:cs="Times New Roman"/>
                      <w:b/>
                      <w:bCs/>
                      <w:color w:val="FFFFFF" w:themeColor="background1"/>
                      <w:sz w:val="40"/>
                      <w:szCs w:val="40"/>
                    </w:rPr>
                    <w:t>Unidad II: La construcción de conocimientos sobre la materia, energía y sus interacciones</w:t>
                  </w:r>
                </w:p>
                <w:p w:rsidR="00354AB2" w:rsidRPr="00563CBC" w:rsidRDefault="00354AB2" w:rsidP="00563CBC">
                  <w:pPr>
                    <w:pStyle w:val="Prrafodelista"/>
                    <w:numPr>
                      <w:ilvl w:val="0"/>
                      <w:numId w:val="2"/>
                    </w:numPr>
                    <w:rPr>
                      <w:rFonts w:ascii="Times New Roman" w:hAnsi="Times New Roman" w:cs="Times New Roman"/>
                      <w:color w:val="FFFFFF" w:themeColor="background1"/>
                      <w:sz w:val="28"/>
                      <w:szCs w:val="28"/>
                    </w:rPr>
                  </w:pPr>
                  <w:r w:rsidRPr="00563CBC">
                    <w:rPr>
                      <w:rFonts w:ascii="Times New Roman" w:hAnsi="Times New Roman" w:cs="Times New Roman"/>
                      <w:color w:val="FFFFFF" w:themeColor="background1"/>
                      <w:sz w:val="28"/>
                      <w:szCs w:val="28"/>
                    </w:rPr>
                    <w:t xml:space="preserve">En esta unidad de aprendizaje los estudiantes revisarán estrategias para la enseñanza de las ciencias, desarrollarán habilidades de predicción, observación y explicación para el aprendizaje de contenidos científicos y realizarán el análisis didáctico y científico de un tema para diseñar una secuencia didáctica. </w:t>
                  </w:r>
                </w:p>
                <w:p w:rsidR="00354AB2" w:rsidRPr="00563CBC" w:rsidRDefault="00354AB2" w:rsidP="00354AB2">
                  <w:pPr>
                    <w:rPr>
                      <w:color w:val="FFFFFF" w:themeColor="background1"/>
                      <w:sz w:val="28"/>
                      <w:szCs w:val="28"/>
                    </w:rPr>
                  </w:pPr>
                </w:p>
                <w:p w:rsidR="00354AB2" w:rsidRDefault="00354AB2" w:rsidP="00354AB2"/>
                <w:p w:rsidR="00354AB2" w:rsidRDefault="00354AB2" w:rsidP="00354AB2"/>
              </w:txbxContent>
            </v:textbox>
          </v:shape>
        </w:pict>
      </w:r>
      <w:r w:rsidRPr="005C2EF4">
        <w:rPr>
          <w:b/>
          <w:noProof/>
          <w:lang w:eastAsia="es-MX"/>
        </w:rPr>
        <w:pict>
          <v:shape id="_x0000_s1028" type="#_x0000_t202" style="position:absolute;margin-left:-39.45pt;margin-top:-61.7pt;width:104.3pt;height:155.15pt;z-index:251659264" filled="f" stroked="f">
            <v:textbox style="mso-next-textbox:#_x0000_s1028">
              <w:txbxContent>
                <w:p w:rsidR="00523184" w:rsidRDefault="00523184">
                  <w:r>
                    <w:rPr>
                      <w:noProof/>
                      <w:lang w:eastAsia="es-MX"/>
                    </w:rPr>
                    <w:drawing>
                      <wp:inline distT="0" distB="0" distL="0" distR="0">
                        <wp:extent cx="1104562" cy="1440000"/>
                        <wp:effectExtent l="19050" t="0" r="338" b="0"/>
                        <wp:docPr id="2" name="1 Imagen" descr="biblioteca_digital_db_l_logoen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ca_digital_db_l_logoenep.gif"/>
                                <pic:cNvPicPr/>
                              </pic:nvPicPr>
                              <pic:blipFill>
                                <a:blip r:embed="rId8"/>
                                <a:srcRect l="23685" r="19892"/>
                                <a:stretch>
                                  <a:fillRect/>
                                </a:stretch>
                              </pic:blipFill>
                              <pic:spPr>
                                <a:xfrm>
                                  <a:off x="0" y="0"/>
                                  <a:ext cx="1104562" cy="1440000"/>
                                </a:xfrm>
                                <a:prstGeom prst="rect">
                                  <a:avLst/>
                                </a:prstGeom>
                              </pic:spPr>
                            </pic:pic>
                          </a:graphicData>
                        </a:graphic>
                      </wp:inline>
                    </w:drawing>
                  </w:r>
                </w:p>
              </w:txbxContent>
            </v:textbox>
          </v:shape>
        </w:pict>
      </w:r>
      <w:r w:rsidRPr="005C2EF4">
        <w:rPr>
          <w:b/>
          <w:noProof/>
          <w:lang w:eastAsia="es-MX"/>
        </w:rPr>
        <w:pict>
          <v:rect id="_x0000_s1027" style="position:absolute;margin-left:-97.45pt;margin-top:-84.6pt;width:818.6pt;height:611.55pt;z-index:251658240" stroked="f">
            <v:fill r:id="rId9" o:title="banner-abstracto-diseno-conexiones-baja-poli_1048-13077" recolor="t" type="frame"/>
          </v:rect>
        </w:pict>
      </w:r>
    </w:p>
    <w:p w:rsidR="00E544C7" w:rsidRDefault="00411029">
      <w:pPr>
        <w:rPr>
          <w:b/>
        </w:rPr>
      </w:pPr>
      <w:r>
        <w:rPr>
          <w:b/>
          <w:noProof/>
          <w:lang w:eastAsia="es-MX"/>
        </w:rPr>
        <w:pict>
          <v:shape id="_x0000_s1055" type="#_x0000_t202" style="position:absolute;margin-left:59.7pt;margin-top:37.25pt;width:137.8pt;height:175.05pt;z-index:251685888" filled="f" stroked="f">
            <v:textbox>
              <w:txbxContent>
                <w:p w:rsidR="00411029" w:rsidRDefault="00411029">
                  <w:r>
                    <w:rPr>
                      <w:noProof/>
                      <w:lang w:eastAsia="es-MX"/>
                    </w:rPr>
                    <w:drawing>
                      <wp:inline distT="0" distB="0" distL="0" distR="0">
                        <wp:extent cx="1576552" cy="2128345"/>
                        <wp:effectExtent l="0" t="0" r="0" b="0"/>
                        <wp:docPr id="13" name="12 Imagen" descr="5c3cad1be39d5d01c21da8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3cad1be39d5d01c21da885.png"/>
                                <pic:cNvPicPr/>
                              </pic:nvPicPr>
                              <pic:blipFill>
                                <a:blip r:embed="rId10"/>
                                <a:srcRect l="15152" r="22222"/>
                                <a:stretch>
                                  <a:fillRect/>
                                </a:stretch>
                              </pic:blipFill>
                              <pic:spPr>
                                <a:xfrm>
                                  <a:off x="0" y="0"/>
                                  <a:ext cx="1576552" cy="2128345"/>
                                </a:xfrm>
                                <a:prstGeom prst="rect">
                                  <a:avLst/>
                                </a:prstGeom>
                              </pic:spPr>
                            </pic:pic>
                          </a:graphicData>
                        </a:graphic>
                      </wp:inline>
                    </w:drawing>
                  </w:r>
                </w:p>
              </w:txbxContent>
            </v:textbox>
          </v:shape>
        </w:pict>
      </w:r>
      <w:r>
        <w:rPr>
          <w:b/>
          <w:noProof/>
          <w:lang w:eastAsia="es-MX"/>
        </w:rPr>
        <w:pict>
          <v:shape id="_x0000_s1037" type="#_x0000_t202" style="position:absolute;margin-left:527.5pt;margin-top:16.1pt;width:173pt;height:209.45pt;z-index:251668480" filled="f" stroked="f">
            <v:textbox>
              <w:txbxContent>
                <w:p w:rsidR="00F63A7A" w:rsidRDefault="00F63A7A">
                  <w:r>
                    <w:rPr>
                      <w:noProof/>
                      <w:lang w:eastAsia="es-MX"/>
                    </w:rPr>
                    <w:drawing>
                      <wp:inline distT="0" distB="0" distL="0" distR="0">
                        <wp:extent cx="2046873" cy="2632842"/>
                        <wp:effectExtent l="0" t="0" r="0" b="0"/>
                        <wp:docPr id="4" name="3 Imagen" descr="Carl_jimmy_neut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_jimmy_neutron.png"/>
                                <pic:cNvPicPr/>
                              </pic:nvPicPr>
                              <pic:blipFill>
                                <a:blip r:embed="rId11"/>
                                <a:stretch>
                                  <a:fillRect/>
                                </a:stretch>
                              </pic:blipFill>
                              <pic:spPr>
                                <a:xfrm>
                                  <a:off x="0" y="0"/>
                                  <a:ext cx="2049581" cy="2636325"/>
                                </a:xfrm>
                                <a:prstGeom prst="rect">
                                  <a:avLst/>
                                </a:prstGeom>
                              </pic:spPr>
                            </pic:pic>
                          </a:graphicData>
                        </a:graphic>
                      </wp:inline>
                    </w:drawing>
                  </w:r>
                </w:p>
              </w:txbxContent>
            </v:textbox>
          </v:shape>
        </w:pict>
      </w:r>
      <w:r>
        <w:rPr>
          <w:b/>
          <w:noProof/>
          <w:lang w:eastAsia="es-MX"/>
        </w:rPr>
        <w:pict>
          <v:shape id="_x0000_s1038" type="#_x0000_t202" style="position:absolute;margin-left:485pt;margin-top:348.65pt;width:215.5pt;height:146.35pt;z-index:251669504" filled="f" stroked="f">
            <v:textbox>
              <w:txbxContent>
                <w:p w:rsidR="00F330F5" w:rsidRDefault="00F330F5">
                  <w:r>
                    <w:rPr>
                      <w:noProof/>
                      <w:lang w:eastAsia="es-MX"/>
                    </w:rPr>
                    <w:drawing>
                      <wp:inline distT="0" distB="0" distL="0" distR="0">
                        <wp:extent cx="2443655" cy="1891862"/>
                        <wp:effectExtent l="0" t="0" r="0" b="0"/>
                        <wp:docPr id="5" name="4 Imagen" descr="5c3cadbfe39d5d01c21da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3cadbfe39d5d01c21da891.png"/>
                                <pic:cNvPicPr/>
                              </pic:nvPicPr>
                              <pic:blipFill>
                                <a:blip r:embed="rId12"/>
                                <a:srcRect l="25984" r="27559"/>
                                <a:stretch>
                                  <a:fillRect/>
                                </a:stretch>
                              </pic:blipFill>
                              <pic:spPr>
                                <a:xfrm>
                                  <a:off x="0" y="0"/>
                                  <a:ext cx="2448277" cy="1895440"/>
                                </a:xfrm>
                                <a:prstGeom prst="rect">
                                  <a:avLst/>
                                </a:prstGeom>
                              </pic:spPr>
                            </pic:pic>
                          </a:graphicData>
                        </a:graphic>
                      </wp:inline>
                    </w:drawing>
                  </w:r>
                </w:p>
              </w:txbxContent>
            </v:textbox>
          </v:shape>
        </w:pict>
      </w:r>
      <w:r>
        <w:rPr>
          <w:b/>
          <w:noProof/>
          <w:lang w:eastAsia="es-MX"/>
        </w:rPr>
        <w:pict>
          <v:shape id="_x0000_s1030" type="#_x0000_t202" style="position:absolute;margin-left:-48.4pt;margin-top:268.1pt;width:153.35pt;height:220.75pt;z-index:251661312" filled="f" stroked="f">
            <v:textbox>
              <w:txbxContent>
                <w:p w:rsidR="00563CBC" w:rsidRDefault="00563CBC">
                  <w:r>
                    <w:rPr>
                      <w:noProof/>
                      <w:lang w:eastAsia="es-MX"/>
                    </w:rPr>
                    <w:drawing>
                      <wp:inline distT="0" distB="0" distL="0" distR="0">
                        <wp:extent cx="1702676" cy="2758966"/>
                        <wp:effectExtent l="0" t="0" r="0" b="0"/>
                        <wp:docPr id="3" name="2 Imagen" descr="5c3cadf5e39d5d01c21da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3cadf5e39d5d01c21da895.png"/>
                                <pic:cNvPicPr/>
                              </pic:nvPicPr>
                              <pic:blipFill>
                                <a:blip r:embed="rId13"/>
                                <a:srcRect l="14706" r="17647"/>
                                <a:stretch>
                                  <a:fillRect/>
                                </a:stretch>
                              </pic:blipFill>
                              <pic:spPr>
                                <a:xfrm>
                                  <a:off x="0" y="0"/>
                                  <a:ext cx="1702676" cy="2758966"/>
                                </a:xfrm>
                                <a:prstGeom prst="rect">
                                  <a:avLst/>
                                </a:prstGeom>
                              </pic:spPr>
                            </pic:pic>
                          </a:graphicData>
                        </a:graphic>
                      </wp:inline>
                    </w:drawing>
                  </w:r>
                </w:p>
              </w:txbxContent>
            </v:textbox>
          </v:shape>
        </w:pict>
      </w:r>
      <w:r w:rsidR="00E544C7">
        <w:rPr>
          <w:b/>
        </w:rPr>
        <w:br w:type="page"/>
      </w:r>
    </w:p>
    <w:p w:rsidR="008307BA" w:rsidRDefault="00411029">
      <w:pPr>
        <w:rPr>
          <w:b/>
        </w:rPr>
      </w:pPr>
      <w:r>
        <w:rPr>
          <w:b/>
          <w:noProof/>
          <w:lang w:eastAsia="es-MX"/>
        </w:rPr>
        <w:lastRenderedPageBreak/>
        <w:pict>
          <v:shape id="_x0000_s1040" type="#_x0000_t202" style="position:absolute;margin-left:471.65pt;margin-top:-60.25pt;width:177.2pt;height:178.3pt;z-index:251671552" filled="f" stroked="f">
            <v:textbox style="mso-next-textbox:#_x0000_s1040">
              <w:txbxContent>
                <w:p w:rsidR="00F330F5" w:rsidRDefault="00F330F5">
                  <w:r>
                    <w:rPr>
                      <w:noProof/>
                      <w:lang w:eastAsia="es-MX"/>
                    </w:rPr>
                    <w:drawing>
                      <wp:inline distT="0" distB="0" distL="0" distR="0">
                        <wp:extent cx="2254469" cy="2396359"/>
                        <wp:effectExtent l="0" t="0" r="0" b="0"/>
                        <wp:docPr id="7" name="6 Imagen" descr="5c3cad2be39d5d01c21da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3cad2be39d5d01c21da886.png"/>
                                <pic:cNvPicPr/>
                              </pic:nvPicPr>
                              <pic:blipFill>
                                <a:blip r:embed="rId14"/>
                                <a:stretch>
                                  <a:fillRect/>
                                </a:stretch>
                              </pic:blipFill>
                              <pic:spPr>
                                <a:xfrm>
                                  <a:off x="0" y="0"/>
                                  <a:ext cx="2270443" cy="2413338"/>
                                </a:xfrm>
                                <a:prstGeom prst="rect">
                                  <a:avLst/>
                                </a:prstGeom>
                              </pic:spPr>
                            </pic:pic>
                          </a:graphicData>
                        </a:graphic>
                      </wp:inline>
                    </w:drawing>
                  </w:r>
                </w:p>
              </w:txbxContent>
            </v:textbox>
          </v:shape>
        </w:pict>
      </w:r>
      <w:r w:rsidR="005C2EF4">
        <w:rPr>
          <w:b/>
          <w:noProof/>
          <w:lang w:eastAsia="es-MX"/>
        </w:rPr>
        <w:pict>
          <v:shape id="_x0000_s1042" type="#_x0000_t202" style="position:absolute;margin-left:49.9pt;margin-top:-60.25pt;width:181.75pt;height:150.3pt;z-index:251673600" filled="f" stroked="f">
            <v:textbox style="mso-next-textbox:#_x0000_s1042">
              <w:txbxContent>
                <w:p w:rsidR="00F330F5" w:rsidRDefault="00F330F5">
                  <w:r>
                    <w:rPr>
                      <w:noProof/>
                      <w:lang w:eastAsia="es-MX"/>
                    </w:rPr>
                    <w:drawing>
                      <wp:inline distT="0" distB="0" distL="0" distR="0">
                        <wp:extent cx="1718442" cy="1876096"/>
                        <wp:effectExtent l="0" t="0" r="0" b="0"/>
                        <wp:docPr id="9" name="8 Imagen" descr="2D1A0B89-B88E-40CE-BBA2-2BB66D8E8CE8-1024x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1A0B89-B88E-40CE-BBA2-2BB66D8E8CE8-1024x731.png"/>
                                <pic:cNvPicPr/>
                              </pic:nvPicPr>
                              <pic:blipFill>
                                <a:blip r:embed="rId15"/>
                                <a:srcRect l="20769" r="22117"/>
                                <a:stretch>
                                  <a:fillRect/>
                                </a:stretch>
                              </pic:blipFill>
                              <pic:spPr>
                                <a:xfrm>
                                  <a:off x="0" y="0"/>
                                  <a:ext cx="1715846" cy="1873262"/>
                                </a:xfrm>
                                <a:prstGeom prst="rect">
                                  <a:avLst/>
                                </a:prstGeom>
                              </pic:spPr>
                            </pic:pic>
                          </a:graphicData>
                        </a:graphic>
                      </wp:inline>
                    </w:drawing>
                  </w:r>
                </w:p>
              </w:txbxContent>
            </v:textbox>
          </v:shape>
        </w:pict>
      </w:r>
      <w:r w:rsidR="005C2EF4">
        <w:rPr>
          <w:b/>
          <w:noProof/>
          <w:lang w:eastAsia="es-MX"/>
        </w:rPr>
        <w:pict>
          <v:rect id="_x0000_s1033" style="position:absolute;margin-left:-73.35pt;margin-top:-86.3pt;width:797pt;height:616.95pt;z-index:251664384" stroked="f">
            <v:fill r:id="rId16" o:title="futuristic-banner-background-with-wireframe-terrain-vector" recolor="t" type="frame"/>
          </v:rect>
        </w:pict>
      </w:r>
    </w:p>
    <w:p w:rsidR="008307BA" w:rsidRDefault="00411029">
      <w:pPr>
        <w:rPr>
          <w:b/>
        </w:rPr>
      </w:pPr>
      <w:r>
        <w:rPr>
          <w:b/>
          <w:noProof/>
          <w:lang w:eastAsia="es-MX"/>
        </w:rPr>
        <w:pict>
          <v:shape id="_x0000_s1041" type="#_x0000_t202" style="position:absolute;margin-left:-54.35pt;margin-top:314.15pt;width:122.45pt;height:185.6pt;z-index:251672576" filled="f" stroked="f">
            <v:textbox>
              <w:txbxContent>
                <w:p w:rsidR="00F330F5" w:rsidRDefault="00F330F5">
                  <w:r>
                    <w:rPr>
                      <w:noProof/>
                      <w:lang w:eastAsia="es-MX"/>
                    </w:rPr>
                    <w:drawing>
                      <wp:inline distT="0" distB="0" distL="0" distR="0">
                        <wp:extent cx="1229710" cy="2159876"/>
                        <wp:effectExtent l="0" t="0" r="0" b="0"/>
                        <wp:docPr id="8" name="7 Imagen" descr="Sheen_jimmy_neut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n_jimmy_neutron.png"/>
                                <pic:cNvPicPr/>
                              </pic:nvPicPr>
                              <pic:blipFill>
                                <a:blip r:embed="rId17"/>
                                <a:stretch>
                                  <a:fillRect/>
                                </a:stretch>
                              </pic:blipFill>
                              <pic:spPr>
                                <a:xfrm>
                                  <a:off x="0" y="0"/>
                                  <a:ext cx="1228837" cy="2158343"/>
                                </a:xfrm>
                                <a:prstGeom prst="rect">
                                  <a:avLst/>
                                </a:prstGeom>
                              </pic:spPr>
                            </pic:pic>
                          </a:graphicData>
                        </a:graphic>
                      </wp:inline>
                    </w:drawing>
                  </w:r>
                </w:p>
              </w:txbxContent>
            </v:textbox>
          </v:shape>
        </w:pict>
      </w:r>
      <w:r w:rsidR="005C2EF4">
        <w:rPr>
          <w:b/>
          <w:noProof/>
          <w:lang w:eastAsia="es-MX"/>
        </w:rPr>
        <w:pict>
          <v:shape id="_x0000_s1039" type="#_x0000_t202" style="position:absolute;margin-left:310.3pt;margin-top:202.75pt;width:147pt;height:211.55pt;z-index:251670528" filled="f" stroked="f">
            <v:textbox>
              <w:txbxContent>
                <w:p w:rsidR="00F330F5" w:rsidRDefault="00F330F5">
                  <w:r>
                    <w:rPr>
                      <w:noProof/>
                      <w:lang w:eastAsia="es-MX"/>
                    </w:rPr>
                    <w:drawing>
                      <wp:inline distT="0" distB="0" distL="0" distR="0">
                        <wp:extent cx="1450428" cy="2096814"/>
                        <wp:effectExtent l="0" t="0" r="0" b="0"/>
                        <wp:docPr id="6" name="5 Imagen" descr="Cindy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dyArt.png"/>
                                <pic:cNvPicPr/>
                              </pic:nvPicPr>
                              <pic:blipFill>
                                <a:blip r:embed="rId18"/>
                                <a:stretch>
                                  <a:fillRect/>
                                </a:stretch>
                              </pic:blipFill>
                              <pic:spPr>
                                <a:xfrm>
                                  <a:off x="0" y="0"/>
                                  <a:ext cx="1450580" cy="2097034"/>
                                </a:xfrm>
                                <a:prstGeom prst="rect">
                                  <a:avLst/>
                                </a:prstGeom>
                              </pic:spPr>
                            </pic:pic>
                          </a:graphicData>
                        </a:graphic>
                      </wp:inline>
                    </w:drawing>
                  </w:r>
                </w:p>
              </w:txbxContent>
            </v:textbox>
          </v:shape>
        </w:pict>
      </w:r>
      <w:r w:rsidR="005C2EF4">
        <w:rPr>
          <w:b/>
          <w:noProof/>
          <w:lang w:eastAsia="es-MX"/>
        </w:rPr>
        <w:pict>
          <v:shape id="_x0000_s1034" type="#_x0000_t202" style="position:absolute;margin-left:25.8pt;margin-top:56.05pt;width:252pt;height:197.35pt;z-index:251665408" fillcolor="#6f9">
            <o:extrusion v:ext="view" on="t" viewpoint="-34.72222mm,34.72222mm" viewpointorigin="-.5,.5" skewangle="45" lightposition="-50000" lightposition2="50000"/>
            <v:textbox style="mso-next-textbox:#_x0000_s1034">
              <w:txbxContent>
                <w:p w:rsidR="009F140C" w:rsidRPr="009F140C" w:rsidRDefault="009F140C" w:rsidP="009F140C">
                  <w:pPr>
                    <w:jc w:val="center"/>
                    <w:rPr>
                      <w:rFonts w:ascii="Bernard MT Condensed" w:hAnsi="Bernard MT Condensed"/>
                      <w:sz w:val="44"/>
                      <w:szCs w:val="44"/>
                    </w:rPr>
                  </w:pPr>
                  <w:r w:rsidRPr="009F140C">
                    <w:rPr>
                      <w:rFonts w:ascii="Bernard MT Condensed" w:hAnsi="Bernard MT Condensed"/>
                      <w:sz w:val="44"/>
                      <w:szCs w:val="44"/>
                    </w:rPr>
                    <w:t>¿Qué  es una tabla POE?</w:t>
                  </w:r>
                </w:p>
                <w:p w:rsidR="00B621D1" w:rsidRPr="009F140C" w:rsidRDefault="00B621D1" w:rsidP="009F140C">
                  <w:pPr>
                    <w:jc w:val="both"/>
                    <w:rPr>
                      <w:rFonts w:ascii="Georgia" w:hAnsi="Georgia"/>
                    </w:rPr>
                  </w:pPr>
                  <w:r w:rsidRPr="009F140C">
                    <w:rPr>
                      <w:rFonts w:ascii="Georgia" w:hAnsi="Georgia"/>
                    </w:rPr>
                    <w:t>En plenaria el docente presenta una experiencia con la estrategia POE (predice, observa y explica), inicia con la pregunta ¿qué pasaría si…? Los estudiantes anotan en su cuaderno la predicción y procede a realizar la experiencia solicitando que todos observen lo que ocurre, el docente pide que escriban una explicación de lo que sucedió.</w:t>
                  </w:r>
                </w:p>
              </w:txbxContent>
            </v:textbox>
          </v:shape>
        </w:pict>
      </w:r>
      <w:r w:rsidR="005C2EF4">
        <w:rPr>
          <w:b/>
          <w:noProof/>
          <w:lang w:eastAsia="es-MX"/>
        </w:rPr>
        <w:pict>
          <v:shape id="_x0000_s1035" type="#_x0000_t202" style="position:absolute;margin-left:397.1pt;margin-top:86.1pt;width:280.1pt;height:281.5pt;z-index:251666432" fillcolor="#f9f">
            <o:extrusion v:ext="view" backdepth="1in" on="t" type="perspective"/>
            <v:textbox>
              <w:txbxContent>
                <w:p w:rsidR="009F140C" w:rsidRPr="000D27C2" w:rsidRDefault="009F140C">
                  <w:pPr>
                    <w:rPr>
                      <w:rFonts w:ascii="Georgia" w:hAnsi="Georgia"/>
                      <w:sz w:val="28"/>
                      <w:szCs w:val="28"/>
                    </w:rPr>
                  </w:pPr>
                  <w:r w:rsidRPr="000D27C2">
                    <w:rPr>
                      <w:rFonts w:ascii="Georgia" w:hAnsi="Georgia"/>
                      <w:sz w:val="28"/>
                      <w:szCs w:val="28"/>
                    </w:rPr>
                    <w:t xml:space="preserve">Por esta ocasión mi equipo y yo decidimos realizar un experimento llamado </w:t>
                  </w:r>
                  <w:r w:rsidRPr="000D27C2">
                    <w:rPr>
                      <w:rFonts w:ascii="Georgia" w:hAnsi="Georgia"/>
                      <w:b/>
                      <w:sz w:val="28"/>
                      <w:szCs w:val="28"/>
                    </w:rPr>
                    <w:t>Efecto Plata</w:t>
                  </w:r>
                  <w:r w:rsidRPr="000D27C2">
                    <w:rPr>
                      <w:rFonts w:ascii="Georgia" w:hAnsi="Georgia"/>
                      <w:sz w:val="28"/>
                      <w:szCs w:val="28"/>
                    </w:rPr>
                    <w:t xml:space="preserve"> </w:t>
                  </w:r>
                  <w:r w:rsidR="000D27C2" w:rsidRPr="000D27C2">
                    <w:rPr>
                      <w:rFonts w:ascii="Georgia" w:hAnsi="Georgia"/>
                      <w:sz w:val="28"/>
                      <w:szCs w:val="28"/>
                    </w:rPr>
                    <w:t>el cual consiste en exponer un huevo al fuego y con su tizne al introducirlo al agua este de un color plata muy metálico.</w:t>
                  </w:r>
                </w:p>
                <w:p w:rsidR="000D27C2" w:rsidRPr="00F63A7A" w:rsidRDefault="000D27C2" w:rsidP="000D27C2">
                  <w:pPr>
                    <w:jc w:val="center"/>
                    <w:rPr>
                      <w:rFonts w:ascii="Georgia" w:hAnsi="Georgia"/>
                      <w:b/>
                      <w:sz w:val="28"/>
                      <w:szCs w:val="28"/>
                    </w:rPr>
                  </w:pPr>
                  <w:r w:rsidRPr="00F63A7A">
                    <w:rPr>
                      <w:rFonts w:ascii="Georgia" w:hAnsi="Georgia"/>
                      <w:b/>
                      <w:sz w:val="28"/>
                      <w:szCs w:val="28"/>
                    </w:rPr>
                    <w:t>Materiales:</w:t>
                  </w:r>
                </w:p>
                <w:p w:rsidR="000D27C2" w:rsidRPr="000D27C2" w:rsidRDefault="000D27C2" w:rsidP="000D27C2">
                  <w:pPr>
                    <w:pStyle w:val="Prrafodelista"/>
                    <w:numPr>
                      <w:ilvl w:val="0"/>
                      <w:numId w:val="3"/>
                    </w:numPr>
                    <w:rPr>
                      <w:rFonts w:ascii="Georgia" w:hAnsi="Georgia"/>
                      <w:sz w:val="28"/>
                      <w:szCs w:val="28"/>
                    </w:rPr>
                  </w:pPr>
                  <w:r w:rsidRPr="000D27C2">
                    <w:rPr>
                      <w:rFonts w:ascii="Georgia" w:hAnsi="Georgia"/>
                      <w:sz w:val="28"/>
                      <w:szCs w:val="28"/>
                    </w:rPr>
                    <w:t>Un huevo</w:t>
                  </w:r>
                </w:p>
                <w:p w:rsidR="000D27C2" w:rsidRPr="000D27C2" w:rsidRDefault="000D27C2" w:rsidP="000D27C2">
                  <w:pPr>
                    <w:pStyle w:val="Prrafodelista"/>
                    <w:numPr>
                      <w:ilvl w:val="0"/>
                      <w:numId w:val="3"/>
                    </w:numPr>
                    <w:rPr>
                      <w:rFonts w:ascii="Georgia" w:hAnsi="Georgia"/>
                      <w:sz w:val="28"/>
                      <w:szCs w:val="28"/>
                    </w:rPr>
                  </w:pPr>
                  <w:r w:rsidRPr="000D27C2">
                    <w:rPr>
                      <w:rFonts w:ascii="Georgia" w:hAnsi="Georgia"/>
                      <w:sz w:val="28"/>
                      <w:szCs w:val="28"/>
                    </w:rPr>
                    <w:t>Vaso de vidrio trasparente</w:t>
                  </w:r>
                </w:p>
                <w:p w:rsidR="000D27C2" w:rsidRPr="000D27C2" w:rsidRDefault="000D27C2" w:rsidP="000D27C2">
                  <w:pPr>
                    <w:pStyle w:val="Prrafodelista"/>
                    <w:numPr>
                      <w:ilvl w:val="0"/>
                      <w:numId w:val="3"/>
                    </w:numPr>
                    <w:rPr>
                      <w:rFonts w:ascii="Georgia" w:hAnsi="Georgia"/>
                      <w:sz w:val="28"/>
                      <w:szCs w:val="28"/>
                    </w:rPr>
                  </w:pPr>
                  <w:r w:rsidRPr="000D27C2">
                    <w:rPr>
                      <w:rFonts w:ascii="Georgia" w:hAnsi="Georgia"/>
                      <w:sz w:val="28"/>
                      <w:szCs w:val="28"/>
                    </w:rPr>
                    <w:t xml:space="preserve">Una Vela </w:t>
                  </w:r>
                </w:p>
                <w:p w:rsidR="000D27C2" w:rsidRPr="000D27C2" w:rsidRDefault="000D27C2" w:rsidP="000D27C2">
                  <w:pPr>
                    <w:pStyle w:val="Prrafodelista"/>
                    <w:numPr>
                      <w:ilvl w:val="0"/>
                      <w:numId w:val="3"/>
                    </w:numPr>
                    <w:rPr>
                      <w:rFonts w:ascii="Georgia" w:hAnsi="Georgia"/>
                      <w:sz w:val="28"/>
                      <w:szCs w:val="28"/>
                    </w:rPr>
                  </w:pPr>
                  <w:r w:rsidRPr="000D27C2">
                    <w:rPr>
                      <w:rFonts w:ascii="Georgia" w:hAnsi="Georgia"/>
                      <w:sz w:val="28"/>
                      <w:szCs w:val="28"/>
                    </w:rPr>
                    <w:t>Agua</w:t>
                  </w:r>
                </w:p>
                <w:p w:rsidR="000D27C2" w:rsidRDefault="000D27C2"/>
              </w:txbxContent>
            </v:textbox>
          </v:shape>
        </w:pict>
      </w:r>
      <w:r w:rsidR="005C2EF4">
        <w:rPr>
          <w:b/>
          <w:noProof/>
          <w:lang w:eastAsia="es-MX"/>
        </w:rPr>
        <w:pict>
          <v:shape id="_x0000_s1036" type="#_x0000_t202" style="position:absolute;margin-left:33.35pt;margin-top:369.55pt;width:477.8pt;height:102.5pt;z-index:251667456" filled="f" stroked="f">
            <v:textbox>
              <w:txbxContent>
                <w:p w:rsidR="00F63A7A" w:rsidRDefault="00F63A7A"/>
                <w:p w:rsidR="00F63A7A" w:rsidRPr="00F63A7A" w:rsidRDefault="00F63A7A">
                  <w:pPr>
                    <w:rPr>
                      <w:rFonts w:ascii="Bernard MT Condensed" w:hAnsi="Bernard MT Condensed"/>
                      <w:color w:val="FFFFFF" w:themeColor="background1"/>
                      <w:sz w:val="144"/>
                      <w:szCs w:val="144"/>
                    </w:rPr>
                  </w:pPr>
                  <w:r w:rsidRPr="00F63A7A">
                    <w:rPr>
                      <w:rFonts w:ascii="Bernard MT Condensed" w:hAnsi="Bernard MT Condensed"/>
                      <w:color w:val="FFFFFF" w:themeColor="background1"/>
                      <w:sz w:val="144"/>
                      <w:szCs w:val="144"/>
                    </w:rPr>
                    <w:t>Comenzamos…</w:t>
                  </w:r>
                </w:p>
              </w:txbxContent>
            </v:textbox>
          </v:shape>
        </w:pict>
      </w:r>
      <w:r w:rsidR="008307BA">
        <w:rPr>
          <w:b/>
        </w:rPr>
        <w:br w:type="page"/>
      </w:r>
    </w:p>
    <w:p w:rsidR="00E544C7" w:rsidRDefault="00411029">
      <w:pPr>
        <w:rPr>
          <w:b/>
        </w:rPr>
      </w:pPr>
      <w:r>
        <w:rPr>
          <w:rFonts w:ascii="Arial" w:hAnsi="Arial" w:cs="Arial"/>
          <w:noProof/>
          <w:sz w:val="24"/>
          <w:szCs w:val="24"/>
          <w:lang w:eastAsia="es-MX"/>
        </w:rPr>
        <w:lastRenderedPageBreak/>
        <w:pict>
          <v:shape id="_x0000_s1046" type="#_x0000_t202" style="position:absolute;margin-left:-48.25pt;margin-top:-85.15pt;width:245.65pt;height:95.35pt;z-index:251676672" filled="f" stroked="f">
            <v:textbox>
              <w:txbxContent>
                <w:p w:rsidR="00DC337D" w:rsidRDefault="00DC337D">
                  <w:r>
                    <w:rPr>
                      <w:noProof/>
                      <w:lang w:eastAsia="es-MX"/>
                    </w:rPr>
                    <w:drawing>
                      <wp:inline distT="0" distB="0" distL="0" distR="0">
                        <wp:extent cx="1967406" cy="1103586"/>
                        <wp:effectExtent l="19050" t="0" r="0" b="0"/>
                        <wp:docPr id="10" name="9 Imagen" descr="e1b5e4e694ea6b4da441845d34b632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b5e4e694ea6b4da441845d34b6326a.png"/>
                                <pic:cNvPicPr/>
                              </pic:nvPicPr>
                              <pic:blipFill>
                                <a:blip r:embed="rId19"/>
                                <a:stretch>
                                  <a:fillRect/>
                                </a:stretch>
                              </pic:blipFill>
                              <pic:spPr>
                                <a:xfrm>
                                  <a:off x="0" y="0"/>
                                  <a:ext cx="1978805" cy="1109980"/>
                                </a:xfrm>
                                <a:prstGeom prst="rect">
                                  <a:avLst/>
                                </a:prstGeom>
                              </pic:spPr>
                            </pic:pic>
                          </a:graphicData>
                        </a:graphic>
                      </wp:inline>
                    </w:drawing>
                  </w:r>
                </w:p>
              </w:txbxContent>
            </v:textbox>
          </v:shape>
        </w:pict>
      </w:r>
      <w:r w:rsidRPr="005C2EF4">
        <w:rPr>
          <w:rFonts w:ascii="Arial" w:hAnsi="Arial" w:cs="Arial"/>
          <w:noProof/>
          <w:sz w:val="24"/>
          <w:szCs w:val="24"/>
          <w:lang w:eastAsia="es-MX"/>
        </w:rPr>
        <w:pict>
          <v:shape id="_x0000_s1032" type="#_x0000_t202" style="position:absolute;margin-left:-47.25pt;margin-top:-23.3pt;width:754.95pt;height:531.1pt;z-index:251663360" filled="f" stroked="f">
            <v:textbox style="mso-next-textbox:#_x0000_s1032">
              <w:txbxContent>
                <w:tbl>
                  <w:tblPr>
                    <w:tblW w:w="14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05"/>
                    <w:gridCol w:w="3544"/>
                    <w:gridCol w:w="4111"/>
                    <w:gridCol w:w="4111"/>
                  </w:tblGrid>
                  <w:tr w:rsidR="008307BA" w:rsidTr="00DC337D">
                    <w:trPr>
                      <w:trHeight w:val="985"/>
                    </w:trPr>
                    <w:tc>
                      <w:tcPr>
                        <w:tcW w:w="2905" w:type="dxa"/>
                        <w:shd w:val="clear" w:color="auto" w:fill="auto"/>
                      </w:tcPr>
                      <w:p w:rsidR="008307BA" w:rsidRPr="00DC337D" w:rsidRDefault="008307BA" w:rsidP="008C039D">
                        <w:pPr>
                          <w:ind w:left="223"/>
                          <w:jc w:val="center"/>
                          <w:rPr>
                            <w:rFonts w:ascii="Arial" w:hAnsi="Arial" w:cs="Arial"/>
                            <w:b/>
                            <w:color w:val="FFFFFF" w:themeColor="background1"/>
                            <w:sz w:val="24"/>
                            <w:szCs w:val="24"/>
                          </w:rPr>
                        </w:pPr>
                      </w:p>
                      <w:p w:rsidR="008307BA" w:rsidRPr="00DC337D" w:rsidRDefault="008307BA" w:rsidP="008C039D">
                        <w:pPr>
                          <w:ind w:left="223"/>
                          <w:jc w:val="center"/>
                          <w:rPr>
                            <w:rFonts w:ascii="Arial" w:hAnsi="Arial" w:cs="Arial"/>
                            <w:b/>
                            <w:color w:val="FFFFFF" w:themeColor="background1"/>
                            <w:sz w:val="24"/>
                            <w:szCs w:val="24"/>
                          </w:rPr>
                        </w:pPr>
                        <w:r w:rsidRPr="00DC337D">
                          <w:rPr>
                            <w:rFonts w:ascii="Arial" w:hAnsi="Arial" w:cs="Arial"/>
                            <w:b/>
                            <w:color w:val="FFFFFF" w:themeColor="background1"/>
                            <w:sz w:val="24"/>
                            <w:szCs w:val="24"/>
                          </w:rPr>
                          <w:br w:type="page"/>
                          <w:t>Experiencia</w:t>
                        </w:r>
                      </w:p>
                    </w:tc>
                    <w:tc>
                      <w:tcPr>
                        <w:tcW w:w="3544" w:type="dxa"/>
                        <w:shd w:val="clear" w:color="auto" w:fill="auto"/>
                      </w:tcPr>
                      <w:p w:rsidR="008307BA" w:rsidRPr="00DC337D" w:rsidRDefault="008307BA" w:rsidP="008C039D">
                        <w:pPr>
                          <w:jc w:val="center"/>
                          <w:rPr>
                            <w:rFonts w:ascii="Arial" w:hAnsi="Arial" w:cs="Arial"/>
                            <w:b/>
                            <w:color w:val="FFFFFF" w:themeColor="background1"/>
                            <w:sz w:val="24"/>
                            <w:szCs w:val="24"/>
                          </w:rPr>
                        </w:pPr>
                      </w:p>
                      <w:p w:rsidR="008307BA" w:rsidRPr="00DC337D" w:rsidRDefault="008307BA" w:rsidP="008C039D">
                        <w:pPr>
                          <w:jc w:val="center"/>
                          <w:rPr>
                            <w:rFonts w:ascii="Arial" w:hAnsi="Arial" w:cs="Arial"/>
                            <w:b/>
                            <w:color w:val="FFFFFF" w:themeColor="background1"/>
                            <w:sz w:val="24"/>
                            <w:szCs w:val="24"/>
                          </w:rPr>
                        </w:pPr>
                        <w:r w:rsidRPr="00DC337D">
                          <w:rPr>
                            <w:rFonts w:ascii="Arial" w:hAnsi="Arial" w:cs="Arial"/>
                            <w:b/>
                            <w:color w:val="FFFFFF" w:themeColor="background1"/>
                            <w:sz w:val="24"/>
                            <w:szCs w:val="24"/>
                          </w:rPr>
                          <w:t>Predicción</w:t>
                        </w:r>
                      </w:p>
                    </w:tc>
                    <w:tc>
                      <w:tcPr>
                        <w:tcW w:w="4111" w:type="dxa"/>
                        <w:shd w:val="clear" w:color="auto" w:fill="auto"/>
                      </w:tcPr>
                      <w:p w:rsidR="008307BA" w:rsidRPr="00DC337D" w:rsidRDefault="008307BA" w:rsidP="008C039D">
                        <w:pPr>
                          <w:jc w:val="center"/>
                          <w:rPr>
                            <w:rFonts w:ascii="Arial" w:hAnsi="Arial" w:cs="Arial"/>
                            <w:b/>
                            <w:color w:val="FFFFFF" w:themeColor="background1"/>
                            <w:sz w:val="24"/>
                            <w:szCs w:val="24"/>
                          </w:rPr>
                        </w:pPr>
                      </w:p>
                      <w:p w:rsidR="008307BA" w:rsidRPr="00DC337D" w:rsidRDefault="008307BA" w:rsidP="008C039D">
                        <w:pPr>
                          <w:jc w:val="center"/>
                          <w:rPr>
                            <w:rFonts w:ascii="Arial" w:hAnsi="Arial" w:cs="Arial"/>
                            <w:b/>
                            <w:color w:val="FFFFFF" w:themeColor="background1"/>
                            <w:sz w:val="24"/>
                            <w:szCs w:val="24"/>
                          </w:rPr>
                        </w:pPr>
                        <w:r w:rsidRPr="00DC337D">
                          <w:rPr>
                            <w:rFonts w:ascii="Arial" w:hAnsi="Arial" w:cs="Arial"/>
                            <w:b/>
                            <w:color w:val="FFFFFF" w:themeColor="background1"/>
                            <w:sz w:val="24"/>
                            <w:szCs w:val="24"/>
                          </w:rPr>
                          <w:t>Observación</w:t>
                        </w:r>
                      </w:p>
                    </w:tc>
                    <w:tc>
                      <w:tcPr>
                        <w:tcW w:w="4111" w:type="dxa"/>
                        <w:shd w:val="clear" w:color="auto" w:fill="auto"/>
                      </w:tcPr>
                      <w:p w:rsidR="008307BA" w:rsidRPr="00DC337D" w:rsidRDefault="008307BA" w:rsidP="008C039D">
                        <w:pPr>
                          <w:jc w:val="center"/>
                          <w:rPr>
                            <w:rFonts w:ascii="Arial" w:hAnsi="Arial" w:cs="Arial"/>
                            <w:b/>
                            <w:color w:val="FFFFFF" w:themeColor="background1"/>
                            <w:sz w:val="24"/>
                            <w:szCs w:val="24"/>
                          </w:rPr>
                        </w:pPr>
                      </w:p>
                      <w:p w:rsidR="008307BA" w:rsidRPr="00DC337D" w:rsidRDefault="008307BA" w:rsidP="008C039D">
                        <w:pPr>
                          <w:jc w:val="center"/>
                          <w:rPr>
                            <w:rFonts w:ascii="Arial" w:hAnsi="Arial" w:cs="Arial"/>
                            <w:b/>
                            <w:color w:val="FFFFFF" w:themeColor="background1"/>
                            <w:sz w:val="24"/>
                            <w:szCs w:val="24"/>
                          </w:rPr>
                        </w:pPr>
                        <w:r w:rsidRPr="00DC337D">
                          <w:rPr>
                            <w:rFonts w:ascii="Arial" w:hAnsi="Arial" w:cs="Arial"/>
                            <w:b/>
                            <w:color w:val="FFFFFF" w:themeColor="background1"/>
                            <w:sz w:val="24"/>
                            <w:szCs w:val="24"/>
                          </w:rPr>
                          <w:t>Explicación</w:t>
                        </w:r>
                      </w:p>
                    </w:tc>
                  </w:tr>
                  <w:tr w:rsidR="008307BA" w:rsidTr="00DC337D">
                    <w:trPr>
                      <w:trHeight w:val="834"/>
                    </w:trPr>
                    <w:tc>
                      <w:tcPr>
                        <w:tcW w:w="2905" w:type="dxa"/>
                        <w:shd w:val="clear" w:color="auto" w:fill="auto"/>
                      </w:tcPr>
                      <w:p w:rsidR="008307BA" w:rsidRPr="00DC337D" w:rsidRDefault="00F9719E" w:rsidP="00BC68D4">
                        <w:pPr>
                          <w:ind w:left="223"/>
                          <w:jc w:val="both"/>
                          <w:rPr>
                            <w:rFonts w:ascii="Arial" w:hAnsi="Arial" w:cs="Arial"/>
                            <w:color w:val="FFFFFF" w:themeColor="background1"/>
                            <w:sz w:val="24"/>
                            <w:szCs w:val="24"/>
                          </w:rPr>
                        </w:pPr>
                        <w:r w:rsidRPr="00DC337D">
                          <w:rPr>
                            <w:rFonts w:ascii="Arial" w:hAnsi="Arial" w:cs="Arial"/>
                            <w:color w:val="FFFFFF" w:themeColor="background1"/>
                            <w:sz w:val="24"/>
                            <w:szCs w:val="24"/>
                          </w:rPr>
                          <w:t>*</w:t>
                        </w:r>
                        <w:r w:rsidR="002B037B" w:rsidRPr="00DC337D">
                          <w:rPr>
                            <w:rFonts w:ascii="Arial" w:hAnsi="Arial" w:cs="Arial"/>
                            <w:color w:val="FFFFFF" w:themeColor="background1"/>
                            <w:sz w:val="24"/>
                            <w:szCs w:val="24"/>
                          </w:rPr>
                          <w:t>Al poner el huevo junto con la vela se tardo mucho es pintar de color negro, (la vela no ayudo mucho, su flama era muy pequeña).</w:t>
                        </w:r>
                      </w:p>
                      <w:p w:rsidR="002B037B" w:rsidRPr="00DC337D" w:rsidRDefault="00F9719E" w:rsidP="00BC68D4">
                        <w:pPr>
                          <w:ind w:left="223"/>
                          <w:jc w:val="both"/>
                          <w:rPr>
                            <w:rFonts w:ascii="Arial" w:hAnsi="Arial" w:cs="Arial"/>
                            <w:color w:val="FFFFFF" w:themeColor="background1"/>
                            <w:sz w:val="24"/>
                            <w:szCs w:val="24"/>
                          </w:rPr>
                        </w:pPr>
                        <w:r w:rsidRPr="00DC337D">
                          <w:rPr>
                            <w:rFonts w:ascii="Arial" w:hAnsi="Arial" w:cs="Arial"/>
                            <w:color w:val="FFFFFF" w:themeColor="background1"/>
                            <w:sz w:val="24"/>
                            <w:szCs w:val="24"/>
                          </w:rPr>
                          <w:t>*</w:t>
                        </w:r>
                        <w:r w:rsidR="002B037B" w:rsidRPr="00DC337D">
                          <w:rPr>
                            <w:rFonts w:ascii="Arial" w:hAnsi="Arial" w:cs="Arial"/>
                            <w:color w:val="FFFFFF" w:themeColor="background1"/>
                            <w:sz w:val="24"/>
                            <w:szCs w:val="24"/>
                          </w:rPr>
                          <w:t>Se escuchaba como el huevo tronaba por dentro y cada vez se hacía más duro.</w:t>
                        </w:r>
                      </w:p>
                      <w:p w:rsidR="002B037B" w:rsidRPr="00DC337D" w:rsidRDefault="002B037B" w:rsidP="00BC68D4">
                        <w:pPr>
                          <w:ind w:left="223"/>
                          <w:jc w:val="both"/>
                          <w:rPr>
                            <w:rFonts w:ascii="Arial" w:hAnsi="Arial" w:cs="Arial"/>
                            <w:color w:val="FFFFFF" w:themeColor="background1"/>
                            <w:sz w:val="24"/>
                            <w:szCs w:val="24"/>
                          </w:rPr>
                        </w:pPr>
                        <w:r w:rsidRPr="00DC337D">
                          <w:rPr>
                            <w:rFonts w:ascii="Arial" w:hAnsi="Arial" w:cs="Arial"/>
                            <w:color w:val="FFFFFF" w:themeColor="background1"/>
                            <w:sz w:val="24"/>
                            <w:szCs w:val="24"/>
                          </w:rPr>
                          <w:t xml:space="preserve">No tuvo suficiente tizne </w:t>
                        </w:r>
                      </w:p>
                      <w:p w:rsidR="002B037B" w:rsidRPr="00DC337D" w:rsidRDefault="002B037B" w:rsidP="00BC68D4">
                        <w:pPr>
                          <w:ind w:left="223"/>
                          <w:jc w:val="both"/>
                          <w:rPr>
                            <w:rFonts w:ascii="Arial" w:hAnsi="Arial" w:cs="Arial"/>
                            <w:color w:val="FFFFFF" w:themeColor="background1"/>
                            <w:sz w:val="24"/>
                            <w:szCs w:val="24"/>
                          </w:rPr>
                        </w:pPr>
                        <w:r w:rsidRPr="00DC337D">
                          <w:rPr>
                            <w:rFonts w:ascii="Arial" w:hAnsi="Arial" w:cs="Arial"/>
                            <w:color w:val="FFFFFF" w:themeColor="background1"/>
                            <w:sz w:val="24"/>
                            <w:szCs w:val="24"/>
                          </w:rPr>
                          <w:t>El día estaba nublado y al</w:t>
                        </w:r>
                        <w:r w:rsidR="00BC68D4" w:rsidRPr="00DC337D">
                          <w:rPr>
                            <w:rFonts w:ascii="Arial" w:hAnsi="Arial" w:cs="Arial"/>
                            <w:color w:val="FFFFFF" w:themeColor="background1"/>
                            <w:sz w:val="24"/>
                            <w:szCs w:val="24"/>
                          </w:rPr>
                          <w:t xml:space="preserve"> entrar al contacto con el agua si se noto el cambio de color pero no fue tanto como se esperaba.</w:t>
                        </w:r>
                      </w:p>
                      <w:p w:rsidR="00BC68D4" w:rsidRPr="00DC337D" w:rsidRDefault="00BC68D4" w:rsidP="00BC68D4">
                        <w:pPr>
                          <w:ind w:left="223"/>
                          <w:rPr>
                            <w:rFonts w:ascii="Arial" w:hAnsi="Arial" w:cs="Arial"/>
                            <w:color w:val="FFFFFF" w:themeColor="background1"/>
                            <w:sz w:val="24"/>
                            <w:szCs w:val="24"/>
                          </w:rPr>
                        </w:pPr>
                        <w:r w:rsidRPr="00DC337D">
                          <w:rPr>
                            <w:rFonts w:ascii="Arial" w:hAnsi="Arial" w:cs="Arial"/>
                            <w:color w:val="FFFFFF" w:themeColor="background1"/>
                            <w:sz w:val="24"/>
                            <w:szCs w:val="24"/>
                          </w:rPr>
                          <w:t>También al entrar al agua comenzaron a brotar muchas burbujas.</w:t>
                        </w:r>
                      </w:p>
                      <w:p w:rsidR="002B037B" w:rsidRPr="00DC337D" w:rsidRDefault="002B037B" w:rsidP="008C039D">
                        <w:pPr>
                          <w:ind w:left="223"/>
                          <w:jc w:val="both"/>
                          <w:rPr>
                            <w:rFonts w:ascii="Arial" w:hAnsi="Arial" w:cs="Arial"/>
                            <w:color w:val="FFFFFF" w:themeColor="background1"/>
                            <w:sz w:val="24"/>
                            <w:szCs w:val="24"/>
                          </w:rPr>
                        </w:pPr>
                      </w:p>
                    </w:tc>
                    <w:tc>
                      <w:tcPr>
                        <w:tcW w:w="3544" w:type="dxa"/>
                        <w:shd w:val="clear" w:color="auto" w:fill="auto"/>
                      </w:tcPr>
                      <w:p w:rsidR="008307BA" w:rsidRPr="00DC337D" w:rsidRDefault="008307BA" w:rsidP="008C039D">
                        <w:pPr>
                          <w:jc w:val="both"/>
                          <w:rPr>
                            <w:rFonts w:ascii="Arial" w:hAnsi="Arial" w:cs="Arial"/>
                            <w:color w:val="FFFFFF" w:themeColor="background1"/>
                            <w:sz w:val="24"/>
                            <w:szCs w:val="24"/>
                          </w:rPr>
                        </w:pPr>
                        <w:r w:rsidRPr="00DC337D">
                          <w:rPr>
                            <w:rFonts w:ascii="Arial" w:hAnsi="Arial" w:cs="Arial"/>
                            <w:color w:val="FFFFFF" w:themeColor="background1"/>
                            <w:sz w:val="24"/>
                            <w:szCs w:val="24"/>
                          </w:rPr>
                          <w:t>Se espera que  al introducir el huevo en el agua este tome un aspecto metálico por  sus partes previamente expuestas al fuego.</w:t>
                        </w:r>
                      </w:p>
                    </w:tc>
                    <w:tc>
                      <w:tcPr>
                        <w:tcW w:w="4111" w:type="dxa"/>
                        <w:shd w:val="clear" w:color="auto" w:fill="auto"/>
                      </w:tcPr>
                      <w:p w:rsidR="008307BA" w:rsidRPr="00DC337D" w:rsidRDefault="008307BA" w:rsidP="00BC68D4">
                        <w:pPr>
                          <w:jc w:val="both"/>
                          <w:rPr>
                            <w:rFonts w:ascii="Arial" w:hAnsi="Arial" w:cs="Arial"/>
                            <w:color w:val="FFFFFF" w:themeColor="background1"/>
                            <w:sz w:val="24"/>
                            <w:szCs w:val="24"/>
                          </w:rPr>
                        </w:pPr>
                        <w:r w:rsidRPr="00DC337D">
                          <w:rPr>
                            <w:rFonts w:ascii="Arial" w:hAnsi="Arial" w:cs="Arial"/>
                            <w:color w:val="FFFFFF" w:themeColor="background1"/>
                            <w:sz w:val="24"/>
                            <w:szCs w:val="24"/>
                          </w:rPr>
                          <w:t>Comenzamos exponiendo el huevo con el fuego, lo cual provoca que el calor hiciera una capa de tizne y tomara un color negro, fue algo tarado y durante este proceso el huevo se hacía duro y se escuchaba como tronaba.</w:t>
                        </w:r>
                      </w:p>
                      <w:p w:rsidR="008307BA" w:rsidRPr="00DC337D" w:rsidRDefault="008307BA" w:rsidP="00BC68D4">
                        <w:pPr>
                          <w:jc w:val="both"/>
                          <w:rPr>
                            <w:rFonts w:ascii="Arial" w:hAnsi="Arial" w:cs="Arial"/>
                            <w:color w:val="FFFFFF" w:themeColor="background1"/>
                            <w:sz w:val="24"/>
                            <w:szCs w:val="24"/>
                          </w:rPr>
                        </w:pPr>
                        <w:r w:rsidRPr="00DC337D">
                          <w:rPr>
                            <w:rFonts w:ascii="Arial" w:hAnsi="Arial" w:cs="Arial"/>
                            <w:color w:val="FFFFFF" w:themeColor="background1"/>
                            <w:sz w:val="24"/>
                            <w:szCs w:val="24"/>
                          </w:rPr>
                          <w:t xml:space="preserve">Después lo pase al agua donde al entrar al contacto con el agua se hizo un efecto color plata con unas cuantas burbujas, pero no fue tanto el efecto, era evidente el cambio de color  pero no tanto y esto se debió a que falto un poco mas de luz </w:t>
                        </w:r>
                      </w:p>
                    </w:tc>
                    <w:tc>
                      <w:tcPr>
                        <w:tcW w:w="4111" w:type="dxa"/>
                        <w:shd w:val="clear" w:color="auto" w:fill="auto"/>
                      </w:tcPr>
                      <w:p w:rsidR="008307BA" w:rsidRPr="00DC337D" w:rsidRDefault="008307BA" w:rsidP="00BC68D4">
                        <w:pPr>
                          <w:jc w:val="both"/>
                          <w:rPr>
                            <w:rFonts w:ascii="Arial" w:hAnsi="Arial" w:cs="Arial"/>
                            <w:color w:val="202124"/>
                            <w:sz w:val="24"/>
                            <w:szCs w:val="24"/>
                            <w:shd w:val="clear" w:color="auto" w:fill="FFFFFF"/>
                          </w:rPr>
                        </w:pPr>
                        <w:r w:rsidRPr="00DC337D">
                          <w:rPr>
                            <w:rFonts w:ascii="Arial" w:hAnsi="Arial" w:cs="Arial"/>
                            <w:color w:val="FFFFFF" w:themeColor="background1"/>
                            <w:sz w:val="24"/>
                            <w:szCs w:val="24"/>
                          </w:rPr>
                          <w:t>La delgada capa de aire que queda entre el agua y la cáscara, produce la reflexión total. Como la mayor parte de los rayos de luz alcanza el huevo con ángulos superiores a 49°, se produce la reflexión total (se reflejan como un espejo), y producen la ilusión que el huevo es de </w:t>
                        </w:r>
                        <w:r w:rsidRPr="00DC337D">
                          <w:rPr>
                            <w:rFonts w:ascii="Arial" w:hAnsi="Arial" w:cs="Arial"/>
                            <w:b/>
                            <w:bCs/>
                            <w:color w:val="FFFFFF" w:themeColor="background1"/>
                            <w:sz w:val="24"/>
                            <w:szCs w:val="24"/>
                          </w:rPr>
                          <w:t>plata</w:t>
                        </w:r>
                        <w:r w:rsidRPr="00DC337D">
                          <w:rPr>
                            <w:rFonts w:ascii="Arial" w:hAnsi="Arial" w:cs="Arial"/>
                            <w:color w:val="202124"/>
                            <w:sz w:val="24"/>
                            <w:szCs w:val="24"/>
                          </w:rPr>
                          <w:t>.</w:t>
                        </w:r>
                      </w:p>
                      <w:p w:rsidR="00F9719E" w:rsidRDefault="00F9719E" w:rsidP="00BC68D4">
                        <w:pPr>
                          <w:jc w:val="both"/>
                          <w:rPr>
                            <w:rFonts w:ascii="Arial" w:hAnsi="Arial" w:cs="Arial"/>
                            <w:color w:val="202124"/>
                            <w:sz w:val="24"/>
                            <w:szCs w:val="24"/>
                            <w:shd w:val="clear" w:color="auto" w:fill="FFFFFF"/>
                          </w:rPr>
                        </w:pPr>
                        <w:r w:rsidRPr="00DC337D">
                          <w:rPr>
                            <w:rFonts w:ascii="Arial" w:hAnsi="Arial" w:cs="Arial"/>
                            <w:color w:val="FFFFFF" w:themeColor="background1"/>
                            <w:sz w:val="24"/>
                            <w:szCs w:val="24"/>
                          </w:rPr>
                          <w:t>Cuando aplicamos calor sobre un </w:t>
                        </w:r>
                        <w:r w:rsidRPr="00DC337D">
                          <w:rPr>
                            <w:rFonts w:ascii="Arial" w:hAnsi="Arial" w:cs="Arial"/>
                            <w:b/>
                            <w:bCs/>
                            <w:color w:val="FFFFFF" w:themeColor="background1"/>
                            <w:sz w:val="24"/>
                            <w:szCs w:val="24"/>
                          </w:rPr>
                          <w:t>huevo</w:t>
                        </w:r>
                        <w:r w:rsidRPr="00DC337D">
                          <w:rPr>
                            <w:rFonts w:ascii="Arial" w:hAnsi="Arial" w:cs="Arial"/>
                            <w:color w:val="FFFFFF" w:themeColor="background1"/>
                            <w:sz w:val="24"/>
                            <w:szCs w:val="24"/>
                          </w:rPr>
                          <w:t>, las proteínas que </w:t>
                        </w:r>
                        <w:r w:rsidRPr="00DC337D">
                          <w:rPr>
                            <w:rFonts w:ascii="Arial" w:hAnsi="Arial" w:cs="Arial"/>
                            <w:b/>
                            <w:bCs/>
                            <w:color w:val="FFFFFF" w:themeColor="background1"/>
                            <w:sz w:val="24"/>
                            <w:szCs w:val="24"/>
                          </w:rPr>
                          <w:t>se</w:t>
                        </w:r>
                        <w:r w:rsidRPr="00DC337D">
                          <w:rPr>
                            <w:rFonts w:ascii="Arial" w:hAnsi="Arial" w:cs="Arial"/>
                            <w:color w:val="FFFFFF" w:themeColor="background1"/>
                            <w:sz w:val="24"/>
                            <w:szCs w:val="24"/>
                          </w:rPr>
                          <w:t> encuentran en suspensión en la clara y en la yema comienzan a agitarse y a chocar entre sí y con las m</w:t>
                        </w:r>
                        <w:r w:rsidR="00767320" w:rsidRPr="00DC337D">
                          <w:rPr>
                            <w:rFonts w:ascii="Arial" w:hAnsi="Arial" w:cs="Arial"/>
                            <w:color w:val="FFFFFF" w:themeColor="background1"/>
                            <w:sz w:val="24"/>
                            <w:szCs w:val="24"/>
                          </w:rPr>
                          <w:t>oléculas de agua que las rodean</w:t>
                        </w:r>
                        <w:r w:rsidRPr="00DC337D">
                          <w:rPr>
                            <w:rFonts w:ascii="Arial" w:hAnsi="Arial" w:cs="Arial"/>
                            <w:color w:val="FFFFFF" w:themeColor="background1"/>
                            <w:sz w:val="24"/>
                            <w:szCs w:val="24"/>
                          </w:rPr>
                          <w:t>. Eso es lo que provoca que la clara </w:t>
                        </w:r>
                        <w:r w:rsidRPr="00DC337D">
                          <w:rPr>
                            <w:rFonts w:ascii="Arial" w:hAnsi="Arial" w:cs="Arial"/>
                            <w:b/>
                            <w:bCs/>
                            <w:color w:val="FFFFFF" w:themeColor="background1"/>
                            <w:sz w:val="24"/>
                            <w:szCs w:val="24"/>
                          </w:rPr>
                          <w:t>se</w:t>
                        </w:r>
                        <w:r w:rsidRPr="00DC337D">
                          <w:rPr>
                            <w:rFonts w:ascii="Arial" w:hAnsi="Arial" w:cs="Arial"/>
                            <w:color w:val="FFFFFF" w:themeColor="background1"/>
                            <w:sz w:val="24"/>
                            <w:szCs w:val="24"/>
                          </w:rPr>
                          <w:t> endurezca y </w:t>
                        </w:r>
                        <w:r w:rsidRPr="00DC337D">
                          <w:rPr>
                            <w:rFonts w:ascii="Arial" w:hAnsi="Arial" w:cs="Arial"/>
                            <w:b/>
                            <w:bCs/>
                            <w:color w:val="FFFFFF" w:themeColor="background1"/>
                            <w:sz w:val="24"/>
                            <w:szCs w:val="24"/>
                          </w:rPr>
                          <w:t>se</w:t>
                        </w:r>
                        <w:r w:rsidRPr="00DC337D">
                          <w:rPr>
                            <w:rFonts w:ascii="Arial" w:hAnsi="Arial" w:cs="Arial"/>
                            <w:color w:val="FFFFFF" w:themeColor="background1"/>
                            <w:sz w:val="24"/>
                            <w:szCs w:val="24"/>
                          </w:rPr>
                          <w:t> vuelva</w:t>
                        </w:r>
                        <w:r w:rsidRPr="00DC337D">
                          <w:rPr>
                            <w:rFonts w:ascii="Arial" w:hAnsi="Arial" w:cs="Arial"/>
                            <w:color w:val="FFFFFF" w:themeColor="background1"/>
                            <w:sz w:val="24"/>
                            <w:szCs w:val="24"/>
                            <w:shd w:val="clear" w:color="auto" w:fill="FFFFFF"/>
                          </w:rPr>
                          <w:t xml:space="preserve"> </w:t>
                        </w:r>
                        <w:r w:rsidRPr="00DC337D">
                          <w:rPr>
                            <w:rFonts w:ascii="Arial" w:hAnsi="Arial" w:cs="Arial"/>
                            <w:color w:val="FFFFFF" w:themeColor="background1"/>
                            <w:sz w:val="24"/>
                            <w:szCs w:val="24"/>
                          </w:rPr>
                          <w:t>opaca y blanca</w:t>
                        </w:r>
                        <w:r w:rsidRPr="00DC337D">
                          <w:rPr>
                            <w:rFonts w:ascii="Arial" w:hAnsi="Arial" w:cs="Arial"/>
                            <w:color w:val="202124"/>
                            <w:sz w:val="24"/>
                            <w:szCs w:val="24"/>
                          </w:rPr>
                          <w:t>.</w:t>
                        </w:r>
                      </w:p>
                      <w:p w:rsidR="00F9719E" w:rsidRPr="00F9719E" w:rsidRDefault="00F9719E" w:rsidP="00BC68D4">
                        <w:pPr>
                          <w:jc w:val="both"/>
                          <w:rPr>
                            <w:rFonts w:ascii="Arial" w:hAnsi="Arial" w:cs="Arial"/>
                            <w:sz w:val="24"/>
                            <w:szCs w:val="24"/>
                          </w:rPr>
                        </w:pPr>
                      </w:p>
                    </w:tc>
                  </w:tr>
                </w:tbl>
                <w:p w:rsidR="008307BA" w:rsidRDefault="008307BA"/>
              </w:txbxContent>
            </v:textbox>
          </v:shape>
        </w:pict>
      </w:r>
      <w:r w:rsidR="005C2EF4" w:rsidRPr="005C2EF4">
        <w:rPr>
          <w:rFonts w:ascii="Arial" w:hAnsi="Arial" w:cs="Arial"/>
          <w:noProof/>
          <w:sz w:val="24"/>
          <w:szCs w:val="24"/>
          <w:lang w:eastAsia="es-MX"/>
        </w:rPr>
        <w:pict>
          <v:rect id="_x0000_s1031" style="position:absolute;margin-left:-72.9pt;margin-top:-100.95pt;width:803.2pt;height:629.3pt;z-index:251662336" stroked="f">
            <v:fill r:id="rId20" o:title="6c40e25d8f7552d8460cbb4e88eab836-bandera-futurista" recolor="t" type="frame"/>
          </v:rect>
        </w:pict>
      </w:r>
    </w:p>
    <w:p w:rsidR="00233DD3" w:rsidRPr="00CC0B95" w:rsidRDefault="00233DD3" w:rsidP="00563CBC">
      <w:pPr>
        <w:pStyle w:val="Prrafodelista"/>
        <w:jc w:val="both"/>
        <w:rPr>
          <w:rFonts w:ascii="Arial" w:hAnsi="Arial" w:cs="Arial"/>
          <w:sz w:val="24"/>
          <w:szCs w:val="24"/>
        </w:rPr>
      </w:pPr>
    </w:p>
    <w:p w:rsidR="00CC0B95" w:rsidRDefault="00CC0B95" w:rsidP="00CC0B95">
      <w:pPr>
        <w:jc w:val="both"/>
        <w:rPr>
          <w:rFonts w:ascii="Arial" w:hAnsi="Arial" w:cs="Arial"/>
          <w:sz w:val="24"/>
          <w:szCs w:val="24"/>
        </w:rPr>
      </w:pPr>
    </w:p>
    <w:p w:rsidR="002B037B" w:rsidRDefault="002B037B" w:rsidP="00CC0B95">
      <w:pPr>
        <w:jc w:val="both"/>
        <w:rPr>
          <w:rFonts w:ascii="Arial" w:hAnsi="Arial" w:cs="Arial"/>
          <w:sz w:val="24"/>
          <w:szCs w:val="24"/>
        </w:rPr>
      </w:pPr>
    </w:p>
    <w:p w:rsidR="002B037B" w:rsidRDefault="002B037B" w:rsidP="00CC0B95">
      <w:pPr>
        <w:jc w:val="both"/>
        <w:rPr>
          <w:rFonts w:ascii="Arial" w:hAnsi="Arial" w:cs="Arial"/>
          <w:sz w:val="24"/>
          <w:szCs w:val="24"/>
        </w:rPr>
      </w:pPr>
    </w:p>
    <w:p w:rsidR="002B037B" w:rsidRDefault="002B037B" w:rsidP="00CC0B95">
      <w:pPr>
        <w:jc w:val="both"/>
        <w:rPr>
          <w:rFonts w:ascii="Arial" w:hAnsi="Arial" w:cs="Arial"/>
          <w:sz w:val="24"/>
          <w:szCs w:val="24"/>
        </w:rPr>
      </w:pPr>
    </w:p>
    <w:p w:rsidR="002B037B" w:rsidRDefault="002B037B" w:rsidP="00CC0B95">
      <w:pPr>
        <w:jc w:val="both"/>
        <w:rPr>
          <w:rFonts w:ascii="Arial" w:hAnsi="Arial" w:cs="Arial"/>
          <w:sz w:val="24"/>
          <w:szCs w:val="24"/>
        </w:rPr>
      </w:pPr>
    </w:p>
    <w:p w:rsidR="002B037B" w:rsidRDefault="002B037B" w:rsidP="00CC0B95">
      <w:pPr>
        <w:jc w:val="both"/>
        <w:rPr>
          <w:rFonts w:ascii="Arial" w:hAnsi="Arial" w:cs="Arial"/>
          <w:sz w:val="24"/>
          <w:szCs w:val="24"/>
        </w:rPr>
      </w:pPr>
    </w:p>
    <w:p w:rsidR="002B037B" w:rsidRDefault="002B037B" w:rsidP="00CC0B95">
      <w:pPr>
        <w:jc w:val="both"/>
        <w:rPr>
          <w:rFonts w:ascii="Arial" w:hAnsi="Arial" w:cs="Arial"/>
          <w:sz w:val="24"/>
          <w:szCs w:val="24"/>
        </w:rPr>
      </w:pPr>
    </w:p>
    <w:p w:rsidR="002B037B" w:rsidRDefault="002B037B" w:rsidP="00CC0B95">
      <w:pPr>
        <w:jc w:val="both"/>
        <w:rPr>
          <w:rFonts w:ascii="Arial" w:hAnsi="Arial" w:cs="Arial"/>
          <w:sz w:val="24"/>
          <w:szCs w:val="24"/>
        </w:rPr>
      </w:pPr>
    </w:p>
    <w:p w:rsidR="002B037B" w:rsidRDefault="00411029">
      <w:pPr>
        <w:rPr>
          <w:rFonts w:ascii="Arial" w:hAnsi="Arial" w:cs="Arial"/>
          <w:sz w:val="24"/>
          <w:szCs w:val="24"/>
        </w:rPr>
      </w:pPr>
      <w:r>
        <w:rPr>
          <w:rFonts w:ascii="Arial" w:hAnsi="Arial" w:cs="Arial"/>
          <w:noProof/>
          <w:sz w:val="24"/>
          <w:szCs w:val="24"/>
          <w:lang w:eastAsia="es-MX"/>
        </w:rPr>
        <w:pict>
          <v:shape id="_x0000_s1045" type="#_x0000_t202" style="position:absolute;margin-left:541.8pt;margin-top:85.55pt;width:177.65pt;height:164pt;z-index:251675648" filled="f" stroked="f">
            <v:textbox style="mso-next-textbox:#_x0000_s1045">
              <w:txbxContent>
                <w:p w:rsidR="00DC337D" w:rsidRPr="00DC337D" w:rsidRDefault="00DC337D" w:rsidP="00DC337D">
                  <w:r>
                    <w:rPr>
                      <w:noProof/>
                      <w:lang w:eastAsia="es-MX"/>
                    </w:rPr>
                    <w:drawing>
                      <wp:inline distT="0" distB="0" distL="0" distR="0">
                        <wp:extent cx="2254469" cy="1813034"/>
                        <wp:effectExtent l="0" t="0" r="0" b="0"/>
                        <wp:docPr id="1" name="0 Imagen" descr="5c3cae04e39d5d01c21da8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3cae04e39d5d01c21da896.png"/>
                                <pic:cNvPicPr/>
                              </pic:nvPicPr>
                              <pic:blipFill>
                                <a:blip r:embed="rId21"/>
                                <a:srcRect l="17241"/>
                                <a:stretch>
                                  <a:fillRect/>
                                </a:stretch>
                              </pic:blipFill>
                              <pic:spPr>
                                <a:xfrm>
                                  <a:off x="0" y="0"/>
                                  <a:ext cx="2264230" cy="1820884"/>
                                </a:xfrm>
                                <a:prstGeom prst="rect">
                                  <a:avLst/>
                                </a:prstGeom>
                              </pic:spPr>
                            </pic:pic>
                          </a:graphicData>
                        </a:graphic>
                      </wp:inline>
                    </w:drawing>
                  </w:r>
                </w:p>
              </w:txbxContent>
            </v:textbox>
          </v:shape>
        </w:pict>
      </w:r>
      <w:r w:rsidR="002B037B">
        <w:rPr>
          <w:rFonts w:ascii="Arial" w:hAnsi="Arial" w:cs="Arial"/>
          <w:sz w:val="24"/>
          <w:szCs w:val="24"/>
        </w:rPr>
        <w:br w:type="page"/>
      </w:r>
    </w:p>
    <w:p w:rsidR="002B037B" w:rsidRDefault="007F2436" w:rsidP="00CC0B95">
      <w:pPr>
        <w:jc w:val="both"/>
        <w:rPr>
          <w:rFonts w:ascii="Arial" w:hAnsi="Arial" w:cs="Arial"/>
          <w:sz w:val="24"/>
          <w:szCs w:val="24"/>
        </w:rPr>
      </w:pPr>
      <w:r>
        <w:rPr>
          <w:rFonts w:ascii="Arial" w:hAnsi="Arial" w:cs="Arial"/>
          <w:noProof/>
          <w:sz w:val="24"/>
          <w:szCs w:val="24"/>
          <w:lang w:eastAsia="es-MX"/>
        </w:rPr>
        <w:lastRenderedPageBreak/>
        <w:pict>
          <v:shape id="_x0000_s1048" type="#_x0000_t202" style="position:absolute;left:0;text-align:left;margin-left:59.15pt;margin-top:-64.7pt;width:558.2pt;height:102.85pt;z-index:251678720" filled="f" stroked="f">
            <v:textbox>
              <w:txbxContent>
                <w:p w:rsidR="00513FFD" w:rsidRPr="00513FFD" w:rsidRDefault="00513FFD">
                  <w:pPr>
                    <w:rPr>
                      <w:rFonts w:ascii="Bernard MT Condensed" w:hAnsi="Bernard MT Condensed"/>
                      <w:color w:val="FFFFFF" w:themeColor="background1"/>
                      <w:sz w:val="144"/>
                      <w:szCs w:val="144"/>
                    </w:rPr>
                  </w:pPr>
                  <w:r w:rsidRPr="00513FFD">
                    <w:rPr>
                      <w:rFonts w:ascii="Bernard MT Condensed" w:hAnsi="Bernard MT Condensed"/>
                      <w:color w:val="FFFFFF" w:themeColor="background1"/>
                      <w:sz w:val="144"/>
                      <w:szCs w:val="144"/>
                    </w:rPr>
                    <w:t>Resultados…</w:t>
                  </w:r>
                </w:p>
                <w:p w:rsidR="00513FFD" w:rsidRDefault="00513FFD"/>
              </w:txbxContent>
            </v:textbox>
          </v:shape>
        </w:pict>
      </w:r>
      <w:r w:rsidR="00513FFD">
        <w:rPr>
          <w:rFonts w:ascii="Arial" w:hAnsi="Arial" w:cs="Arial"/>
          <w:noProof/>
          <w:sz w:val="24"/>
          <w:szCs w:val="24"/>
          <w:lang w:eastAsia="es-MX"/>
        </w:rPr>
        <w:pict>
          <v:rect id="_x0000_s1044" style="position:absolute;left:0;text-align:left;margin-left:-85.8pt;margin-top:-85.05pt;width:815.35pt;height:616.2pt;z-index:251674624" stroked="f">
            <v:fill r:id="rId22" o:title="diseno-banner-haz-luz-brillante-tecnologia-futurista_1017-25625" recolor="t" type="frame"/>
          </v:rect>
        </w:pict>
      </w:r>
    </w:p>
    <w:p w:rsidR="002B037B" w:rsidRDefault="007F2436">
      <w:pPr>
        <w:rPr>
          <w:rFonts w:ascii="Arial" w:hAnsi="Arial" w:cs="Arial"/>
          <w:sz w:val="24"/>
          <w:szCs w:val="24"/>
        </w:rPr>
      </w:pPr>
      <w:r>
        <w:rPr>
          <w:rFonts w:ascii="Arial" w:hAnsi="Arial" w:cs="Arial"/>
          <w:noProof/>
          <w:sz w:val="24"/>
          <w:szCs w:val="24"/>
          <w:lang w:eastAsia="es-MX"/>
        </w:rPr>
        <w:pict>
          <v:shape id="_x0000_s1053" type="#_x0000_t202" style="position:absolute;margin-left:232.1pt;margin-top:120.2pt;width:225.35pt;height:128.1pt;z-index:251683840" filled="f" stroked="f">
            <v:textbox>
              <w:txbxContent>
                <w:p w:rsidR="007F2436" w:rsidRPr="007F2436" w:rsidRDefault="007F2436" w:rsidP="007F2436">
                  <w:r>
                    <w:rPr>
                      <w:noProof/>
                      <w:lang w:eastAsia="es-MX"/>
                    </w:rPr>
                    <w:drawing>
                      <wp:inline distT="0" distB="0" distL="0" distR="0">
                        <wp:extent cx="2641023" cy="1520042"/>
                        <wp:effectExtent l="0" t="0" r="0" b="0"/>
                        <wp:docPr id="12" name="11 Imagen" descr="5c3cad6ae39d5d01c21da8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3cad6ae39d5d01c21da88a.png"/>
                                <pic:cNvPicPr/>
                              </pic:nvPicPr>
                              <pic:blipFill>
                                <a:blip r:embed="rId23"/>
                                <a:stretch>
                                  <a:fillRect/>
                                </a:stretch>
                              </pic:blipFill>
                              <pic:spPr>
                                <a:xfrm>
                                  <a:off x="0" y="0"/>
                                  <a:ext cx="2651210" cy="1525905"/>
                                </a:xfrm>
                                <a:prstGeom prst="rect">
                                  <a:avLst/>
                                </a:prstGeom>
                              </pic:spPr>
                            </pic:pic>
                          </a:graphicData>
                        </a:graphic>
                      </wp:inline>
                    </w:drawing>
                  </w:r>
                </w:p>
              </w:txbxContent>
            </v:textbox>
          </v:shape>
        </w:pict>
      </w:r>
      <w:r>
        <w:rPr>
          <w:rFonts w:ascii="Arial" w:hAnsi="Arial" w:cs="Arial"/>
          <w:noProof/>
          <w:sz w:val="24"/>
          <w:szCs w:val="24"/>
          <w:lang w:eastAsia="es-MX"/>
        </w:rPr>
        <w:pict>
          <v:shape id="_x0000_s1052" type="#_x0000_t202" style="position:absolute;margin-left:526.15pt;margin-top:38.85pt;width:100.05pt;height:38.05pt;z-index:251682816" filled="f" stroked="f">
            <v:textbox>
              <w:txbxContent>
                <w:p w:rsidR="007F2436" w:rsidRPr="007F2436" w:rsidRDefault="007F2436" w:rsidP="007F2436">
                  <w:pPr>
                    <w:jc w:val="center"/>
                    <w:rPr>
                      <w:rFonts w:ascii="Bernard MT Condensed" w:hAnsi="Bernard MT Condensed"/>
                      <w:color w:val="FFFFFF" w:themeColor="background1"/>
                      <w:sz w:val="44"/>
                      <w:szCs w:val="44"/>
                    </w:rPr>
                  </w:pPr>
                  <w:r w:rsidRPr="007F2436">
                    <w:rPr>
                      <w:rFonts w:ascii="Bernard MT Condensed" w:hAnsi="Bernard MT Condensed"/>
                      <w:color w:val="FFFFFF" w:themeColor="background1"/>
                      <w:sz w:val="44"/>
                      <w:szCs w:val="44"/>
                    </w:rPr>
                    <w:t>Realidad</w:t>
                  </w:r>
                </w:p>
              </w:txbxContent>
            </v:textbox>
          </v:shape>
        </w:pict>
      </w:r>
      <w:r>
        <w:rPr>
          <w:rFonts w:ascii="Arial" w:hAnsi="Arial" w:cs="Arial"/>
          <w:noProof/>
          <w:sz w:val="24"/>
          <w:szCs w:val="24"/>
          <w:lang w:eastAsia="es-MX"/>
        </w:rPr>
        <w:pict>
          <v:shape id="_x0000_s1051" type="#_x0000_t202" style="position:absolute;margin-left:47.75pt;margin-top:31.25pt;width:111.25pt;height:30.45pt;z-index:251681792" filled="f" stroked="f">
            <v:textbox>
              <w:txbxContent>
                <w:p w:rsidR="007F2436" w:rsidRPr="007F2436" w:rsidRDefault="007F2436" w:rsidP="007F2436">
                  <w:pPr>
                    <w:jc w:val="center"/>
                    <w:rPr>
                      <w:rFonts w:ascii="Bernard MT Condensed" w:hAnsi="Bernard MT Condensed"/>
                      <w:color w:val="FFFFFF" w:themeColor="background1"/>
                      <w:sz w:val="44"/>
                      <w:szCs w:val="44"/>
                    </w:rPr>
                  </w:pPr>
                  <w:r w:rsidRPr="007F2436">
                    <w:rPr>
                      <w:rFonts w:ascii="Bernard MT Condensed" w:hAnsi="Bernard MT Condensed"/>
                      <w:color w:val="FFFFFF" w:themeColor="background1"/>
                      <w:sz w:val="44"/>
                      <w:szCs w:val="44"/>
                    </w:rPr>
                    <w:t>Expectativa</w:t>
                  </w:r>
                </w:p>
              </w:txbxContent>
            </v:textbox>
          </v:shape>
        </w:pict>
      </w:r>
      <w:r w:rsidR="00513FFD">
        <w:rPr>
          <w:rFonts w:ascii="Arial" w:hAnsi="Arial" w:cs="Arial"/>
          <w:noProof/>
          <w:sz w:val="24"/>
          <w:szCs w:val="24"/>
          <w:lang w:eastAsia="es-MX"/>
        </w:rPr>
        <w:pict>
          <v:rect id="_x0000_s1050" style="position:absolute;margin-left:482.95pt;margin-top:69.3pt;width:181.85pt;height:260.35pt;z-index:251680768" stroked="f">
            <v:fill r:id="rId24" o:title="6e19a02f-e15c-46c6-8ea1-30395348b7db" recolor="t" type="frame"/>
          </v:rect>
        </w:pict>
      </w:r>
      <w:r w:rsidR="00513FFD">
        <w:rPr>
          <w:rFonts w:ascii="Arial" w:hAnsi="Arial" w:cs="Arial"/>
          <w:noProof/>
          <w:sz w:val="24"/>
          <w:szCs w:val="24"/>
          <w:lang w:eastAsia="es-MX"/>
        </w:rPr>
        <w:pict>
          <v:rect id="_x0000_s1049" style="position:absolute;margin-left:-9.15pt;margin-top:61.7pt;width:212.25pt;height:271.7pt;z-index:251679744" stroked="f">
            <v:fill r:id="rId25" o:title="NTT_218571_5ca57254560c46dfbfeeacedacfb403e_curiosidades_la_ilusion_del_huevo_plateado_thumb_fb" recolor="t" type="frame"/>
          </v:rect>
        </w:pict>
      </w:r>
      <w:r w:rsidR="002B037B">
        <w:rPr>
          <w:rFonts w:ascii="Arial" w:hAnsi="Arial" w:cs="Arial"/>
          <w:sz w:val="24"/>
          <w:szCs w:val="24"/>
        </w:rPr>
        <w:br w:type="page"/>
      </w:r>
    </w:p>
    <w:p w:rsidR="002B037B" w:rsidRPr="00CC0B95" w:rsidRDefault="004363F0" w:rsidP="00CC0B95">
      <w:pPr>
        <w:jc w:val="both"/>
        <w:rPr>
          <w:rFonts w:ascii="Arial" w:hAnsi="Arial" w:cs="Arial"/>
          <w:sz w:val="24"/>
          <w:szCs w:val="24"/>
        </w:rPr>
      </w:pPr>
      <w:r>
        <w:rPr>
          <w:rFonts w:ascii="Arial" w:hAnsi="Arial" w:cs="Arial"/>
          <w:noProof/>
          <w:sz w:val="24"/>
          <w:szCs w:val="24"/>
          <w:lang w:eastAsia="es-MX"/>
        </w:rPr>
        <w:lastRenderedPageBreak/>
        <w:pict>
          <v:shape id="_x0000_s1057" type="#_x0000_t202" style="position:absolute;left:0;text-align:left;margin-left:549.35pt;margin-top:345.9pt;width:170.15pt;height:167.35pt;z-index:251687936" filled="f" stroked="f">
            <v:textbox style="mso-next-textbox:#_x0000_s1057">
              <w:txbxContent>
                <w:p w:rsidR="004363F0" w:rsidRDefault="004363F0">
                  <w:r>
                    <w:rPr>
                      <w:noProof/>
                      <w:lang w:eastAsia="es-MX"/>
                    </w:rPr>
                    <w:drawing>
                      <wp:inline distT="0" distB="0" distL="0" distR="0">
                        <wp:extent cx="1754402" cy="1959428"/>
                        <wp:effectExtent l="19050" t="0" r="0" b="0"/>
                        <wp:docPr id="14" name="13 Imagen" descr="164-1642771_personajes-jimmyneutron-jimmy-neut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1642771_personajes-jimmyneutron-jimmy-neutron.png"/>
                                <pic:cNvPicPr/>
                              </pic:nvPicPr>
                              <pic:blipFill>
                                <a:blip r:embed="rId26"/>
                                <a:stretch>
                                  <a:fillRect/>
                                </a:stretch>
                              </pic:blipFill>
                              <pic:spPr>
                                <a:xfrm>
                                  <a:off x="0" y="0"/>
                                  <a:ext cx="1760205" cy="1965910"/>
                                </a:xfrm>
                                <a:prstGeom prst="rect">
                                  <a:avLst/>
                                </a:prstGeom>
                              </pic:spPr>
                            </pic:pic>
                          </a:graphicData>
                        </a:graphic>
                      </wp:inline>
                    </w:drawing>
                  </w:r>
                </w:p>
              </w:txbxContent>
            </v:textbox>
          </v:shape>
        </w:pict>
      </w:r>
      <w:r w:rsidR="00411029">
        <w:rPr>
          <w:rFonts w:ascii="Arial" w:hAnsi="Arial" w:cs="Arial"/>
          <w:noProof/>
          <w:sz w:val="24"/>
          <w:szCs w:val="24"/>
          <w:lang w:eastAsia="es-MX"/>
        </w:rPr>
        <w:pict>
          <v:shape id="_x0000_s1056" type="#_x0000_t202" style="position:absolute;left:0;text-align:left;margin-left:113.55pt;margin-top:110.05pt;width:431.6pt;height:281.8pt;z-index:251686912" filled="f" stroked="f">
            <v:textbox style="mso-next-textbox:#_x0000_s1056">
              <w:txbxContent>
                <w:p w:rsidR="00411029" w:rsidRPr="004363F0" w:rsidRDefault="004363F0" w:rsidP="004363F0">
                  <w:pPr>
                    <w:jc w:val="both"/>
                    <w:rPr>
                      <w:rFonts w:ascii="Times New Roman" w:hAnsi="Times New Roman" w:cs="Times New Roman"/>
                      <w:b/>
                      <w:color w:val="FFFFFF" w:themeColor="background1"/>
                      <w:sz w:val="28"/>
                      <w:szCs w:val="28"/>
                    </w:rPr>
                  </w:pPr>
                  <w:r w:rsidRPr="004363F0">
                    <w:rPr>
                      <w:rFonts w:ascii="Times New Roman" w:hAnsi="Times New Roman" w:cs="Times New Roman"/>
                      <w:b/>
                      <w:color w:val="FFFFFF" w:themeColor="background1"/>
                      <w:sz w:val="28"/>
                      <w:szCs w:val="28"/>
                    </w:rPr>
                    <w:t>El experimento si funcionó, pero sus resultados fueron 70% del 100% que se esperaba de él, al realizar todo el procedimiento no fue tan fácil como aparece en el tutorial, es algo tardado, eh incluso difícil, no sabes en qué momento se puede reventar el huevo y que el tizne pinte es demasiado lento.</w:t>
                  </w:r>
                </w:p>
                <w:p w:rsidR="004363F0" w:rsidRPr="004363F0" w:rsidRDefault="004363F0" w:rsidP="004363F0">
                  <w:pPr>
                    <w:jc w:val="both"/>
                    <w:rPr>
                      <w:rFonts w:ascii="Times New Roman" w:hAnsi="Times New Roman" w:cs="Times New Roman"/>
                      <w:b/>
                      <w:color w:val="FFFFFF" w:themeColor="background1"/>
                      <w:sz w:val="28"/>
                      <w:szCs w:val="28"/>
                    </w:rPr>
                  </w:pPr>
                  <w:r w:rsidRPr="004363F0">
                    <w:rPr>
                      <w:rFonts w:ascii="Times New Roman" w:hAnsi="Times New Roman" w:cs="Times New Roman"/>
                      <w:b/>
                      <w:color w:val="FFFFFF" w:themeColor="background1"/>
                      <w:sz w:val="28"/>
                      <w:szCs w:val="28"/>
                    </w:rPr>
                    <w:t>Por otra parte me queda más en claro que la edición de imágenes a veces da unas expectativas muy altas, cuando las cosas en realidad no son así.</w:t>
                  </w:r>
                </w:p>
                <w:p w:rsidR="004363F0" w:rsidRPr="004363F0" w:rsidRDefault="004363F0" w:rsidP="004363F0">
                  <w:pPr>
                    <w:jc w:val="both"/>
                    <w:rPr>
                      <w:rFonts w:ascii="Times New Roman" w:hAnsi="Times New Roman" w:cs="Times New Roman"/>
                      <w:b/>
                      <w:color w:val="FFFFFF" w:themeColor="background1"/>
                      <w:sz w:val="28"/>
                      <w:szCs w:val="28"/>
                    </w:rPr>
                  </w:pPr>
                  <w:r w:rsidRPr="004363F0">
                    <w:rPr>
                      <w:rFonts w:ascii="Times New Roman" w:hAnsi="Times New Roman" w:cs="Times New Roman"/>
                      <w:b/>
                      <w:color w:val="FFFFFF" w:themeColor="background1"/>
                      <w:sz w:val="28"/>
                      <w:szCs w:val="28"/>
                    </w:rPr>
                    <w:t>Dejando así la experiencia, como futuro docente primero intentar de manera individual algún experimento antes de llevarlo a clase y no crear una idea errónea de que tiene una efectividad  al cien o simplemente si es posible.</w:t>
                  </w:r>
                </w:p>
              </w:txbxContent>
            </v:textbox>
          </v:shape>
        </w:pict>
      </w:r>
      <w:r w:rsidR="007F2436">
        <w:rPr>
          <w:rFonts w:ascii="Arial" w:hAnsi="Arial" w:cs="Arial"/>
          <w:noProof/>
          <w:sz w:val="24"/>
          <w:szCs w:val="24"/>
          <w:lang w:eastAsia="es-MX"/>
        </w:rPr>
        <w:pict>
          <v:shape id="_x0000_s1054" type="#_x0000_t202" style="position:absolute;left:0;text-align:left;margin-left:108.75pt;margin-top:-34.25pt;width:446.9pt;height:85.65pt;z-index:251684864" filled="f" stroked="f">
            <v:textbox style="mso-next-textbox:#_x0000_s1054">
              <w:txbxContent>
                <w:p w:rsidR="007F2436" w:rsidRPr="007F2436" w:rsidRDefault="007F2436" w:rsidP="007F2436">
                  <w:pPr>
                    <w:jc w:val="center"/>
                    <w:rPr>
                      <w:rFonts w:ascii="Bernard MT Condensed" w:hAnsi="Bernard MT Condensed"/>
                      <w:color w:val="FFFFFF" w:themeColor="background1"/>
                      <w:sz w:val="144"/>
                      <w:szCs w:val="144"/>
                    </w:rPr>
                  </w:pPr>
                  <w:r w:rsidRPr="007F2436">
                    <w:rPr>
                      <w:rFonts w:ascii="Bernard MT Condensed" w:hAnsi="Bernard MT Condensed"/>
                      <w:color w:val="FFFFFF" w:themeColor="background1"/>
                      <w:sz w:val="144"/>
                      <w:szCs w:val="144"/>
                    </w:rPr>
                    <w:t>Conclusiones</w:t>
                  </w:r>
                </w:p>
              </w:txbxContent>
            </v:textbox>
          </v:shape>
        </w:pict>
      </w:r>
      <w:r w:rsidR="00DC337D">
        <w:rPr>
          <w:rFonts w:ascii="Arial" w:hAnsi="Arial" w:cs="Arial"/>
          <w:noProof/>
          <w:sz w:val="24"/>
          <w:szCs w:val="24"/>
          <w:lang w:eastAsia="es-MX"/>
        </w:rPr>
        <w:pict>
          <v:rect id="_x0000_s1047" style="position:absolute;left:0;text-align:left;margin-left:-79.25pt;margin-top:-86pt;width:803.25pt;height:619.95pt;z-index:251677696" stroked="f">
            <v:fill r:id="rId27" o:title="tecnologia-alta-tecnologia-geometrica-fondo-sistema-conexion-datos-digitales-abstractos_29971-307" recolor="t" type="frame"/>
          </v:rect>
        </w:pict>
      </w:r>
    </w:p>
    <w:sectPr w:rsidR="002B037B" w:rsidRPr="00CC0B95" w:rsidSect="00523184">
      <w:pgSz w:w="15840" w:h="12240" w:orient="landscape"/>
      <w:pgMar w:top="1701" w:right="1417" w:bottom="170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F06" w:rsidRDefault="00591F06" w:rsidP="00523184">
      <w:pPr>
        <w:spacing w:after="0" w:line="240" w:lineRule="auto"/>
      </w:pPr>
      <w:r>
        <w:separator/>
      </w:r>
    </w:p>
  </w:endnote>
  <w:endnote w:type="continuationSeparator" w:id="0">
    <w:p w:rsidR="00591F06" w:rsidRDefault="00591F06" w:rsidP="005231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Miriam Fixed">
    <w:panose1 w:val="020B0509050101010101"/>
    <w:charset w:val="B1"/>
    <w:family w:val="modern"/>
    <w:pitch w:val="fixed"/>
    <w:sig w:usb0="00000801" w:usb1="00000000" w:usb2="00000000" w:usb3="00000000" w:csb0="00000020" w:csb1="00000000"/>
  </w:font>
  <w:font w:name="Bernard MT Condensed">
    <w:panose1 w:val="020508060609050204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F06" w:rsidRDefault="00591F06" w:rsidP="00523184">
      <w:pPr>
        <w:spacing w:after="0" w:line="240" w:lineRule="auto"/>
      </w:pPr>
      <w:r>
        <w:separator/>
      </w:r>
    </w:p>
  </w:footnote>
  <w:footnote w:type="continuationSeparator" w:id="0">
    <w:p w:rsidR="00591F06" w:rsidRDefault="00591F06" w:rsidP="005231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E55FC"/>
    <w:multiLevelType w:val="hybridMultilevel"/>
    <w:tmpl w:val="E0A49D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AD314A"/>
    <w:multiLevelType w:val="hybridMultilevel"/>
    <w:tmpl w:val="22A68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95C2DC6"/>
    <w:multiLevelType w:val="hybridMultilevel"/>
    <w:tmpl w:val="9C864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5B66598"/>
    <w:multiLevelType w:val="hybridMultilevel"/>
    <w:tmpl w:val="8B360E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76E3864"/>
    <w:multiLevelType w:val="hybridMultilevel"/>
    <w:tmpl w:val="4BCAD3BE"/>
    <w:lvl w:ilvl="0" w:tplc="080A0001">
      <w:start w:val="1"/>
      <w:numFmt w:val="bullet"/>
      <w:lvlText w:val=""/>
      <w:lvlJc w:val="left"/>
      <w:pPr>
        <w:ind w:left="943" w:hanging="360"/>
      </w:pPr>
      <w:rPr>
        <w:rFonts w:ascii="Symbol" w:hAnsi="Symbol" w:hint="default"/>
      </w:rPr>
    </w:lvl>
    <w:lvl w:ilvl="1" w:tplc="080A0003" w:tentative="1">
      <w:start w:val="1"/>
      <w:numFmt w:val="bullet"/>
      <w:lvlText w:val="o"/>
      <w:lvlJc w:val="left"/>
      <w:pPr>
        <w:ind w:left="1663" w:hanging="360"/>
      </w:pPr>
      <w:rPr>
        <w:rFonts w:ascii="Courier New" w:hAnsi="Courier New" w:cs="Courier New" w:hint="default"/>
      </w:rPr>
    </w:lvl>
    <w:lvl w:ilvl="2" w:tplc="080A0005" w:tentative="1">
      <w:start w:val="1"/>
      <w:numFmt w:val="bullet"/>
      <w:lvlText w:val=""/>
      <w:lvlJc w:val="left"/>
      <w:pPr>
        <w:ind w:left="2383" w:hanging="360"/>
      </w:pPr>
      <w:rPr>
        <w:rFonts w:ascii="Wingdings" w:hAnsi="Wingdings" w:hint="default"/>
      </w:rPr>
    </w:lvl>
    <w:lvl w:ilvl="3" w:tplc="080A0001" w:tentative="1">
      <w:start w:val="1"/>
      <w:numFmt w:val="bullet"/>
      <w:lvlText w:val=""/>
      <w:lvlJc w:val="left"/>
      <w:pPr>
        <w:ind w:left="3103" w:hanging="360"/>
      </w:pPr>
      <w:rPr>
        <w:rFonts w:ascii="Symbol" w:hAnsi="Symbol" w:hint="default"/>
      </w:rPr>
    </w:lvl>
    <w:lvl w:ilvl="4" w:tplc="080A0003" w:tentative="1">
      <w:start w:val="1"/>
      <w:numFmt w:val="bullet"/>
      <w:lvlText w:val="o"/>
      <w:lvlJc w:val="left"/>
      <w:pPr>
        <w:ind w:left="3823" w:hanging="360"/>
      </w:pPr>
      <w:rPr>
        <w:rFonts w:ascii="Courier New" w:hAnsi="Courier New" w:cs="Courier New" w:hint="default"/>
      </w:rPr>
    </w:lvl>
    <w:lvl w:ilvl="5" w:tplc="080A0005" w:tentative="1">
      <w:start w:val="1"/>
      <w:numFmt w:val="bullet"/>
      <w:lvlText w:val=""/>
      <w:lvlJc w:val="left"/>
      <w:pPr>
        <w:ind w:left="4543" w:hanging="360"/>
      </w:pPr>
      <w:rPr>
        <w:rFonts w:ascii="Wingdings" w:hAnsi="Wingdings" w:hint="default"/>
      </w:rPr>
    </w:lvl>
    <w:lvl w:ilvl="6" w:tplc="080A0001" w:tentative="1">
      <w:start w:val="1"/>
      <w:numFmt w:val="bullet"/>
      <w:lvlText w:val=""/>
      <w:lvlJc w:val="left"/>
      <w:pPr>
        <w:ind w:left="5263" w:hanging="360"/>
      </w:pPr>
      <w:rPr>
        <w:rFonts w:ascii="Symbol" w:hAnsi="Symbol" w:hint="default"/>
      </w:rPr>
    </w:lvl>
    <w:lvl w:ilvl="7" w:tplc="080A0003" w:tentative="1">
      <w:start w:val="1"/>
      <w:numFmt w:val="bullet"/>
      <w:lvlText w:val="o"/>
      <w:lvlJc w:val="left"/>
      <w:pPr>
        <w:ind w:left="5983" w:hanging="360"/>
      </w:pPr>
      <w:rPr>
        <w:rFonts w:ascii="Courier New" w:hAnsi="Courier New" w:cs="Courier New" w:hint="default"/>
      </w:rPr>
    </w:lvl>
    <w:lvl w:ilvl="8" w:tplc="080A0005" w:tentative="1">
      <w:start w:val="1"/>
      <w:numFmt w:val="bullet"/>
      <w:lvlText w:val=""/>
      <w:lvlJc w:val="left"/>
      <w:pPr>
        <w:ind w:left="6703"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E8493B"/>
    <w:rsid w:val="000D27C2"/>
    <w:rsid w:val="001452E3"/>
    <w:rsid w:val="001C6418"/>
    <w:rsid w:val="001D7F45"/>
    <w:rsid w:val="00233DD3"/>
    <w:rsid w:val="0024181E"/>
    <w:rsid w:val="002A4510"/>
    <w:rsid w:val="002B037B"/>
    <w:rsid w:val="00347970"/>
    <w:rsid w:val="00354AB2"/>
    <w:rsid w:val="00411029"/>
    <w:rsid w:val="004363F0"/>
    <w:rsid w:val="00510626"/>
    <w:rsid w:val="00513FFD"/>
    <w:rsid w:val="00523184"/>
    <w:rsid w:val="00563CBC"/>
    <w:rsid w:val="00591F06"/>
    <w:rsid w:val="005C2EF4"/>
    <w:rsid w:val="0067189B"/>
    <w:rsid w:val="00767320"/>
    <w:rsid w:val="007E0225"/>
    <w:rsid w:val="007F2436"/>
    <w:rsid w:val="008307BA"/>
    <w:rsid w:val="009F140C"/>
    <w:rsid w:val="00AB4CA8"/>
    <w:rsid w:val="00B621D1"/>
    <w:rsid w:val="00BA0428"/>
    <w:rsid w:val="00BC68D4"/>
    <w:rsid w:val="00BC70BB"/>
    <w:rsid w:val="00C57B5F"/>
    <w:rsid w:val="00CC0B95"/>
    <w:rsid w:val="00CE3123"/>
    <w:rsid w:val="00D6758F"/>
    <w:rsid w:val="00DB55FD"/>
    <w:rsid w:val="00DC337D"/>
    <w:rsid w:val="00DE3B9C"/>
    <w:rsid w:val="00E43E14"/>
    <w:rsid w:val="00E544C7"/>
    <w:rsid w:val="00E841CA"/>
    <w:rsid w:val="00E8493B"/>
    <w:rsid w:val="00EC5AFD"/>
    <w:rsid w:val="00F330F5"/>
    <w:rsid w:val="00F63A7A"/>
    <w:rsid w:val="00F9719E"/>
    <w:rsid w:val="00FD6C1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12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C0B95"/>
    <w:pPr>
      <w:ind w:left="720"/>
      <w:contextualSpacing/>
    </w:pPr>
  </w:style>
  <w:style w:type="paragraph" w:styleId="Textodeglobo">
    <w:name w:val="Balloon Text"/>
    <w:basedOn w:val="Normal"/>
    <w:link w:val="TextodegloboCar"/>
    <w:uiPriority w:val="99"/>
    <w:semiHidden/>
    <w:unhideWhenUsed/>
    <w:rsid w:val="005231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3184"/>
    <w:rPr>
      <w:rFonts w:ascii="Tahoma" w:hAnsi="Tahoma" w:cs="Tahoma"/>
      <w:sz w:val="16"/>
      <w:szCs w:val="16"/>
    </w:rPr>
  </w:style>
  <w:style w:type="paragraph" w:styleId="Encabezado">
    <w:name w:val="header"/>
    <w:basedOn w:val="Normal"/>
    <w:link w:val="EncabezadoCar"/>
    <w:uiPriority w:val="99"/>
    <w:semiHidden/>
    <w:unhideWhenUsed/>
    <w:rsid w:val="005231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23184"/>
  </w:style>
  <w:style w:type="paragraph" w:styleId="Piedepgina">
    <w:name w:val="footer"/>
    <w:basedOn w:val="Normal"/>
    <w:link w:val="PiedepginaCar"/>
    <w:uiPriority w:val="99"/>
    <w:semiHidden/>
    <w:unhideWhenUsed/>
    <w:rsid w:val="005231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23184"/>
  </w:style>
</w:styles>
</file>

<file path=word/webSettings.xml><?xml version="1.0" encoding="utf-8"?>
<w:webSettings xmlns:r="http://schemas.openxmlformats.org/officeDocument/2006/relationships" xmlns:w="http://schemas.openxmlformats.org/wordprocessingml/2006/main">
  <w:divs>
    <w:div w:id="529294136">
      <w:bodyDiv w:val="1"/>
      <w:marLeft w:val="0"/>
      <w:marRight w:val="0"/>
      <w:marTop w:val="0"/>
      <w:marBottom w:val="0"/>
      <w:divBdr>
        <w:top w:val="none" w:sz="0" w:space="0" w:color="auto"/>
        <w:left w:val="none" w:sz="0" w:space="0" w:color="auto"/>
        <w:bottom w:val="none" w:sz="0" w:space="0" w:color="auto"/>
        <w:right w:val="none" w:sz="0" w:space="0" w:color="auto"/>
      </w:divBdr>
    </w:div>
    <w:div w:id="169299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362FCB8-89EE-47DB-95B8-75CCFFBD4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1610</TotalTime>
  <Pages>5</Pages>
  <Words>8</Words>
  <Characters>44</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dc:creator>
  <cp:lastModifiedBy>Judith</cp:lastModifiedBy>
  <cp:revision>4</cp:revision>
  <dcterms:created xsi:type="dcterms:W3CDTF">2021-04-25T17:19:00Z</dcterms:created>
  <dcterms:modified xsi:type="dcterms:W3CDTF">2021-04-28T19:17:00Z</dcterms:modified>
</cp:coreProperties>
</file>