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E960" w14:textId="77777777" w:rsidR="00182E82" w:rsidRDefault="00182E82" w:rsidP="00182E82">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7A72D6E4" wp14:editId="22AAD194">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51C5D619"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Ciclo escolar 2020-2021</w:t>
      </w:r>
    </w:p>
    <w:p w14:paraId="2DB36F33"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57BDC381"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Segundo semestre.</w:t>
      </w:r>
    </w:p>
    <w:p w14:paraId="26020CBF"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Nombre del titular: Mtro. Gerardo Garza Alcalá.</w:t>
      </w:r>
    </w:p>
    <w:p w14:paraId="37AFCFE8"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Integrantes:</w:t>
      </w:r>
    </w:p>
    <w:p w14:paraId="6EC7CCEC"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Ariana Jazmín Morales Saucedo N. Lista 16</w:t>
      </w:r>
    </w:p>
    <w:p w14:paraId="020D6B2E"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Mariel Reséndiz Villarreal N. Lista 18</w:t>
      </w:r>
    </w:p>
    <w:p w14:paraId="57D5777C"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3355BD98" w14:textId="77777777" w:rsidR="00182E82" w:rsidRDefault="00182E82" w:rsidP="00182E82">
      <w:pPr>
        <w:spacing w:line="360" w:lineRule="auto"/>
        <w:jc w:val="center"/>
        <w:rPr>
          <w:rFonts w:ascii="Arial" w:hAnsi="Arial" w:cs="Arial"/>
          <w:sz w:val="24"/>
          <w:szCs w:val="24"/>
        </w:rPr>
      </w:pPr>
      <w:r>
        <w:rPr>
          <w:rFonts w:ascii="Arial" w:hAnsi="Arial" w:cs="Arial"/>
          <w:sz w:val="24"/>
          <w:szCs w:val="24"/>
        </w:rPr>
        <w:t>Gabriela Vargas Aldape N. Lista 21</w:t>
      </w:r>
    </w:p>
    <w:tbl>
      <w:tblPr>
        <w:tblW w:w="0" w:type="auto"/>
        <w:tblCellSpacing w:w="15" w:type="dxa"/>
        <w:tblLook w:val="04A0" w:firstRow="1" w:lastRow="0" w:firstColumn="1" w:lastColumn="0" w:noHBand="0" w:noVBand="1"/>
      </w:tblPr>
      <w:tblGrid>
        <w:gridCol w:w="8838"/>
      </w:tblGrid>
      <w:tr w:rsidR="00182E82" w:rsidRPr="00C65FED" w14:paraId="5FA9C8A5" w14:textId="77777777" w:rsidTr="004C626B">
        <w:trPr>
          <w:tblCellSpacing w:w="15" w:type="dxa"/>
        </w:trPr>
        <w:tc>
          <w:tcPr>
            <w:tcW w:w="0" w:type="auto"/>
            <w:tcMar>
              <w:top w:w="15" w:type="dxa"/>
              <w:left w:w="15" w:type="dxa"/>
              <w:bottom w:w="15" w:type="dxa"/>
              <w:right w:w="15" w:type="dxa"/>
            </w:tcMar>
            <w:hideMark/>
          </w:tcPr>
          <w:p w14:paraId="7B575020" w14:textId="77777777" w:rsidR="00182E82" w:rsidRPr="00C65FED" w:rsidRDefault="00182E82" w:rsidP="004C626B">
            <w:pPr>
              <w:jc w:val="center"/>
              <w:rPr>
                <w:rFonts w:ascii="Arial" w:hAnsi="Arial" w:cs="Arial"/>
                <w:sz w:val="24"/>
                <w:szCs w:val="24"/>
              </w:rPr>
            </w:pPr>
            <w:r w:rsidRPr="00C65FED">
              <w:rPr>
                <w:rFonts w:ascii="Arial" w:hAnsi="Arial" w:cs="Arial"/>
                <w:sz w:val="24"/>
                <w:szCs w:val="24"/>
              </w:rPr>
              <w:t>Unidad II Planeación y evaluación: creencias y concepciones de la intervención docente.</w:t>
            </w:r>
          </w:p>
        </w:tc>
      </w:tr>
      <w:tr w:rsidR="00182E82" w:rsidRPr="00C65FED" w14:paraId="21FA83B0" w14:textId="77777777" w:rsidTr="004C626B">
        <w:trPr>
          <w:tblCellSpacing w:w="15" w:type="dxa"/>
        </w:trPr>
        <w:tc>
          <w:tcPr>
            <w:tcW w:w="0" w:type="auto"/>
            <w:tcMar>
              <w:top w:w="15" w:type="dxa"/>
              <w:left w:w="15" w:type="dxa"/>
              <w:bottom w:w="15" w:type="dxa"/>
              <w:right w:w="15" w:type="dxa"/>
            </w:tcMa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182E82" w:rsidRPr="00C65FED" w14:paraId="29EE5CBA" w14:textId="77777777" w:rsidTr="004C626B">
              <w:trPr>
                <w:tblCellSpacing w:w="15" w:type="dxa"/>
              </w:trPr>
              <w:tc>
                <w:tcPr>
                  <w:tcW w:w="0" w:type="auto"/>
                  <w:hideMark/>
                </w:tcPr>
                <w:p w14:paraId="0F8346E0"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0E36F236" wp14:editId="6CF6B41E">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A42A630"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38680484" w14:textId="77777777" w:rsidR="00182E82" w:rsidRPr="00C65FED" w:rsidRDefault="00182E82" w:rsidP="004C626B">
            <w:pPr>
              <w:jc w:val="center"/>
              <w:rPr>
                <w:rFonts w:ascii="Arial" w:hAnsi="Arial" w:cs="Arial"/>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182E82" w:rsidRPr="00C65FED" w14:paraId="671D75A2" w14:textId="77777777" w:rsidTr="004C626B">
              <w:trPr>
                <w:tblCellSpacing w:w="15" w:type="dxa"/>
              </w:trPr>
              <w:tc>
                <w:tcPr>
                  <w:tcW w:w="0" w:type="auto"/>
                  <w:hideMark/>
                </w:tcPr>
                <w:p w14:paraId="09821798"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4F68CD12" wp14:editId="02901438">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ECFDB50"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Selecciona estrategias que favorecen el desarrollo intelectual, físico, social y emocional de los alumnos para procurar el logro de los aprendizajes.</w:t>
                  </w:r>
                </w:p>
              </w:tc>
            </w:tr>
          </w:tbl>
          <w:p w14:paraId="7036C56E" w14:textId="77777777" w:rsidR="00182E82" w:rsidRPr="00C65FED" w:rsidRDefault="00182E82" w:rsidP="004C626B">
            <w:pPr>
              <w:jc w:val="center"/>
              <w:rPr>
                <w:rFonts w:ascii="Arial" w:hAnsi="Arial" w:cs="Arial"/>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182E82" w:rsidRPr="00C65FED" w14:paraId="6BA7FCA6" w14:textId="77777777" w:rsidTr="004C626B">
              <w:trPr>
                <w:tblCellSpacing w:w="15" w:type="dxa"/>
              </w:trPr>
              <w:tc>
                <w:tcPr>
                  <w:tcW w:w="0" w:type="auto"/>
                  <w:hideMark/>
                </w:tcPr>
                <w:p w14:paraId="0040F74A"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noProof/>
                      <w:color w:val="000000"/>
                      <w:sz w:val="24"/>
                      <w:szCs w:val="24"/>
                      <w:lang w:eastAsia="es-MX"/>
                    </w:rPr>
                    <w:drawing>
                      <wp:inline distT="0" distB="0" distL="0" distR="0" wp14:anchorId="6C64524D" wp14:editId="5FB64963">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75B7BC4" w14:textId="77777777" w:rsidR="00182E82" w:rsidRPr="00C65FED" w:rsidRDefault="00182E82" w:rsidP="004C626B">
                  <w:pPr>
                    <w:spacing w:after="0" w:line="240" w:lineRule="auto"/>
                    <w:ind w:left="60"/>
                    <w:jc w:val="center"/>
                    <w:rPr>
                      <w:rFonts w:ascii="Arial" w:eastAsia="Times New Roman" w:hAnsi="Arial" w:cs="Arial"/>
                      <w:color w:val="000000"/>
                      <w:sz w:val="24"/>
                      <w:szCs w:val="24"/>
                      <w:lang w:eastAsia="es-MX"/>
                    </w:rPr>
                  </w:pPr>
                  <w:r w:rsidRPr="00C65FED">
                    <w:rPr>
                      <w:rFonts w:ascii="Arial" w:eastAsia="Times New Roman" w:hAnsi="Arial" w:cs="Arial"/>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6944A7E" w14:textId="77777777" w:rsidR="00182E82" w:rsidRPr="00C65FED" w:rsidRDefault="00182E82" w:rsidP="004C626B">
            <w:pPr>
              <w:jc w:val="center"/>
              <w:rPr>
                <w:rFonts w:ascii="Arial" w:hAnsi="Arial" w:cs="Arial"/>
                <w:sz w:val="24"/>
                <w:szCs w:val="24"/>
              </w:rPr>
            </w:pPr>
          </w:p>
        </w:tc>
      </w:tr>
      <w:tr w:rsidR="00182E82" w14:paraId="27EF17FA" w14:textId="77777777" w:rsidTr="004C626B">
        <w:trPr>
          <w:tblCellSpacing w:w="15" w:type="dxa"/>
        </w:trPr>
        <w:tc>
          <w:tcPr>
            <w:tcW w:w="0" w:type="auto"/>
            <w:tcMar>
              <w:top w:w="15" w:type="dxa"/>
              <w:left w:w="15" w:type="dxa"/>
              <w:bottom w:w="15" w:type="dxa"/>
              <w:right w:w="15" w:type="dxa"/>
            </w:tcMar>
            <w:hideMark/>
          </w:tcPr>
          <w:p w14:paraId="229ACE75" w14:textId="77777777" w:rsidR="00182E82" w:rsidRDefault="00182E82" w:rsidP="004C626B">
            <w:pPr>
              <w:rPr>
                <w:rFonts w:ascii="Arial" w:hAnsi="Arial" w:cs="Arial"/>
                <w:sz w:val="24"/>
                <w:szCs w:val="24"/>
              </w:rPr>
            </w:pPr>
          </w:p>
        </w:tc>
      </w:tr>
    </w:tbl>
    <w:p w14:paraId="1A779183" w14:textId="77777777" w:rsidR="00182E82" w:rsidRDefault="00182E82" w:rsidP="00182E82">
      <w:pPr>
        <w:spacing w:after="0" w:line="360" w:lineRule="auto"/>
        <w:rPr>
          <w:rFonts w:ascii="Times New Roman" w:eastAsia="Times New Roman" w:hAnsi="Times New Roman" w:cs="Times New Roman"/>
          <w:vanish/>
          <w:sz w:val="24"/>
          <w:szCs w:val="24"/>
          <w:lang w:eastAsia="es-MX"/>
        </w:rPr>
      </w:pPr>
    </w:p>
    <w:p w14:paraId="78161133" w14:textId="77777777" w:rsidR="00182E82" w:rsidRDefault="00182E82" w:rsidP="00182E82">
      <w:pPr>
        <w:tabs>
          <w:tab w:val="left" w:pos="720"/>
        </w:tabs>
        <w:spacing w:line="360" w:lineRule="auto"/>
        <w:jc w:val="center"/>
        <w:rPr>
          <w:rFonts w:ascii="Arial" w:hAnsi="Arial" w:cs="Arial"/>
          <w:sz w:val="24"/>
          <w:szCs w:val="24"/>
        </w:rPr>
      </w:pPr>
      <w:r>
        <w:rPr>
          <w:rFonts w:ascii="Arial" w:hAnsi="Arial" w:cs="Arial"/>
          <w:sz w:val="24"/>
          <w:szCs w:val="24"/>
        </w:rPr>
        <w:t>Sección: “A”.</w:t>
      </w:r>
    </w:p>
    <w:p w14:paraId="019EBDBA" w14:textId="71AEDE9F" w:rsidR="00182E82" w:rsidRDefault="00182E82" w:rsidP="00182E82">
      <w:pPr>
        <w:spacing w:line="360" w:lineRule="auto"/>
        <w:rPr>
          <w:rFonts w:ascii="Arial" w:hAnsi="Arial" w:cs="Arial"/>
          <w:sz w:val="24"/>
        </w:rPr>
      </w:pPr>
      <w:r>
        <w:rPr>
          <w:rFonts w:ascii="Arial" w:hAnsi="Arial" w:cs="Arial"/>
          <w:sz w:val="24"/>
        </w:rPr>
        <w:t>Saltillo, Coahuila de Zaragoza.                                                 28 de mayo de 2021</w:t>
      </w:r>
    </w:p>
    <w:p w14:paraId="7149A617" w14:textId="3175BE29" w:rsidR="00A705C4" w:rsidRDefault="00A705C4"/>
    <w:p w14:paraId="50DF3CD4" w14:textId="77777777" w:rsidR="00345D46" w:rsidRDefault="00345D46"/>
    <w:p w14:paraId="1668ABAE" w14:textId="083F71C3" w:rsidR="0008551A" w:rsidRPr="00794DA6" w:rsidRDefault="0008551A" w:rsidP="0008551A">
      <w:pPr>
        <w:jc w:val="center"/>
        <w:rPr>
          <w:rFonts w:ascii="Arial" w:hAnsi="Arial" w:cs="Arial"/>
          <w:b/>
          <w:sz w:val="24"/>
          <w:szCs w:val="24"/>
        </w:rPr>
      </w:pPr>
      <w:r w:rsidRPr="00794DA6">
        <w:rPr>
          <w:rFonts w:ascii="Arial" w:hAnsi="Arial" w:cs="Arial"/>
          <w:b/>
          <w:sz w:val="24"/>
          <w:szCs w:val="24"/>
        </w:rPr>
        <w:t>Datos de clasificación</w:t>
      </w:r>
    </w:p>
    <w:p w14:paraId="33FAEB8C" w14:textId="20B42408"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Nombre del Jardín</w:t>
      </w:r>
      <w:r w:rsidR="00794DA6">
        <w:rPr>
          <w:rFonts w:ascii="Arial" w:hAnsi="Arial" w:cs="Arial"/>
          <w:color w:val="000000"/>
          <w:sz w:val="24"/>
          <w:szCs w:val="24"/>
        </w:rPr>
        <w:t>: “Trinidad de la Fuente” T.M.</w:t>
      </w:r>
    </w:p>
    <w:p w14:paraId="0D77A3CC" w14:textId="204340C2"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Clave</w:t>
      </w:r>
      <w:r w:rsidR="00794DA6">
        <w:rPr>
          <w:rFonts w:ascii="Arial" w:hAnsi="Arial" w:cs="Arial"/>
          <w:color w:val="000000"/>
          <w:sz w:val="24"/>
          <w:szCs w:val="24"/>
        </w:rPr>
        <w:t>: C.C.T: 05EJN00114C</w:t>
      </w:r>
    </w:p>
    <w:p w14:paraId="41E9C63C" w14:textId="72B9C542"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Zona escolar</w:t>
      </w:r>
      <w:r w:rsidR="00794DA6">
        <w:rPr>
          <w:rFonts w:ascii="Arial" w:hAnsi="Arial" w:cs="Arial"/>
          <w:color w:val="000000"/>
          <w:sz w:val="24"/>
          <w:szCs w:val="24"/>
        </w:rPr>
        <w:t>:</w:t>
      </w:r>
      <w:r w:rsidR="00FB737E">
        <w:rPr>
          <w:rFonts w:ascii="Arial" w:hAnsi="Arial" w:cs="Arial"/>
          <w:color w:val="000000"/>
          <w:sz w:val="24"/>
          <w:szCs w:val="24"/>
        </w:rPr>
        <w:t xml:space="preserve"> </w:t>
      </w:r>
      <w:r w:rsidR="00327097">
        <w:rPr>
          <w:rFonts w:ascii="Arial" w:hAnsi="Arial" w:cs="Arial"/>
          <w:color w:val="000000"/>
          <w:sz w:val="24"/>
          <w:szCs w:val="24"/>
        </w:rPr>
        <w:t>106</w:t>
      </w:r>
    </w:p>
    <w:p w14:paraId="0F662124" w14:textId="17C87692"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Sector</w:t>
      </w:r>
      <w:r w:rsidR="00794DA6">
        <w:rPr>
          <w:rFonts w:ascii="Arial" w:hAnsi="Arial" w:cs="Arial"/>
          <w:color w:val="000000"/>
          <w:sz w:val="24"/>
          <w:szCs w:val="24"/>
        </w:rPr>
        <w:t>:</w:t>
      </w:r>
      <w:r w:rsidR="00984B4D">
        <w:rPr>
          <w:rFonts w:ascii="Arial" w:hAnsi="Arial" w:cs="Arial"/>
          <w:color w:val="000000"/>
          <w:sz w:val="24"/>
          <w:szCs w:val="24"/>
        </w:rPr>
        <w:t xml:space="preserve"> </w:t>
      </w:r>
      <w:r w:rsidR="00327097">
        <w:rPr>
          <w:rFonts w:ascii="Arial" w:hAnsi="Arial" w:cs="Arial"/>
          <w:color w:val="000000"/>
          <w:sz w:val="24"/>
          <w:szCs w:val="24"/>
        </w:rPr>
        <w:t>Norte</w:t>
      </w:r>
    </w:p>
    <w:p w14:paraId="6C17C56D" w14:textId="4CA0FC80" w:rsidR="00E03DF0" w:rsidRPr="00794DA6" w:rsidRDefault="0008551A" w:rsidP="0008551A">
      <w:pPr>
        <w:rPr>
          <w:rFonts w:ascii="Arial" w:hAnsi="Arial" w:cs="Arial"/>
          <w:color w:val="000000"/>
          <w:sz w:val="24"/>
          <w:szCs w:val="24"/>
        </w:rPr>
      </w:pPr>
      <w:r w:rsidRPr="00794DA6">
        <w:rPr>
          <w:rFonts w:ascii="Arial" w:hAnsi="Arial" w:cs="Arial"/>
          <w:color w:val="000000"/>
          <w:sz w:val="24"/>
          <w:szCs w:val="24"/>
        </w:rPr>
        <w:t>Domicilio</w:t>
      </w:r>
      <w:r w:rsidR="00794DA6">
        <w:rPr>
          <w:rFonts w:ascii="Arial" w:hAnsi="Arial" w:cs="Arial"/>
          <w:color w:val="000000"/>
          <w:sz w:val="24"/>
          <w:szCs w:val="24"/>
        </w:rPr>
        <w:t xml:space="preserve">: </w:t>
      </w:r>
      <w:r w:rsidR="00794DA6" w:rsidRPr="00984B4D">
        <w:rPr>
          <w:rStyle w:val="bold"/>
          <w:rFonts w:ascii="Arial" w:hAnsi="Arial" w:cs="Arial"/>
          <w:sz w:val="24"/>
          <w:szCs w:val="24"/>
          <w:shd w:val="clear" w:color="auto" w:fill="FFFFFF"/>
        </w:rPr>
        <w:t xml:space="preserve">Calle Puerto </w:t>
      </w:r>
      <w:r w:rsidR="00984B4D" w:rsidRPr="00984B4D">
        <w:rPr>
          <w:rStyle w:val="bold"/>
          <w:rFonts w:ascii="Arial" w:hAnsi="Arial" w:cs="Arial"/>
          <w:sz w:val="24"/>
          <w:szCs w:val="24"/>
          <w:shd w:val="clear" w:color="auto" w:fill="FFFFFF"/>
        </w:rPr>
        <w:t>Ángel</w:t>
      </w:r>
      <w:r w:rsidR="00794DA6" w:rsidRPr="00984B4D">
        <w:rPr>
          <w:rStyle w:val="bold"/>
          <w:rFonts w:ascii="Arial" w:hAnsi="Arial" w:cs="Arial"/>
          <w:sz w:val="24"/>
          <w:szCs w:val="24"/>
          <w:shd w:val="clear" w:color="auto" w:fill="FFFFFF"/>
        </w:rPr>
        <w:t xml:space="preserve"> No. 268</w:t>
      </w:r>
    </w:p>
    <w:p w14:paraId="095C6ED7" w14:textId="6714203B" w:rsidR="00E03DF0" w:rsidRPr="00794DA6" w:rsidRDefault="0008551A" w:rsidP="0008551A">
      <w:pPr>
        <w:rPr>
          <w:rFonts w:ascii="Arial" w:hAnsi="Arial" w:cs="Arial"/>
          <w:color w:val="000000"/>
          <w:sz w:val="24"/>
          <w:szCs w:val="24"/>
        </w:rPr>
      </w:pPr>
      <w:r w:rsidRPr="00794DA6">
        <w:rPr>
          <w:rFonts w:ascii="Arial" w:hAnsi="Arial" w:cs="Arial"/>
          <w:color w:val="000000"/>
          <w:sz w:val="24"/>
          <w:szCs w:val="24"/>
        </w:rPr>
        <w:t>Colonia</w:t>
      </w:r>
      <w:r w:rsidR="00794DA6">
        <w:rPr>
          <w:rFonts w:ascii="Arial" w:hAnsi="Arial" w:cs="Arial"/>
          <w:color w:val="000000"/>
          <w:sz w:val="24"/>
          <w:szCs w:val="24"/>
        </w:rPr>
        <w:t>: Brisas Poniente</w:t>
      </w:r>
    </w:p>
    <w:p w14:paraId="256FCAB4" w14:textId="5239705C" w:rsidR="00E03DF0" w:rsidRPr="00794DA6" w:rsidRDefault="0008551A" w:rsidP="0008551A">
      <w:pPr>
        <w:rPr>
          <w:rFonts w:ascii="Arial" w:hAnsi="Arial" w:cs="Arial"/>
          <w:color w:val="000000"/>
          <w:sz w:val="24"/>
          <w:szCs w:val="24"/>
        </w:rPr>
      </w:pPr>
      <w:r w:rsidRPr="00794DA6">
        <w:rPr>
          <w:rFonts w:ascii="Arial" w:hAnsi="Arial" w:cs="Arial"/>
          <w:color w:val="000000"/>
          <w:sz w:val="24"/>
          <w:szCs w:val="24"/>
        </w:rPr>
        <w:t>Código postal</w:t>
      </w:r>
      <w:r w:rsidR="00794DA6">
        <w:rPr>
          <w:rFonts w:ascii="Arial" w:hAnsi="Arial" w:cs="Arial"/>
          <w:color w:val="000000"/>
          <w:sz w:val="24"/>
          <w:szCs w:val="24"/>
        </w:rPr>
        <w:t>: 26169</w:t>
      </w:r>
    </w:p>
    <w:p w14:paraId="7F072C51" w14:textId="2317544B" w:rsidR="00E03DF0" w:rsidRPr="00794DA6" w:rsidRDefault="0008551A" w:rsidP="0008551A">
      <w:pPr>
        <w:rPr>
          <w:rFonts w:ascii="Arial" w:hAnsi="Arial" w:cs="Arial"/>
          <w:color w:val="000000"/>
          <w:sz w:val="24"/>
          <w:szCs w:val="24"/>
        </w:rPr>
      </w:pPr>
      <w:r w:rsidRPr="00794DA6">
        <w:rPr>
          <w:rFonts w:ascii="Arial" w:hAnsi="Arial" w:cs="Arial"/>
          <w:color w:val="000000"/>
          <w:sz w:val="24"/>
          <w:szCs w:val="24"/>
        </w:rPr>
        <w:t>Ciudad</w:t>
      </w:r>
      <w:r w:rsidR="00794DA6">
        <w:rPr>
          <w:rFonts w:ascii="Arial" w:hAnsi="Arial" w:cs="Arial"/>
          <w:color w:val="000000"/>
          <w:sz w:val="24"/>
          <w:szCs w:val="24"/>
        </w:rPr>
        <w:t xml:space="preserve">, </w:t>
      </w:r>
      <w:r w:rsidRPr="00794DA6">
        <w:rPr>
          <w:rFonts w:ascii="Arial" w:hAnsi="Arial" w:cs="Arial"/>
          <w:color w:val="000000"/>
          <w:sz w:val="24"/>
          <w:szCs w:val="24"/>
        </w:rPr>
        <w:t>Estado</w:t>
      </w:r>
      <w:r w:rsidR="00794DA6">
        <w:rPr>
          <w:rFonts w:ascii="Arial" w:hAnsi="Arial" w:cs="Arial"/>
          <w:color w:val="000000"/>
          <w:sz w:val="24"/>
          <w:szCs w:val="24"/>
        </w:rPr>
        <w:t>: Saltillo, Coahuila</w:t>
      </w:r>
      <w:r w:rsidRPr="00794DA6">
        <w:rPr>
          <w:rFonts w:ascii="Arial" w:hAnsi="Arial" w:cs="Arial"/>
          <w:color w:val="000000"/>
          <w:sz w:val="24"/>
          <w:szCs w:val="24"/>
        </w:rPr>
        <w:t xml:space="preserve"> </w:t>
      </w:r>
    </w:p>
    <w:p w14:paraId="60C6D8D6" w14:textId="29160B43" w:rsidR="0008551A" w:rsidRPr="00794DA6" w:rsidRDefault="0008551A" w:rsidP="0008551A">
      <w:pPr>
        <w:rPr>
          <w:rFonts w:ascii="Arial" w:hAnsi="Arial" w:cs="Arial"/>
          <w:color w:val="000000"/>
          <w:sz w:val="24"/>
          <w:szCs w:val="24"/>
        </w:rPr>
      </w:pPr>
      <w:r w:rsidRPr="00794DA6">
        <w:rPr>
          <w:rFonts w:ascii="Arial" w:hAnsi="Arial" w:cs="Arial"/>
          <w:color w:val="000000"/>
          <w:sz w:val="24"/>
          <w:szCs w:val="24"/>
        </w:rPr>
        <w:t>Teléfono</w:t>
      </w:r>
      <w:r w:rsidR="00984B4D">
        <w:rPr>
          <w:rFonts w:ascii="Arial" w:hAnsi="Arial" w:cs="Arial"/>
          <w:color w:val="000000"/>
          <w:sz w:val="24"/>
          <w:szCs w:val="24"/>
        </w:rPr>
        <w:t xml:space="preserve">: </w:t>
      </w:r>
      <w:r w:rsidR="00984B4D" w:rsidRPr="00984B4D">
        <w:rPr>
          <w:rFonts w:ascii="Arial" w:hAnsi="Arial" w:cs="Arial"/>
          <w:color w:val="000000"/>
          <w:sz w:val="24"/>
          <w:szCs w:val="24"/>
        </w:rPr>
        <w:t>844 432 2307</w:t>
      </w:r>
    </w:p>
    <w:p w14:paraId="3281467B" w14:textId="63072B61" w:rsidR="00794DA6" w:rsidRPr="00794DA6" w:rsidRDefault="00CB47E0" w:rsidP="0008551A">
      <w:pPr>
        <w:rPr>
          <w:rFonts w:ascii="Arial" w:hAnsi="Arial" w:cs="Arial"/>
          <w:sz w:val="24"/>
          <w:szCs w:val="24"/>
        </w:rPr>
      </w:pPr>
      <w:r w:rsidRPr="00794DA6">
        <w:rPr>
          <w:rFonts w:ascii="Arial" w:hAnsi="Arial" w:cs="Arial"/>
          <w:sz w:val="24"/>
          <w:szCs w:val="24"/>
        </w:rPr>
        <w:t xml:space="preserve">Número </w:t>
      </w:r>
      <w:r w:rsidR="00E03DF0" w:rsidRPr="00794DA6">
        <w:rPr>
          <w:rFonts w:ascii="Arial" w:hAnsi="Arial" w:cs="Arial"/>
          <w:sz w:val="24"/>
          <w:szCs w:val="24"/>
        </w:rPr>
        <w:t>de niños</w:t>
      </w:r>
      <w:r w:rsidR="00794DA6" w:rsidRPr="00794DA6">
        <w:rPr>
          <w:rFonts w:ascii="Arial" w:hAnsi="Arial" w:cs="Arial"/>
          <w:sz w:val="24"/>
          <w:szCs w:val="24"/>
        </w:rPr>
        <w:t>:</w:t>
      </w:r>
      <w:r w:rsidR="00E03DF0" w:rsidRPr="00794DA6">
        <w:rPr>
          <w:rFonts w:ascii="Arial" w:hAnsi="Arial" w:cs="Arial"/>
          <w:sz w:val="24"/>
          <w:szCs w:val="24"/>
        </w:rPr>
        <w:t>  H</w:t>
      </w:r>
      <w:r w:rsidR="00794DA6" w:rsidRPr="00794DA6">
        <w:rPr>
          <w:rFonts w:ascii="Arial" w:hAnsi="Arial" w:cs="Arial"/>
          <w:sz w:val="24"/>
          <w:szCs w:val="24"/>
        </w:rPr>
        <w:t xml:space="preserve">ombres: 73. </w:t>
      </w:r>
      <w:r w:rsidR="00E03DF0" w:rsidRPr="00794DA6">
        <w:rPr>
          <w:rFonts w:ascii="Arial" w:hAnsi="Arial" w:cs="Arial"/>
          <w:sz w:val="24"/>
          <w:szCs w:val="24"/>
        </w:rPr>
        <w:t xml:space="preserve"> M</w:t>
      </w:r>
      <w:r w:rsidR="00794DA6" w:rsidRPr="00794DA6">
        <w:rPr>
          <w:rFonts w:ascii="Arial" w:hAnsi="Arial" w:cs="Arial"/>
          <w:sz w:val="24"/>
          <w:szCs w:val="24"/>
        </w:rPr>
        <w:t>ujeres</w:t>
      </w:r>
      <w:r w:rsidR="00E03DF0" w:rsidRPr="00794DA6">
        <w:rPr>
          <w:rFonts w:ascii="Arial" w:hAnsi="Arial" w:cs="Arial"/>
          <w:sz w:val="24"/>
          <w:szCs w:val="24"/>
        </w:rPr>
        <w:t xml:space="preserve"> </w:t>
      </w:r>
      <w:r w:rsidR="00794DA6" w:rsidRPr="00794DA6">
        <w:rPr>
          <w:rFonts w:ascii="Arial" w:hAnsi="Arial" w:cs="Arial"/>
          <w:sz w:val="24"/>
          <w:szCs w:val="24"/>
        </w:rPr>
        <w:t>63.</w:t>
      </w:r>
      <w:r w:rsidR="00E03DF0" w:rsidRPr="00794DA6">
        <w:rPr>
          <w:rFonts w:ascii="Arial" w:hAnsi="Arial" w:cs="Arial"/>
          <w:sz w:val="24"/>
          <w:szCs w:val="24"/>
        </w:rPr>
        <w:t xml:space="preserve"> T</w:t>
      </w:r>
      <w:r w:rsidR="00794DA6" w:rsidRPr="00794DA6">
        <w:rPr>
          <w:rFonts w:ascii="Arial" w:hAnsi="Arial" w:cs="Arial"/>
          <w:sz w:val="24"/>
          <w:szCs w:val="24"/>
        </w:rPr>
        <w:t>otal: 141</w:t>
      </w:r>
      <w:r w:rsidR="00E03DF0" w:rsidRPr="00794DA6">
        <w:rPr>
          <w:rFonts w:ascii="Arial" w:hAnsi="Arial" w:cs="Arial"/>
          <w:sz w:val="24"/>
          <w:szCs w:val="24"/>
        </w:rPr>
        <w:t xml:space="preserve">   </w:t>
      </w:r>
    </w:p>
    <w:p w14:paraId="5B4B2C20" w14:textId="5643D640" w:rsidR="00E03DF0" w:rsidRPr="00794DA6" w:rsidRDefault="00E03DF0" w:rsidP="0008551A">
      <w:pPr>
        <w:rPr>
          <w:rFonts w:ascii="Arial" w:hAnsi="Arial" w:cs="Arial"/>
          <w:bCs/>
          <w:sz w:val="24"/>
          <w:szCs w:val="24"/>
        </w:rPr>
      </w:pPr>
      <w:r w:rsidRPr="00794DA6">
        <w:rPr>
          <w:rFonts w:ascii="Arial" w:hAnsi="Arial" w:cs="Arial"/>
          <w:sz w:val="24"/>
          <w:szCs w:val="24"/>
        </w:rPr>
        <w:t>Nombre de la secuencia</w:t>
      </w:r>
      <w:r w:rsidR="00794DA6" w:rsidRPr="00794DA6">
        <w:rPr>
          <w:rFonts w:ascii="Arial" w:hAnsi="Arial" w:cs="Arial"/>
          <w:sz w:val="24"/>
          <w:szCs w:val="24"/>
        </w:rPr>
        <w:t>: “Detectives de los insectos”</w:t>
      </w:r>
    </w:p>
    <w:p w14:paraId="5B7737E0" w14:textId="0001A8E2" w:rsidR="00E03DF0" w:rsidRPr="00794DA6" w:rsidRDefault="0008551A" w:rsidP="0008551A">
      <w:pPr>
        <w:rPr>
          <w:rFonts w:ascii="Arial" w:hAnsi="Arial" w:cs="Arial"/>
          <w:sz w:val="24"/>
          <w:szCs w:val="24"/>
        </w:rPr>
      </w:pPr>
      <w:r w:rsidRPr="00794DA6">
        <w:rPr>
          <w:rFonts w:ascii="Arial" w:hAnsi="Arial" w:cs="Arial"/>
          <w:sz w:val="24"/>
          <w:szCs w:val="24"/>
        </w:rPr>
        <w:t>Nombre de</w:t>
      </w:r>
      <w:r w:rsidR="00E03DF0" w:rsidRPr="00794DA6">
        <w:rPr>
          <w:rFonts w:ascii="Arial" w:hAnsi="Arial" w:cs="Arial"/>
          <w:sz w:val="24"/>
          <w:szCs w:val="24"/>
        </w:rPr>
        <w:t xml:space="preserve"> las estudiantes </w:t>
      </w:r>
      <w:r w:rsidRPr="00794DA6">
        <w:rPr>
          <w:rFonts w:ascii="Arial" w:hAnsi="Arial" w:cs="Arial"/>
          <w:sz w:val="24"/>
          <w:szCs w:val="24"/>
        </w:rPr>
        <w:t>normalista</w:t>
      </w:r>
      <w:r w:rsidR="00E03DF0" w:rsidRPr="00794DA6">
        <w:rPr>
          <w:rFonts w:ascii="Arial" w:hAnsi="Arial" w:cs="Arial"/>
          <w:sz w:val="24"/>
          <w:szCs w:val="24"/>
        </w:rPr>
        <w:t>s</w:t>
      </w:r>
      <w:r w:rsidR="00794DA6">
        <w:rPr>
          <w:rFonts w:ascii="Arial" w:hAnsi="Arial" w:cs="Arial"/>
          <w:sz w:val="24"/>
          <w:szCs w:val="24"/>
        </w:rPr>
        <w:t>:</w:t>
      </w:r>
    </w:p>
    <w:p w14:paraId="2E4A9463" w14:textId="2010804D" w:rsidR="0008551A" w:rsidRPr="00794DA6" w:rsidRDefault="0008551A" w:rsidP="0008551A">
      <w:pPr>
        <w:rPr>
          <w:rFonts w:ascii="Arial" w:hAnsi="Arial" w:cs="Arial"/>
          <w:sz w:val="24"/>
          <w:szCs w:val="24"/>
        </w:rPr>
      </w:pPr>
      <w:r w:rsidRPr="00794DA6">
        <w:rPr>
          <w:rFonts w:ascii="Arial" w:hAnsi="Arial" w:cs="Arial"/>
          <w:sz w:val="24"/>
          <w:szCs w:val="24"/>
        </w:rPr>
        <w:t>Andrea Victoria Sanguino Rocamontes</w:t>
      </w:r>
    </w:p>
    <w:p w14:paraId="3416BBF3" w14:textId="227D97E9" w:rsidR="00794DA6" w:rsidRPr="00794DA6" w:rsidRDefault="00794DA6" w:rsidP="0008551A">
      <w:pPr>
        <w:rPr>
          <w:rFonts w:ascii="Arial" w:hAnsi="Arial" w:cs="Arial"/>
          <w:sz w:val="24"/>
          <w:szCs w:val="24"/>
        </w:rPr>
      </w:pPr>
      <w:r w:rsidRPr="00794DA6">
        <w:rPr>
          <w:rFonts w:ascii="Arial" w:hAnsi="Arial" w:cs="Arial"/>
          <w:sz w:val="24"/>
          <w:szCs w:val="24"/>
        </w:rPr>
        <w:t>Ariana Jazmín Morales Saucedo</w:t>
      </w:r>
    </w:p>
    <w:p w14:paraId="47399D9C" w14:textId="7FA8889D" w:rsidR="00794DA6" w:rsidRPr="00794DA6" w:rsidRDefault="00794DA6" w:rsidP="0008551A">
      <w:pPr>
        <w:rPr>
          <w:rFonts w:ascii="Arial" w:hAnsi="Arial" w:cs="Arial"/>
          <w:sz w:val="24"/>
          <w:szCs w:val="24"/>
        </w:rPr>
      </w:pPr>
      <w:r w:rsidRPr="00794DA6">
        <w:rPr>
          <w:rFonts w:ascii="Arial" w:hAnsi="Arial" w:cs="Arial"/>
          <w:sz w:val="24"/>
          <w:szCs w:val="24"/>
        </w:rPr>
        <w:t>Mariel Reséndiz Villarreal</w:t>
      </w:r>
    </w:p>
    <w:p w14:paraId="41A63D86" w14:textId="6C6F2792" w:rsidR="00794DA6" w:rsidRPr="00794DA6" w:rsidRDefault="00794DA6" w:rsidP="0008551A">
      <w:pPr>
        <w:rPr>
          <w:rFonts w:ascii="Arial" w:hAnsi="Arial" w:cs="Arial"/>
          <w:sz w:val="24"/>
          <w:szCs w:val="24"/>
        </w:rPr>
      </w:pPr>
      <w:r w:rsidRPr="00794DA6">
        <w:rPr>
          <w:rFonts w:ascii="Arial" w:hAnsi="Arial" w:cs="Arial"/>
          <w:sz w:val="24"/>
          <w:szCs w:val="24"/>
        </w:rPr>
        <w:t>Gabriela Vargas Aldape</w:t>
      </w:r>
    </w:p>
    <w:p w14:paraId="5F43AE57" w14:textId="540A6956" w:rsidR="0008551A" w:rsidRPr="00794DA6" w:rsidRDefault="0008551A" w:rsidP="0008551A">
      <w:pPr>
        <w:rPr>
          <w:rFonts w:ascii="Arial" w:hAnsi="Arial" w:cs="Arial"/>
          <w:sz w:val="24"/>
          <w:szCs w:val="24"/>
        </w:rPr>
      </w:pPr>
      <w:r w:rsidRPr="00794DA6">
        <w:rPr>
          <w:rFonts w:ascii="Arial" w:hAnsi="Arial" w:cs="Arial"/>
          <w:sz w:val="24"/>
          <w:szCs w:val="24"/>
        </w:rPr>
        <w:t>Grado en el que realiza su aplicación: Segundo grado.</w:t>
      </w:r>
    </w:p>
    <w:p w14:paraId="42842E20" w14:textId="6E7DDF8B" w:rsidR="0008551A" w:rsidRDefault="00984B4D" w:rsidP="0008551A">
      <w:pPr>
        <w:rPr>
          <w:rFonts w:ascii="Arial" w:hAnsi="Arial" w:cs="Arial"/>
          <w:sz w:val="24"/>
          <w:szCs w:val="24"/>
        </w:rPr>
      </w:pPr>
      <w:r>
        <w:rPr>
          <w:rFonts w:ascii="Arial" w:hAnsi="Arial" w:cs="Arial"/>
          <w:sz w:val="24"/>
          <w:szCs w:val="24"/>
        </w:rPr>
        <w:t>Fecha</w:t>
      </w:r>
      <w:r w:rsidR="0008551A" w:rsidRPr="00794DA6">
        <w:rPr>
          <w:rFonts w:ascii="Arial" w:hAnsi="Arial" w:cs="Arial"/>
          <w:sz w:val="24"/>
          <w:szCs w:val="24"/>
        </w:rPr>
        <w:t xml:space="preserve">:  </w:t>
      </w:r>
      <w:r w:rsidR="00794DA6" w:rsidRPr="00794DA6">
        <w:rPr>
          <w:rFonts w:ascii="Arial" w:hAnsi="Arial" w:cs="Arial"/>
          <w:sz w:val="24"/>
          <w:szCs w:val="24"/>
        </w:rPr>
        <w:t xml:space="preserve">28 de </w:t>
      </w:r>
      <w:r w:rsidR="00794DA6">
        <w:rPr>
          <w:rFonts w:ascii="Arial" w:hAnsi="Arial" w:cs="Arial"/>
          <w:sz w:val="24"/>
          <w:szCs w:val="24"/>
        </w:rPr>
        <w:t>mayo</w:t>
      </w:r>
      <w:r w:rsidR="00794DA6" w:rsidRPr="00794DA6">
        <w:rPr>
          <w:rFonts w:ascii="Arial" w:hAnsi="Arial" w:cs="Arial"/>
          <w:sz w:val="24"/>
          <w:szCs w:val="24"/>
        </w:rPr>
        <w:t xml:space="preserve"> de</w:t>
      </w:r>
      <w:r w:rsidR="0008551A" w:rsidRPr="00794DA6">
        <w:rPr>
          <w:rFonts w:ascii="Arial" w:hAnsi="Arial" w:cs="Arial"/>
          <w:sz w:val="24"/>
          <w:szCs w:val="24"/>
        </w:rPr>
        <w:t xml:space="preserve"> 2021.</w:t>
      </w:r>
    </w:p>
    <w:p w14:paraId="77A86F4F" w14:textId="77777777" w:rsidR="009D06CD" w:rsidRDefault="00794DA6" w:rsidP="00E03DF0">
      <w:pPr>
        <w:rPr>
          <w:rFonts w:ascii="Arial" w:hAnsi="Arial" w:cs="Arial"/>
          <w:sz w:val="24"/>
          <w:szCs w:val="24"/>
        </w:rPr>
      </w:pPr>
      <w:r>
        <w:rPr>
          <w:rFonts w:ascii="Arial" w:hAnsi="Arial" w:cs="Arial"/>
          <w:sz w:val="24"/>
          <w:szCs w:val="24"/>
        </w:rPr>
        <w:t>Duración: 45 minutos.</w:t>
      </w:r>
    </w:p>
    <w:p w14:paraId="44638747" w14:textId="0318DFBA" w:rsidR="00A705C4" w:rsidRDefault="009D06CD" w:rsidP="00E03DF0">
      <w:pPr>
        <w:rPr>
          <w:rFonts w:ascii="Arial" w:hAnsi="Arial" w:cs="Arial"/>
          <w:sz w:val="24"/>
          <w:szCs w:val="24"/>
        </w:rPr>
      </w:pPr>
      <w:r>
        <w:rPr>
          <w:rFonts w:ascii="Arial" w:hAnsi="Arial" w:cs="Arial"/>
          <w:sz w:val="24"/>
          <w:szCs w:val="24"/>
        </w:rPr>
        <w:t>Tema /contenido del que se hablara</w:t>
      </w:r>
      <w:r w:rsidR="0008551A" w:rsidRPr="00794DA6">
        <w:rPr>
          <w:rFonts w:ascii="Arial" w:hAnsi="Arial" w:cs="Arial"/>
          <w:sz w:val="24"/>
          <w:szCs w:val="24"/>
        </w:rPr>
        <w:t>: Diversidad de la vida</w:t>
      </w:r>
    </w:p>
    <w:p w14:paraId="2B1BB43C" w14:textId="77777777" w:rsidR="00345D46" w:rsidRDefault="00345D46" w:rsidP="00A705C4">
      <w:pPr>
        <w:jc w:val="center"/>
        <w:rPr>
          <w:rFonts w:ascii="Arial" w:hAnsi="Arial" w:cs="Arial"/>
          <w:b/>
          <w:bCs/>
          <w:sz w:val="28"/>
          <w:szCs w:val="28"/>
        </w:rPr>
      </w:pPr>
    </w:p>
    <w:p w14:paraId="4578125B" w14:textId="77777777" w:rsidR="00345D46" w:rsidRDefault="00345D46" w:rsidP="00A705C4">
      <w:pPr>
        <w:jc w:val="center"/>
        <w:rPr>
          <w:rFonts w:ascii="Arial" w:hAnsi="Arial" w:cs="Arial"/>
          <w:b/>
          <w:bCs/>
          <w:sz w:val="28"/>
          <w:szCs w:val="28"/>
        </w:rPr>
      </w:pPr>
    </w:p>
    <w:p w14:paraId="0264649C" w14:textId="77777777" w:rsidR="00345D46" w:rsidRDefault="00345D46" w:rsidP="00A705C4">
      <w:pPr>
        <w:jc w:val="center"/>
        <w:rPr>
          <w:rFonts w:ascii="Arial" w:hAnsi="Arial" w:cs="Arial"/>
          <w:b/>
          <w:bCs/>
          <w:sz w:val="28"/>
          <w:szCs w:val="28"/>
        </w:rPr>
      </w:pPr>
    </w:p>
    <w:p w14:paraId="6A092B4A" w14:textId="77777777" w:rsidR="00345D46" w:rsidRDefault="00345D46" w:rsidP="00A705C4">
      <w:pPr>
        <w:jc w:val="center"/>
        <w:rPr>
          <w:rFonts w:ascii="Arial" w:hAnsi="Arial" w:cs="Arial"/>
          <w:b/>
          <w:bCs/>
          <w:sz w:val="28"/>
          <w:szCs w:val="28"/>
        </w:rPr>
      </w:pPr>
    </w:p>
    <w:p w14:paraId="21405AC3" w14:textId="77777777" w:rsidR="00345D46" w:rsidRDefault="00345D46" w:rsidP="00A705C4">
      <w:pPr>
        <w:jc w:val="center"/>
        <w:rPr>
          <w:rFonts w:ascii="Arial" w:hAnsi="Arial" w:cs="Arial"/>
          <w:b/>
          <w:bCs/>
          <w:sz w:val="28"/>
          <w:szCs w:val="28"/>
        </w:rPr>
      </w:pPr>
    </w:p>
    <w:p w14:paraId="77B30B51" w14:textId="77777777" w:rsidR="00345D46" w:rsidRDefault="00345D46" w:rsidP="00A705C4">
      <w:pPr>
        <w:jc w:val="center"/>
        <w:rPr>
          <w:rFonts w:ascii="Arial" w:hAnsi="Arial" w:cs="Arial"/>
          <w:b/>
          <w:bCs/>
          <w:sz w:val="28"/>
          <w:szCs w:val="28"/>
        </w:rPr>
      </w:pPr>
    </w:p>
    <w:p w14:paraId="0D7ED3FF" w14:textId="77777777" w:rsidR="00345D46" w:rsidRDefault="00345D46" w:rsidP="00A705C4">
      <w:pPr>
        <w:jc w:val="center"/>
        <w:rPr>
          <w:rFonts w:ascii="Arial" w:hAnsi="Arial" w:cs="Arial"/>
          <w:b/>
          <w:bCs/>
          <w:sz w:val="28"/>
          <w:szCs w:val="28"/>
        </w:rPr>
      </w:pPr>
    </w:p>
    <w:p w14:paraId="7B34E160" w14:textId="7E9C4ACD" w:rsidR="00A705C4" w:rsidRPr="009D06CD" w:rsidRDefault="00A705C4" w:rsidP="00A705C4">
      <w:pPr>
        <w:jc w:val="center"/>
        <w:rPr>
          <w:rFonts w:ascii="Arial" w:hAnsi="Arial" w:cs="Arial"/>
          <w:b/>
          <w:bCs/>
          <w:sz w:val="32"/>
          <w:szCs w:val="28"/>
        </w:rPr>
      </w:pPr>
      <w:r w:rsidRPr="009D06CD">
        <w:rPr>
          <w:noProof/>
          <w:lang w:eastAsia="es-MX"/>
        </w:rPr>
        <w:drawing>
          <wp:anchor distT="0" distB="0" distL="114300" distR="114300" simplePos="0" relativeHeight="251676672" behindDoc="1" locked="0" layoutInCell="1" allowOverlap="1" wp14:anchorId="2B7FF3AB" wp14:editId="7CFBC881">
            <wp:simplePos x="0" y="0"/>
            <wp:positionH relativeFrom="page">
              <wp:posOffset>-1161732</wp:posOffset>
            </wp:positionH>
            <wp:positionV relativeFrom="paragraph">
              <wp:posOffset>291782</wp:posOffset>
            </wp:positionV>
            <wp:extent cx="10057614" cy="7763418"/>
            <wp:effectExtent l="4127" t="0" r="5398" b="5397"/>
            <wp:wrapNone/>
            <wp:docPr id="21" name="Imagen 21"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r w:rsidR="009D06CD" w:rsidRPr="009D06CD">
        <w:rPr>
          <w:rFonts w:ascii="Arial" w:hAnsi="Arial" w:cs="Arial"/>
          <w:b/>
          <w:bCs/>
          <w:sz w:val="28"/>
          <w:szCs w:val="28"/>
        </w:rPr>
        <w:t>Nombre de la s</w:t>
      </w:r>
      <w:r w:rsidRPr="009D06CD">
        <w:rPr>
          <w:rFonts w:ascii="Arial" w:hAnsi="Arial" w:cs="Arial"/>
          <w:b/>
          <w:bCs/>
          <w:sz w:val="28"/>
          <w:szCs w:val="28"/>
        </w:rPr>
        <w:t>ecuencia didáctica</w:t>
      </w:r>
      <w:r w:rsidR="009D06CD">
        <w:rPr>
          <w:rFonts w:ascii="Arial" w:hAnsi="Arial" w:cs="Arial"/>
          <w:b/>
          <w:bCs/>
          <w:sz w:val="28"/>
          <w:szCs w:val="28"/>
        </w:rPr>
        <w:t>:</w:t>
      </w:r>
      <w:bookmarkStart w:id="0" w:name="_GoBack"/>
      <w:bookmarkEnd w:id="0"/>
      <w:r w:rsidRPr="009D06CD">
        <w:rPr>
          <w:rFonts w:ascii="Arial" w:hAnsi="Arial" w:cs="Arial"/>
          <w:b/>
          <w:bCs/>
          <w:sz w:val="28"/>
          <w:szCs w:val="28"/>
        </w:rPr>
        <w:t xml:space="preserve"> “Los detectives de los insectos”</w:t>
      </w:r>
    </w:p>
    <w:p w14:paraId="2B2F909F" w14:textId="219A2E09" w:rsidR="00F525B0" w:rsidRDefault="00F525B0" w:rsidP="00E03DF0">
      <w:pPr>
        <w:rPr>
          <w:noProof/>
        </w:rPr>
      </w:pPr>
    </w:p>
    <w:tbl>
      <w:tblPr>
        <w:tblStyle w:val="Tablaconcuadrcula"/>
        <w:tblW w:w="5000" w:type="pct"/>
        <w:tblLook w:val="04A0" w:firstRow="1" w:lastRow="0" w:firstColumn="1" w:lastColumn="0" w:noHBand="0" w:noVBand="1"/>
      </w:tblPr>
      <w:tblGrid>
        <w:gridCol w:w="2689"/>
        <w:gridCol w:w="2693"/>
        <w:gridCol w:w="3446"/>
      </w:tblGrid>
      <w:tr w:rsidR="00F525B0" w14:paraId="00DBAE4C" w14:textId="77777777" w:rsidTr="00405AB1">
        <w:tc>
          <w:tcPr>
            <w:tcW w:w="1523" w:type="pct"/>
            <w:vMerge w:val="restart"/>
            <w:tcBorders>
              <w:top w:val="single" w:sz="4" w:space="0" w:color="auto"/>
              <w:left w:val="single" w:sz="4" w:space="0" w:color="auto"/>
              <w:bottom w:val="single" w:sz="4" w:space="0" w:color="auto"/>
              <w:right w:val="single" w:sz="4" w:space="0" w:color="auto"/>
            </w:tcBorders>
            <w:shd w:val="clear" w:color="auto" w:fill="EFE0F0"/>
            <w:hideMark/>
          </w:tcPr>
          <w:p w14:paraId="0BB2BD5F" w14:textId="2B2C0233" w:rsidR="00F525B0" w:rsidRDefault="00F525B0" w:rsidP="004C626B">
            <w:pPr>
              <w:jc w:val="center"/>
              <w:rPr>
                <w:rFonts w:ascii="Arial" w:hAnsi="Arial" w:cs="Arial"/>
                <w:b/>
                <w:sz w:val="24"/>
                <w:szCs w:val="24"/>
              </w:rPr>
            </w:pPr>
            <w:r>
              <w:rPr>
                <w:rFonts w:ascii="Arial" w:hAnsi="Arial" w:cs="Arial"/>
                <w:b/>
                <w:sz w:val="24"/>
                <w:szCs w:val="24"/>
              </w:rPr>
              <w:t>Campo de Formación Académica</w:t>
            </w:r>
          </w:p>
          <w:p w14:paraId="6317923E" w14:textId="77777777" w:rsidR="00F525B0" w:rsidRDefault="00F525B0" w:rsidP="00F525B0">
            <w:pPr>
              <w:pStyle w:val="Prrafodelista"/>
              <w:numPr>
                <w:ilvl w:val="0"/>
                <w:numId w:val="5"/>
              </w:numPr>
              <w:spacing w:after="0" w:line="240" w:lineRule="auto"/>
              <w:rPr>
                <w:rFonts w:ascii="Arial" w:hAnsi="Arial" w:cs="Arial"/>
                <w:sz w:val="24"/>
                <w:szCs w:val="24"/>
              </w:rPr>
            </w:pPr>
            <w:r>
              <w:rPr>
                <w:rFonts w:ascii="Arial" w:hAnsi="Arial" w:cs="Arial"/>
                <w:szCs w:val="24"/>
              </w:rPr>
              <w:t>Exploración y Comprensión del Mundo Natural y Social</w:t>
            </w:r>
          </w:p>
        </w:tc>
        <w:tc>
          <w:tcPr>
            <w:tcW w:w="1525" w:type="pct"/>
            <w:tcBorders>
              <w:top w:val="single" w:sz="4" w:space="0" w:color="auto"/>
              <w:left w:val="single" w:sz="4" w:space="0" w:color="auto"/>
              <w:bottom w:val="single" w:sz="4" w:space="0" w:color="auto"/>
              <w:right w:val="single" w:sz="4" w:space="0" w:color="auto"/>
            </w:tcBorders>
            <w:shd w:val="clear" w:color="auto" w:fill="BCECEE"/>
            <w:hideMark/>
          </w:tcPr>
          <w:p w14:paraId="1A523F39" w14:textId="01A14D36" w:rsidR="00F525B0" w:rsidRDefault="00F525B0" w:rsidP="004C626B">
            <w:pPr>
              <w:jc w:val="center"/>
              <w:rPr>
                <w:rFonts w:ascii="Arial" w:hAnsi="Arial" w:cs="Arial"/>
                <w:sz w:val="24"/>
                <w:szCs w:val="24"/>
              </w:rPr>
            </w:pPr>
            <w:r>
              <w:rPr>
                <w:rFonts w:ascii="Arial" w:hAnsi="Arial" w:cs="Arial"/>
                <w:sz w:val="24"/>
                <w:szCs w:val="24"/>
              </w:rPr>
              <w:t>Organizador Curricular 1</w:t>
            </w:r>
          </w:p>
        </w:tc>
        <w:tc>
          <w:tcPr>
            <w:tcW w:w="1952" w:type="pct"/>
            <w:tcBorders>
              <w:top w:val="single" w:sz="4" w:space="0" w:color="auto"/>
              <w:left w:val="single" w:sz="4" w:space="0" w:color="auto"/>
              <w:bottom w:val="single" w:sz="4" w:space="0" w:color="auto"/>
              <w:right w:val="single" w:sz="4" w:space="0" w:color="auto"/>
            </w:tcBorders>
            <w:shd w:val="clear" w:color="auto" w:fill="C9E7A7"/>
            <w:hideMark/>
          </w:tcPr>
          <w:p w14:paraId="60503A5B" w14:textId="77777777" w:rsidR="00F525B0" w:rsidRDefault="00F525B0" w:rsidP="004C626B">
            <w:pPr>
              <w:jc w:val="center"/>
              <w:rPr>
                <w:rFonts w:ascii="Arial" w:hAnsi="Arial" w:cs="Arial"/>
                <w:sz w:val="24"/>
                <w:szCs w:val="24"/>
              </w:rPr>
            </w:pPr>
            <w:r>
              <w:rPr>
                <w:rFonts w:ascii="Arial" w:hAnsi="Arial" w:cs="Arial"/>
                <w:sz w:val="24"/>
                <w:szCs w:val="24"/>
              </w:rPr>
              <w:t>Aprendizaje esperado</w:t>
            </w:r>
          </w:p>
        </w:tc>
      </w:tr>
      <w:tr w:rsidR="00F525B0" w14:paraId="64CC3E3A" w14:textId="77777777" w:rsidTr="00405AB1">
        <w:tc>
          <w:tcPr>
            <w:tcW w:w="1523" w:type="pct"/>
            <w:vMerge/>
            <w:tcBorders>
              <w:top w:val="single" w:sz="4" w:space="0" w:color="auto"/>
              <w:left w:val="single" w:sz="4" w:space="0" w:color="auto"/>
              <w:bottom w:val="single" w:sz="4" w:space="0" w:color="auto"/>
              <w:right w:val="single" w:sz="4" w:space="0" w:color="auto"/>
            </w:tcBorders>
            <w:shd w:val="clear" w:color="auto" w:fill="EFE0F0"/>
            <w:vAlign w:val="center"/>
            <w:hideMark/>
          </w:tcPr>
          <w:p w14:paraId="06BA490B" w14:textId="77777777" w:rsidR="00F525B0" w:rsidRDefault="00F525B0" w:rsidP="004C626B">
            <w:pPr>
              <w:rPr>
                <w:rFonts w:ascii="Arial" w:hAnsi="Arial" w:cs="Arial"/>
                <w:sz w:val="24"/>
                <w:szCs w:val="24"/>
              </w:rPr>
            </w:pPr>
          </w:p>
        </w:tc>
        <w:tc>
          <w:tcPr>
            <w:tcW w:w="1525" w:type="pct"/>
            <w:tcBorders>
              <w:top w:val="single" w:sz="4" w:space="0" w:color="auto"/>
              <w:left w:val="single" w:sz="4" w:space="0" w:color="auto"/>
              <w:bottom w:val="single" w:sz="4" w:space="0" w:color="auto"/>
              <w:right w:val="single" w:sz="4" w:space="0" w:color="auto"/>
            </w:tcBorders>
            <w:shd w:val="clear" w:color="auto" w:fill="D7F4F5"/>
          </w:tcPr>
          <w:p w14:paraId="3390DDA6" w14:textId="77777777" w:rsidR="00F525B0" w:rsidRDefault="00F525B0" w:rsidP="004C626B">
            <w:pPr>
              <w:jc w:val="center"/>
              <w:rPr>
                <w:rFonts w:ascii="Arial" w:hAnsi="Arial" w:cs="Arial"/>
                <w:sz w:val="24"/>
                <w:szCs w:val="24"/>
              </w:rPr>
            </w:pPr>
            <w:r>
              <w:rPr>
                <w:rFonts w:ascii="Arial" w:hAnsi="Arial" w:cs="Arial"/>
                <w:sz w:val="24"/>
                <w:szCs w:val="24"/>
              </w:rPr>
              <w:t>Mundo Natural.</w:t>
            </w:r>
          </w:p>
        </w:tc>
        <w:tc>
          <w:tcPr>
            <w:tcW w:w="1952" w:type="pct"/>
            <w:vMerge w:val="restart"/>
            <w:tcBorders>
              <w:top w:val="single" w:sz="4" w:space="0" w:color="auto"/>
              <w:left w:val="single" w:sz="4" w:space="0" w:color="auto"/>
              <w:bottom w:val="single" w:sz="4" w:space="0" w:color="auto"/>
              <w:right w:val="single" w:sz="4" w:space="0" w:color="auto"/>
            </w:tcBorders>
            <w:shd w:val="clear" w:color="auto" w:fill="DFF1CB"/>
          </w:tcPr>
          <w:p w14:paraId="5794068D" w14:textId="7E93988C" w:rsidR="00F525B0" w:rsidRDefault="00F525B0" w:rsidP="004C626B">
            <w:pPr>
              <w:jc w:val="center"/>
              <w:rPr>
                <w:rFonts w:ascii="Arial" w:hAnsi="Arial" w:cs="Arial"/>
                <w:sz w:val="24"/>
                <w:szCs w:val="24"/>
              </w:rPr>
            </w:pPr>
            <w:r>
              <w:rPr>
                <w:rFonts w:ascii="Arial" w:hAnsi="Arial" w:cs="Arial"/>
                <w:sz w:val="24"/>
                <w:szCs w:val="24"/>
              </w:rPr>
              <w:t>Obtiene, registra, representa y describe información para responder dudas y ampliar su conocimiento en relación con plantas, animales y otros elementos naturales.</w:t>
            </w:r>
          </w:p>
        </w:tc>
      </w:tr>
      <w:tr w:rsidR="00F525B0" w14:paraId="485EC666" w14:textId="77777777" w:rsidTr="00405AB1">
        <w:tc>
          <w:tcPr>
            <w:tcW w:w="1523" w:type="pct"/>
            <w:vMerge/>
            <w:tcBorders>
              <w:top w:val="single" w:sz="4" w:space="0" w:color="auto"/>
              <w:left w:val="single" w:sz="4" w:space="0" w:color="auto"/>
              <w:bottom w:val="single" w:sz="4" w:space="0" w:color="auto"/>
              <w:right w:val="single" w:sz="4" w:space="0" w:color="auto"/>
            </w:tcBorders>
            <w:shd w:val="clear" w:color="auto" w:fill="EFE0F0"/>
            <w:vAlign w:val="center"/>
            <w:hideMark/>
          </w:tcPr>
          <w:p w14:paraId="0A7C27EA" w14:textId="77777777" w:rsidR="00F525B0" w:rsidRDefault="00F525B0" w:rsidP="004C626B">
            <w:pPr>
              <w:rPr>
                <w:rFonts w:ascii="Arial" w:hAnsi="Arial" w:cs="Arial"/>
                <w:sz w:val="24"/>
                <w:szCs w:val="24"/>
              </w:rPr>
            </w:pPr>
          </w:p>
        </w:tc>
        <w:tc>
          <w:tcPr>
            <w:tcW w:w="1525" w:type="pct"/>
            <w:tcBorders>
              <w:top w:val="single" w:sz="4" w:space="0" w:color="auto"/>
              <w:left w:val="single" w:sz="4" w:space="0" w:color="auto"/>
              <w:bottom w:val="single" w:sz="4" w:space="0" w:color="auto"/>
              <w:right w:val="single" w:sz="4" w:space="0" w:color="auto"/>
            </w:tcBorders>
            <w:shd w:val="clear" w:color="auto" w:fill="D99BD5"/>
          </w:tcPr>
          <w:p w14:paraId="5814049D" w14:textId="52ED82AB" w:rsidR="00F525B0" w:rsidRDefault="00F525B0" w:rsidP="004C626B">
            <w:pPr>
              <w:jc w:val="center"/>
              <w:rPr>
                <w:rFonts w:ascii="Arial" w:hAnsi="Arial" w:cs="Arial"/>
                <w:sz w:val="24"/>
                <w:szCs w:val="24"/>
              </w:rPr>
            </w:pPr>
            <w:r>
              <w:rPr>
                <w:rFonts w:ascii="Arial" w:hAnsi="Arial" w:cs="Arial"/>
                <w:sz w:val="24"/>
                <w:szCs w:val="24"/>
              </w:rPr>
              <w:t>Organizador Curricular 2</w:t>
            </w:r>
          </w:p>
        </w:tc>
        <w:tc>
          <w:tcPr>
            <w:tcW w:w="1952" w:type="pct"/>
            <w:vMerge/>
            <w:tcBorders>
              <w:top w:val="single" w:sz="4" w:space="0" w:color="auto"/>
              <w:left w:val="single" w:sz="4" w:space="0" w:color="auto"/>
              <w:bottom w:val="single" w:sz="4" w:space="0" w:color="auto"/>
              <w:right w:val="single" w:sz="4" w:space="0" w:color="auto"/>
            </w:tcBorders>
            <w:shd w:val="clear" w:color="auto" w:fill="DFF1CB"/>
            <w:vAlign w:val="center"/>
            <w:hideMark/>
          </w:tcPr>
          <w:p w14:paraId="1301D540" w14:textId="77777777" w:rsidR="00F525B0" w:rsidRDefault="00F525B0" w:rsidP="004C626B">
            <w:pPr>
              <w:rPr>
                <w:rFonts w:ascii="Arial" w:hAnsi="Arial" w:cs="Arial"/>
                <w:sz w:val="24"/>
                <w:szCs w:val="24"/>
              </w:rPr>
            </w:pPr>
          </w:p>
        </w:tc>
      </w:tr>
      <w:tr w:rsidR="00F525B0" w14:paraId="48A4B6C8" w14:textId="77777777" w:rsidTr="00405AB1">
        <w:trPr>
          <w:trHeight w:val="694"/>
        </w:trPr>
        <w:tc>
          <w:tcPr>
            <w:tcW w:w="1523" w:type="pct"/>
            <w:vMerge/>
            <w:tcBorders>
              <w:top w:val="single" w:sz="4" w:space="0" w:color="auto"/>
              <w:left w:val="single" w:sz="4" w:space="0" w:color="auto"/>
              <w:bottom w:val="single" w:sz="4" w:space="0" w:color="auto"/>
              <w:right w:val="single" w:sz="4" w:space="0" w:color="auto"/>
            </w:tcBorders>
            <w:shd w:val="clear" w:color="auto" w:fill="EFE0F0"/>
            <w:vAlign w:val="center"/>
            <w:hideMark/>
          </w:tcPr>
          <w:p w14:paraId="76EE2233" w14:textId="77777777" w:rsidR="00F525B0" w:rsidRDefault="00F525B0" w:rsidP="004C626B">
            <w:pPr>
              <w:rPr>
                <w:rFonts w:ascii="Arial" w:hAnsi="Arial" w:cs="Arial"/>
                <w:sz w:val="24"/>
                <w:szCs w:val="24"/>
              </w:rPr>
            </w:pPr>
          </w:p>
        </w:tc>
        <w:tc>
          <w:tcPr>
            <w:tcW w:w="1525" w:type="pct"/>
            <w:tcBorders>
              <w:top w:val="single" w:sz="4" w:space="0" w:color="auto"/>
              <w:left w:val="single" w:sz="4" w:space="0" w:color="auto"/>
              <w:bottom w:val="single" w:sz="4" w:space="0" w:color="auto"/>
              <w:right w:val="single" w:sz="4" w:space="0" w:color="auto"/>
            </w:tcBorders>
            <w:shd w:val="clear" w:color="auto" w:fill="ECCCEA"/>
            <w:hideMark/>
          </w:tcPr>
          <w:p w14:paraId="28A2F4FE" w14:textId="77777777" w:rsidR="00F525B0" w:rsidRDefault="00F525B0" w:rsidP="004C626B">
            <w:pPr>
              <w:jc w:val="center"/>
              <w:rPr>
                <w:rFonts w:ascii="Arial" w:hAnsi="Arial" w:cs="Arial"/>
                <w:sz w:val="24"/>
                <w:szCs w:val="24"/>
              </w:rPr>
            </w:pPr>
            <w:r>
              <w:rPr>
                <w:rFonts w:ascii="Arial" w:hAnsi="Arial" w:cs="Arial"/>
                <w:sz w:val="24"/>
                <w:szCs w:val="24"/>
              </w:rPr>
              <w:t>Exploración de la Naturaleza.</w:t>
            </w:r>
          </w:p>
        </w:tc>
        <w:tc>
          <w:tcPr>
            <w:tcW w:w="1952" w:type="pct"/>
            <w:vMerge/>
            <w:tcBorders>
              <w:top w:val="single" w:sz="4" w:space="0" w:color="auto"/>
              <w:left w:val="single" w:sz="4" w:space="0" w:color="auto"/>
              <w:bottom w:val="single" w:sz="4" w:space="0" w:color="auto"/>
              <w:right w:val="single" w:sz="4" w:space="0" w:color="auto"/>
            </w:tcBorders>
            <w:shd w:val="clear" w:color="auto" w:fill="DFF1CB"/>
            <w:vAlign w:val="center"/>
            <w:hideMark/>
          </w:tcPr>
          <w:p w14:paraId="0E9D6E7F" w14:textId="77777777" w:rsidR="00F525B0" w:rsidRDefault="00F525B0" w:rsidP="004C626B">
            <w:pPr>
              <w:rPr>
                <w:rFonts w:ascii="Arial" w:hAnsi="Arial" w:cs="Arial"/>
                <w:sz w:val="24"/>
                <w:szCs w:val="24"/>
              </w:rPr>
            </w:pPr>
          </w:p>
        </w:tc>
      </w:tr>
      <w:tr w:rsidR="00153938" w14:paraId="5275186E" w14:textId="77777777" w:rsidTr="00405AB1">
        <w:trPr>
          <w:trHeight w:val="1398"/>
        </w:trPr>
        <w:tc>
          <w:tcPr>
            <w:tcW w:w="5000" w:type="pct"/>
            <w:gridSpan w:val="3"/>
            <w:tcBorders>
              <w:top w:val="single" w:sz="4" w:space="0" w:color="auto"/>
              <w:left w:val="single" w:sz="4" w:space="0" w:color="auto"/>
              <w:right w:val="single" w:sz="4" w:space="0" w:color="auto"/>
            </w:tcBorders>
            <w:shd w:val="clear" w:color="auto" w:fill="FFF7E1"/>
            <w:vAlign w:val="center"/>
          </w:tcPr>
          <w:p w14:paraId="034A3F90" w14:textId="08F54713" w:rsidR="00153938" w:rsidRPr="00153938" w:rsidRDefault="009D06CD" w:rsidP="004C626B">
            <w:pPr>
              <w:rPr>
                <w:rFonts w:ascii="Arial" w:hAnsi="Arial" w:cs="Arial"/>
                <w:b/>
                <w:bCs/>
                <w:sz w:val="24"/>
                <w:szCs w:val="24"/>
              </w:rPr>
            </w:pPr>
            <w:proofErr w:type="spellStart"/>
            <w:r>
              <w:rPr>
                <w:rFonts w:ascii="Arial" w:hAnsi="Arial" w:cs="Arial"/>
                <w:b/>
                <w:bCs/>
                <w:sz w:val="24"/>
                <w:szCs w:val="24"/>
              </w:rPr>
              <w:t>Enfasis</w:t>
            </w:r>
            <w:proofErr w:type="spellEnd"/>
            <w:r w:rsidR="00153938" w:rsidRPr="00153938">
              <w:rPr>
                <w:rFonts w:ascii="Arial" w:hAnsi="Arial" w:cs="Arial"/>
                <w:b/>
                <w:bCs/>
                <w:sz w:val="24"/>
                <w:szCs w:val="24"/>
              </w:rPr>
              <w:t>:</w:t>
            </w:r>
            <w:r w:rsidR="00153938">
              <w:rPr>
                <w:rFonts w:ascii="Arial" w:hAnsi="Arial" w:cs="Arial"/>
                <w:b/>
                <w:bCs/>
                <w:sz w:val="24"/>
                <w:szCs w:val="24"/>
              </w:rPr>
              <w:t xml:space="preserve"> Describe información para ampliar su conocimiento en relación con animales.</w:t>
            </w:r>
          </w:p>
        </w:tc>
      </w:tr>
    </w:tbl>
    <w:p w14:paraId="5EF22CEF" w14:textId="14407383" w:rsidR="00F525B0" w:rsidRDefault="00F525B0" w:rsidP="00E03DF0">
      <w:pPr>
        <w:rPr>
          <w:noProof/>
        </w:rPr>
      </w:pPr>
    </w:p>
    <w:p w14:paraId="237212F6" w14:textId="2F7DD673" w:rsidR="00E03DF0" w:rsidRDefault="00E03DF0" w:rsidP="00E03DF0"/>
    <w:p w14:paraId="653FB7FF" w14:textId="2754C768" w:rsidR="00CB47E0" w:rsidRDefault="00CB47E0" w:rsidP="00F525B0">
      <w:pPr>
        <w:tabs>
          <w:tab w:val="left" w:pos="8772"/>
          <w:tab w:val="left" w:pos="8832"/>
        </w:tabs>
        <w:spacing w:after="0"/>
        <w:ind w:left="708" w:right="105"/>
        <w:rPr>
          <w:rFonts w:ascii="Arial" w:hAnsi="Arial" w:cs="Arial"/>
          <w:b/>
          <w:sz w:val="20"/>
        </w:rPr>
      </w:pPr>
    </w:p>
    <w:tbl>
      <w:tblPr>
        <w:tblStyle w:val="Tablaconcuadrcula"/>
        <w:tblW w:w="10065" w:type="dxa"/>
        <w:tblInd w:w="-572" w:type="dxa"/>
        <w:tblLook w:val="04A0" w:firstRow="1" w:lastRow="0" w:firstColumn="1" w:lastColumn="0" w:noHBand="0" w:noVBand="1"/>
      </w:tblPr>
      <w:tblGrid>
        <w:gridCol w:w="2997"/>
        <w:gridCol w:w="1737"/>
        <w:gridCol w:w="2744"/>
        <w:gridCol w:w="1142"/>
        <w:gridCol w:w="1445"/>
      </w:tblGrid>
      <w:tr w:rsidR="003639BD" w14:paraId="50706A36" w14:textId="77777777" w:rsidTr="00A705C4">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22D2DB" w14:textId="77777777" w:rsidR="00F525B0" w:rsidRDefault="00F525B0" w:rsidP="004C626B">
            <w:pPr>
              <w:jc w:val="center"/>
              <w:rPr>
                <w:rFonts w:ascii="Arial" w:hAnsi="Arial" w:cs="Arial"/>
                <w:b/>
                <w:sz w:val="24"/>
                <w:szCs w:val="24"/>
              </w:rPr>
            </w:pPr>
            <w:r>
              <w:rPr>
                <w:rFonts w:ascii="Arial" w:hAnsi="Arial" w:cs="Arial"/>
                <w:b/>
                <w:sz w:val="24"/>
                <w:szCs w:val="24"/>
              </w:rPr>
              <w:t>Actividad/consignas</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0D2C5A2" w14:textId="77777777" w:rsidR="00F525B0" w:rsidRDefault="00F525B0" w:rsidP="004C626B">
            <w:pPr>
              <w:jc w:val="center"/>
              <w:rPr>
                <w:rFonts w:ascii="Arial" w:hAnsi="Arial" w:cs="Arial"/>
                <w:b/>
                <w:sz w:val="24"/>
                <w:szCs w:val="24"/>
              </w:rPr>
            </w:pPr>
            <w:r>
              <w:rPr>
                <w:rFonts w:ascii="Arial" w:hAnsi="Arial" w:cs="Arial"/>
                <w:b/>
                <w:sz w:val="24"/>
                <w:szCs w:val="24"/>
              </w:rPr>
              <w:t>Organización</w:t>
            </w:r>
          </w:p>
        </w:tc>
        <w:tc>
          <w:tcPr>
            <w:tcW w:w="274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F48364" w14:textId="77777777" w:rsidR="00F525B0" w:rsidRDefault="00F525B0" w:rsidP="004C626B">
            <w:pPr>
              <w:jc w:val="center"/>
              <w:rPr>
                <w:rFonts w:ascii="Arial" w:hAnsi="Arial" w:cs="Arial"/>
                <w:b/>
                <w:sz w:val="24"/>
                <w:szCs w:val="24"/>
              </w:rPr>
            </w:pPr>
            <w:r>
              <w:rPr>
                <w:rFonts w:ascii="Arial" w:hAnsi="Arial" w:cs="Arial"/>
                <w:b/>
                <w:sz w:val="24"/>
                <w:szCs w:val="24"/>
              </w:rPr>
              <w:t>Recursos/</w:t>
            </w:r>
          </w:p>
          <w:p w14:paraId="3F6134E5" w14:textId="77777777" w:rsidR="00F525B0" w:rsidRDefault="00F525B0" w:rsidP="004C626B">
            <w:pPr>
              <w:jc w:val="center"/>
              <w:rPr>
                <w:rFonts w:ascii="Arial" w:hAnsi="Arial" w:cs="Arial"/>
                <w:b/>
                <w:sz w:val="24"/>
                <w:szCs w:val="24"/>
              </w:rPr>
            </w:pPr>
            <w:r>
              <w:rPr>
                <w:rFonts w:ascii="Arial" w:hAnsi="Arial" w:cs="Arial"/>
                <w:b/>
                <w:sz w:val="24"/>
                <w:szCs w:val="24"/>
              </w:rPr>
              <w:t xml:space="preserve">materiales </w:t>
            </w:r>
          </w:p>
        </w:tc>
        <w:tc>
          <w:tcPr>
            <w:tcW w:w="11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657693" w14:textId="4B14CE63" w:rsidR="00F525B0" w:rsidRDefault="00F525B0" w:rsidP="004C626B">
            <w:pPr>
              <w:jc w:val="center"/>
              <w:rPr>
                <w:rFonts w:ascii="Arial" w:hAnsi="Arial" w:cs="Arial"/>
                <w:b/>
                <w:sz w:val="24"/>
                <w:szCs w:val="24"/>
              </w:rPr>
            </w:pPr>
            <w:r>
              <w:rPr>
                <w:rFonts w:ascii="Arial" w:hAnsi="Arial" w:cs="Arial"/>
                <w:b/>
                <w:sz w:val="24"/>
                <w:szCs w:val="24"/>
              </w:rPr>
              <w:t>Espacio</w:t>
            </w:r>
          </w:p>
        </w:tc>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F371D6C" w14:textId="522D2EB3" w:rsidR="00F525B0" w:rsidRDefault="00F525B0" w:rsidP="004C626B">
            <w:pPr>
              <w:jc w:val="center"/>
              <w:rPr>
                <w:rFonts w:ascii="Arial" w:hAnsi="Arial" w:cs="Arial"/>
                <w:b/>
                <w:sz w:val="24"/>
                <w:szCs w:val="24"/>
              </w:rPr>
            </w:pPr>
            <w:r>
              <w:rPr>
                <w:rFonts w:ascii="Arial" w:hAnsi="Arial" w:cs="Arial"/>
                <w:b/>
                <w:sz w:val="24"/>
                <w:szCs w:val="24"/>
              </w:rPr>
              <w:t>Día/tiempo</w:t>
            </w:r>
          </w:p>
        </w:tc>
      </w:tr>
      <w:tr w:rsidR="004E0E7D" w14:paraId="0F0A4684" w14:textId="77777777" w:rsidTr="00A705C4">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A77961" w14:textId="083DE8A5" w:rsidR="00F525B0" w:rsidRPr="000D1378" w:rsidRDefault="00F525B0" w:rsidP="004C626B">
            <w:pPr>
              <w:rPr>
                <w:rFonts w:ascii="Arial" w:hAnsi="Arial" w:cs="Arial"/>
                <w:b/>
                <w:bCs/>
                <w:sz w:val="24"/>
                <w:szCs w:val="24"/>
              </w:rPr>
            </w:pPr>
            <w:r w:rsidRPr="000D1378">
              <w:rPr>
                <w:rFonts w:ascii="Arial" w:hAnsi="Arial" w:cs="Arial"/>
                <w:sz w:val="24"/>
                <w:szCs w:val="24"/>
              </w:rPr>
              <w:t xml:space="preserve"> </w:t>
            </w:r>
            <w:r w:rsidRPr="000D1378">
              <w:rPr>
                <w:rFonts w:ascii="Arial" w:hAnsi="Arial" w:cs="Arial"/>
                <w:b/>
                <w:bCs/>
                <w:sz w:val="24"/>
                <w:szCs w:val="24"/>
              </w:rPr>
              <w:t>Inicio</w:t>
            </w:r>
          </w:p>
          <w:p w14:paraId="28C30E5A" w14:textId="76E10803" w:rsidR="00A86D06" w:rsidRDefault="0085455F" w:rsidP="004C626B">
            <w:pPr>
              <w:rPr>
                <w:rFonts w:ascii="Arial" w:hAnsi="Arial" w:cs="Arial"/>
                <w:sz w:val="24"/>
                <w:szCs w:val="24"/>
              </w:rPr>
            </w:pPr>
            <w:r>
              <w:rPr>
                <w:rFonts w:ascii="Arial" w:hAnsi="Arial" w:cs="Arial"/>
                <w:sz w:val="24"/>
                <w:szCs w:val="24"/>
              </w:rPr>
              <w:t xml:space="preserve">Escuchar </w:t>
            </w:r>
            <w:r w:rsidR="00A86D06">
              <w:rPr>
                <w:rFonts w:ascii="Arial" w:hAnsi="Arial" w:cs="Arial"/>
                <w:sz w:val="24"/>
                <w:szCs w:val="24"/>
              </w:rPr>
              <w:t>la lectura de la historia del día como parte de la actividad permanente para favorecer el lenguaje.</w:t>
            </w:r>
          </w:p>
          <w:p w14:paraId="4F08CC4E" w14:textId="33B9F37D" w:rsidR="00C116FC" w:rsidRDefault="00C116FC" w:rsidP="004C626B">
            <w:pPr>
              <w:rPr>
                <w:rFonts w:ascii="Arial" w:hAnsi="Arial" w:cs="Arial"/>
                <w:sz w:val="24"/>
                <w:szCs w:val="24"/>
              </w:rPr>
            </w:pPr>
            <w:r w:rsidRPr="00153938">
              <w:rPr>
                <w:rFonts w:ascii="Arial" w:hAnsi="Arial" w:cs="Arial"/>
                <w:noProof/>
                <w:sz w:val="24"/>
                <w:szCs w:val="24"/>
                <w:lang w:eastAsia="es-MX"/>
              </w:rPr>
              <w:drawing>
                <wp:anchor distT="0" distB="0" distL="114300" distR="114300" simplePos="0" relativeHeight="251660288" behindDoc="0" locked="0" layoutInCell="1" allowOverlap="1" wp14:anchorId="29747272" wp14:editId="25B03D20">
                  <wp:simplePos x="0" y="0"/>
                  <wp:positionH relativeFrom="column">
                    <wp:posOffset>6861</wp:posOffset>
                  </wp:positionH>
                  <wp:positionV relativeFrom="paragraph">
                    <wp:posOffset>56638</wp:posOffset>
                  </wp:positionV>
                  <wp:extent cx="1816925" cy="1852295"/>
                  <wp:effectExtent l="0" t="0" r="0" b="0"/>
                  <wp:wrapNone/>
                  <wp:docPr id="8" name="Imagen 8" descr="Excelentes lecturas cortas con comprensión lectora para primer y segundo  grado de primaria | E… | Comprensión lectora, Lecturas cortas de  comprension, Lectura c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elentes lecturas cortas con comprensión lectora para primer y segundo  grado de primaria | E… | Comprensión lectora, Lecturas cortas de  comprension, Lectura cor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925" cy="1852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D46AF" w14:textId="64CD8888" w:rsidR="00C116FC" w:rsidRDefault="00C116FC" w:rsidP="004C626B">
            <w:pPr>
              <w:rPr>
                <w:rFonts w:ascii="Arial" w:hAnsi="Arial" w:cs="Arial"/>
                <w:sz w:val="24"/>
                <w:szCs w:val="24"/>
              </w:rPr>
            </w:pPr>
          </w:p>
          <w:p w14:paraId="3BFBA4E5" w14:textId="3FF1B6B7" w:rsidR="00C116FC" w:rsidRDefault="00C116FC" w:rsidP="004C626B">
            <w:pPr>
              <w:rPr>
                <w:rFonts w:ascii="Arial" w:hAnsi="Arial" w:cs="Arial"/>
                <w:sz w:val="24"/>
                <w:szCs w:val="24"/>
              </w:rPr>
            </w:pPr>
          </w:p>
          <w:p w14:paraId="36FB55EF" w14:textId="631C884A" w:rsidR="00C116FC" w:rsidRDefault="00C116FC" w:rsidP="004C626B">
            <w:pPr>
              <w:rPr>
                <w:rFonts w:ascii="Arial" w:hAnsi="Arial" w:cs="Arial"/>
                <w:sz w:val="24"/>
                <w:szCs w:val="24"/>
              </w:rPr>
            </w:pPr>
          </w:p>
          <w:p w14:paraId="58A57040" w14:textId="5DD01A45" w:rsidR="00C116FC" w:rsidRDefault="00C116FC" w:rsidP="004C626B">
            <w:pPr>
              <w:rPr>
                <w:rFonts w:ascii="Arial" w:hAnsi="Arial" w:cs="Arial"/>
                <w:sz w:val="24"/>
                <w:szCs w:val="24"/>
              </w:rPr>
            </w:pPr>
          </w:p>
          <w:p w14:paraId="138CACCD" w14:textId="16CDDEE3" w:rsidR="00C116FC" w:rsidRDefault="00C116FC" w:rsidP="004C626B">
            <w:pPr>
              <w:rPr>
                <w:rFonts w:ascii="Arial" w:hAnsi="Arial" w:cs="Arial"/>
                <w:sz w:val="24"/>
                <w:szCs w:val="24"/>
              </w:rPr>
            </w:pPr>
          </w:p>
          <w:p w14:paraId="72EC5698" w14:textId="6FC304E5" w:rsidR="00C116FC" w:rsidRDefault="00C116FC" w:rsidP="004C626B">
            <w:pPr>
              <w:rPr>
                <w:rFonts w:ascii="Arial" w:hAnsi="Arial" w:cs="Arial"/>
                <w:sz w:val="24"/>
                <w:szCs w:val="24"/>
              </w:rPr>
            </w:pPr>
          </w:p>
          <w:p w14:paraId="279FB2D0" w14:textId="349BA583" w:rsidR="00C116FC" w:rsidRDefault="00C116FC" w:rsidP="004C626B">
            <w:pPr>
              <w:rPr>
                <w:rFonts w:ascii="Arial" w:hAnsi="Arial" w:cs="Arial"/>
                <w:sz w:val="24"/>
                <w:szCs w:val="24"/>
              </w:rPr>
            </w:pPr>
          </w:p>
          <w:p w14:paraId="52296529" w14:textId="191AB62E" w:rsidR="00C116FC" w:rsidRDefault="00C116FC" w:rsidP="004C626B">
            <w:pPr>
              <w:rPr>
                <w:rFonts w:ascii="Arial" w:hAnsi="Arial" w:cs="Arial"/>
                <w:sz w:val="24"/>
                <w:szCs w:val="24"/>
              </w:rPr>
            </w:pPr>
          </w:p>
          <w:p w14:paraId="30CBC5D9" w14:textId="77777777" w:rsidR="00C116FC" w:rsidRDefault="00C116FC" w:rsidP="004C626B">
            <w:pPr>
              <w:rPr>
                <w:rFonts w:ascii="Arial" w:hAnsi="Arial" w:cs="Arial"/>
                <w:sz w:val="24"/>
                <w:szCs w:val="24"/>
              </w:rPr>
            </w:pPr>
          </w:p>
          <w:p w14:paraId="4C6639B9" w14:textId="307E7A5A" w:rsidR="00A86D06" w:rsidRDefault="00A86D06" w:rsidP="004C626B">
            <w:pPr>
              <w:rPr>
                <w:rFonts w:ascii="Arial" w:hAnsi="Arial" w:cs="Arial"/>
                <w:sz w:val="24"/>
                <w:szCs w:val="24"/>
              </w:rPr>
            </w:pPr>
          </w:p>
          <w:p w14:paraId="34671CFD" w14:textId="0200F384" w:rsidR="0085455F" w:rsidRDefault="0085455F" w:rsidP="0085455F">
            <w:pPr>
              <w:rPr>
                <w:rFonts w:ascii="Arial" w:hAnsi="Arial" w:cs="Arial"/>
                <w:sz w:val="24"/>
                <w:szCs w:val="24"/>
              </w:rPr>
            </w:pPr>
            <w:r>
              <w:rPr>
                <w:rFonts w:ascii="Arial" w:hAnsi="Arial" w:cs="Arial"/>
                <w:sz w:val="24"/>
                <w:szCs w:val="24"/>
              </w:rPr>
              <w:t xml:space="preserve">Contestar a </w:t>
            </w:r>
            <w:r w:rsidR="00C116FC">
              <w:rPr>
                <w:rFonts w:ascii="Arial" w:hAnsi="Arial" w:cs="Arial"/>
                <w:sz w:val="24"/>
                <w:szCs w:val="24"/>
              </w:rPr>
              <w:t xml:space="preserve">cuestionamientos de </w:t>
            </w:r>
            <w:r w:rsidR="00C116FC">
              <w:rPr>
                <w:rFonts w:ascii="Arial" w:hAnsi="Arial" w:cs="Arial"/>
                <w:sz w:val="24"/>
                <w:szCs w:val="24"/>
              </w:rPr>
              <w:lastRenderedPageBreak/>
              <w:t>manera grupal, a modo de participación acerca de la lectura: ¿Cómo se llama el niño?, ¿Cuántas macotas tiene?, ¿De qué color es minino? Iniciar el tema cuestionando</w:t>
            </w:r>
            <w:r w:rsidR="00F525B0">
              <w:rPr>
                <w:rFonts w:ascii="Arial" w:hAnsi="Arial" w:cs="Arial"/>
                <w:sz w:val="24"/>
                <w:szCs w:val="24"/>
              </w:rPr>
              <w:t xml:space="preserve"> sobre: ¿Qué son los insectos? ¿Cómo son?, ¿Dónde viven?, ¿De qué colores son? Etc.</w:t>
            </w:r>
          </w:p>
          <w:p w14:paraId="233D6FD5" w14:textId="0A03A888" w:rsidR="00026087" w:rsidRDefault="00026087" w:rsidP="0085455F">
            <w:pPr>
              <w:rPr>
                <w:rFonts w:ascii="Arial" w:hAnsi="Arial" w:cs="Arial"/>
                <w:sz w:val="24"/>
                <w:szCs w:val="24"/>
              </w:rPr>
            </w:pPr>
            <w:r>
              <w:rPr>
                <w:rFonts w:ascii="Arial" w:hAnsi="Arial" w:cs="Arial"/>
                <w:sz w:val="24"/>
                <w:szCs w:val="24"/>
              </w:rPr>
              <w:t>Dividir una hoja en dos.</w:t>
            </w:r>
          </w:p>
          <w:p w14:paraId="218BB8D1" w14:textId="77777777" w:rsidR="0085455F" w:rsidRDefault="0085455F" w:rsidP="0085455F">
            <w:pPr>
              <w:rPr>
                <w:rFonts w:ascii="Arial" w:hAnsi="Arial" w:cs="Arial"/>
                <w:sz w:val="24"/>
                <w:szCs w:val="24"/>
              </w:rPr>
            </w:pPr>
            <w:r>
              <w:rPr>
                <w:rFonts w:ascii="Arial" w:hAnsi="Arial" w:cs="Arial"/>
                <w:sz w:val="24"/>
                <w:szCs w:val="24"/>
              </w:rPr>
              <w:t>Dibujar en un lado de la hoja</w:t>
            </w:r>
            <w:r w:rsidR="00F525B0">
              <w:rPr>
                <w:rFonts w:ascii="Arial" w:hAnsi="Arial" w:cs="Arial"/>
                <w:sz w:val="24"/>
                <w:szCs w:val="24"/>
              </w:rPr>
              <w:t xml:space="preserve"> los insectos peligrosos y </w:t>
            </w:r>
            <w:r>
              <w:rPr>
                <w:rFonts w:ascii="Arial" w:hAnsi="Arial" w:cs="Arial"/>
                <w:sz w:val="24"/>
                <w:szCs w:val="24"/>
              </w:rPr>
              <w:t xml:space="preserve">en la otra los </w:t>
            </w:r>
            <w:r w:rsidR="00F525B0">
              <w:rPr>
                <w:rFonts w:ascii="Arial" w:hAnsi="Arial" w:cs="Arial"/>
                <w:sz w:val="24"/>
                <w:szCs w:val="24"/>
              </w:rPr>
              <w:t xml:space="preserve">no </w:t>
            </w:r>
            <w:r>
              <w:rPr>
                <w:rFonts w:ascii="Arial" w:hAnsi="Arial" w:cs="Arial"/>
                <w:sz w:val="24"/>
                <w:szCs w:val="24"/>
              </w:rPr>
              <w:t>peligrosos que ellos conozcan.</w:t>
            </w:r>
          </w:p>
          <w:p w14:paraId="49914219" w14:textId="54D9294F" w:rsidR="00F525B0" w:rsidRPr="000D1378" w:rsidRDefault="0085455F" w:rsidP="0085455F">
            <w:pPr>
              <w:rPr>
                <w:rFonts w:ascii="Arial" w:hAnsi="Arial" w:cs="Arial"/>
                <w:sz w:val="24"/>
                <w:szCs w:val="24"/>
              </w:rPr>
            </w:pPr>
            <w:r>
              <w:rPr>
                <w:rFonts w:ascii="Arial" w:hAnsi="Arial" w:cs="Arial"/>
                <w:sz w:val="24"/>
                <w:szCs w:val="24"/>
              </w:rPr>
              <w:t>Escuchar cuales insectos se van</w:t>
            </w:r>
            <w:r w:rsidR="00F525B0">
              <w:rPr>
                <w:rFonts w:ascii="Arial" w:hAnsi="Arial" w:cs="Arial"/>
                <w:sz w:val="24"/>
                <w:szCs w:val="24"/>
              </w:rPr>
              <w:t xml:space="preserve"> mencionando en el pizarrón</w:t>
            </w:r>
            <w:r w:rsidR="00A86D06">
              <w:rPr>
                <w:rFonts w:ascii="Arial" w:hAnsi="Arial" w:cs="Arial"/>
                <w:sz w:val="24"/>
                <w:szCs w:val="24"/>
              </w:rPr>
              <w:t xml:space="preserve">, </w:t>
            </w:r>
            <w:r w:rsidR="00C116FC">
              <w:rPr>
                <w:rFonts w:ascii="Arial" w:hAnsi="Arial" w:cs="Arial"/>
                <w:sz w:val="24"/>
                <w:szCs w:val="24"/>
              </w:rPr>
              <w:t>al mismo tiempo que</w:t>
            </w:r>
            <w:r w:rsidR="00A86D06">
              <w:rPr>
                <w:rFonts w:ascii="Arial" w:hAnsi="Arial" w:cs="Arial"/>
                <w:sz w:val="24"/>
                <w:szCs w:val="24"/>
              </w:rPr>
              <w:t xml:space="preserve"> se </w:t>
            </w:r>
            <w:r w:rsidR="00026087">
              <w:rPr>
                <w:rFonts w:ascii="Arial" w:hAnsi="Arial" w:cs="Arial"/>
                <w:sz w:val="24"/>
                <w:szCs w:val="24"/>
              </w:rPr>
              <w:t xml:space="preserve">muestran imágenes de los </w:t>
            </w:r>
            <w:r w:rsidR="00A86D06">
              <w:rPr>
                <w:rFonts w:ascii="Arial" w:hAnsi="Arial" w:cs="Arial"/>
                <w:sz w:val="24"/>
                <w:szCs w:val="24"/>
              </w:rPr>
              <w:t xml:space="preserve">peligrosos </w:t>
            </w:r>
            <w:r w:rsidR="00F525B0">
              <w:rPr>
                <w:rFonts w:ascii="Arial" w:hAnsi="Arial" w:cs="Arial"/>
                <w:sz w:val="24"/>
                <w:szCs w:val="24"/>
              </w:rPr>
              <w:t>para que observen con qué tipo de insectos se debe de tener precaución.</w:t>
            </w:r>
          </w:p>
        </w:tc>
        <w:tc>
          <w:tcPr>
            <w:tcW w:w="10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401A5F" w14:textId="4BC54106" w:rsidR="00F525B0" w:rsidRPr="006128CD" w:rsidRDefault="00F525B0" w:rsidP="004C626B">
            <w:pPr>
              <w:rPr>
                <w:rFonts w:ascii="Arial" w:hAnsi="Arial" w:cs="Arial"/>
                <w:b/>
                <w:sz w:val="24"/>
                <w:szCs w:val="24"/>
              </w:rPr>
            </w:pPr>
            <w:r w:rsidRPr="006128CD">
              <w:rPr>
                <w:rFonts w:ascii="Arial" w:hAnsi="Arial" w:cs="Arial"/>
                <w:b/>
                <w:sz w:val="24"/>
                <w:szCs w:val="24"/>
              </w:rPr>
              <w:lastRenderedPageBreak/>
              <w:t>Grupal</w:t>
            </w:r>
            <w:r w:rsidR="00026087">
              <w:rPr>
                <w:rFonts w:ascii="Arial" w:hAnsi="Arial" w:cs="Arial"/>
                <w:b/>
                <w:sz w:val="24"/>
                <w:szCs w:val="24"/>
              </w:rPr>
              <w:t xml:space="preserve"> </w:t>
            </w:r>
          </w:p>
        </w:tc>
        <w:tc>
          <w:tcPr>
            <w:tcW w:w="2744" w:type="dxa"/>
            <w:tcBorders>
              <w:top w:val="single" w:sz="4" w:space="0" w:color="auto"/>
              <w:left w:val="single" w:sz="4" w:space="0" w:color="auto"/>
              <w:bottom w:val="single" w:sz="4" w:space="0" w:color="auto"/>
              <w:right w:val="single" w:sz="4" w:space="0" w:color="auto"/>
            </w:tcBorders>
            <w:shd w:val="clear" w:color="auto" w:fill="D7F4F5"/>
          </w:tcPr>
          <w:p w14:paraId="3E4069EE" w14:textId="02D1FC83" w:rsidR="00F525B0" w:rsidRPr="0095679E" w:rsidRDefault="00F525B0" w:rsidP="00F525B0">
            <w:pPr>
              <w:pStyle w:val="Prrafodelista"/>
              <w:numPr>
                <w:ilvl w:val="0"/>
                <w:numId w:val="1"/>
              </w:numPr>
              <w:spacing w:after="0" w:line="240" w:lineRule="auto"/>
              <w:rPr>
                <w:rFonts w:ascii="Arial" w:hAnsi="Arial" w:cs="Arial"/>
                <w:bCs/>
                <w:sz w:val="24"/>
                <w:szCs w:val="24"/>
              </w:rPr>
            </w:pPr>
            <w:r w:rsidRPr="0095679E">
              <w:rPr>
                <w:rFonts w:ascii="Arial" w:hAnsi="Arial" w:cs="Arial"/>
                <w:bCs/>
                <w:sz w:val="24"/>
                <w:szCs w:val="24"/>
              </w:rPr>
              <w:t>Pizarrón</w:t>
            </w:r>
          </w:p>
          <w:p w14:paraId="0E6A7E7F" w14:textId="77777777" w:rsidR="00F525B0" w:rsidRDefault="00F525B0" w:rsidP="00F525B0">
            <w:pPr>
              <w:pStyle w:val="Prrafodelista"/>
              <w:numPr>
                <w:ilvl w:val="0"/>
                <w:numId w:val="1"/>
              </w:numPr>
              <w:spacing w:after="0" w:line="240" w:lineRule="auto"/>
              <w:rPr>
                <w:rFonts w:ascii="Arial" w:hAnsi="Arial" w:cs="Arial"/>
                <w:bCs/>
                <w:sz w:val="24"/>
                <w:szCs w:val="24"/>
              </w:rPr>
            </w:pPr>
            <w:r w:rsidRPr="0095679E">
              <w:rPr>
                <w:rFonts w:ascii="Arial" w:hAnsi="Arial" w:cs="Arial"/>
                <w:bCs/>
                <w:sz w:val="24"/>
                <w:szCs w:val="24"/>
              </w:rPr>
              <w:t>Marcadores</w:t>
            </w:r>
          </w:p>
          <w:p w14:paraId="736C14C4" w14:textId="08EED4E1" w:rsidR="004E0E7D" w:rsidRDefault="004E0E7D" w:rsidP="00F525B0">
            <w:pPr>
              <w:pStyle w:val="Prrafodelista"/>
              <w:numPr>
                <w:ilvl w:val="0"/>
                <w:numId w:val="1"/>
              </w:numPr>
              <w:spacing w:after="0" w:line="240" w:lineRule="auto"/>
              <w:rPr>
                <w:rFonts w:ascii="Arial" w:hAnsi="Arial" w:cs="Arial"/>
                <w:bCs/>
                <w:sz w:val="24"/>
                <w:szCs w:val="24"/>
              </w:rPr>
            </w:pPr>
            <w:r>
              <w:rPr>
                <w:rFonts w:ascii="Arial" w:hAnsi="Arial" w:cs="Arial"/>
                <w:bCs/>
                <w:sz w:val="24"/>
                <w:szCs w:val="24"/>
              </w:rPr>
              <w:t>Imágenes de insectos peligrosos</w:t>
            </w:r>
          </w:p>
          <w:p w14:paraId="482CAAE0" w14:textId="2E6D043C" w:rsidR="004E0E7D" w:rsidRPr="004E0E7D" w:rsidRDefault="004E0E7D" w:rsidP="004E0E7D">
            <w:pPr>
              <w:spacing w:line="240" w:lineRule="auto"/>
              <w:rPr>
                <w:rFonts w:ascii="Arial" w:hAnsi="Arial" w:cs="Arial"/>
                <w:bCs/>
                <w:sz w:val="24"/>
                <w:szCs w:val="24"/>
              </w:rPr>
            </w:pPr>
            <w:r>
              <w:rPr>
                <w:noProof/>
                <w:lang w:eastAsia="es-MX"/>
              </w:rPr>
              <w:drawing>
                <wp:anchor distT="0" distB="0" distL="114300" distR="114300" simplePos="0" relativeHeight="251681792" behindDoc="0" locked="0" layoutInCell="1" allowOverlap="1" wp14:anchorId="4447C8C4" wp14:editId="24471C9C">
                  <wp:simplePos x="0" y="0"/>
                  <wp:positionH relativeFrom="column">
                    <wp:posOffset>-161488</wp:posOffset>
                  </wp:positionH>
                  <wp:positionV relativeFrom="paragraph">
                    <wp:posOffset>235403</wp:posOffset>
                  </wp:positionV>
                  <wp:extent cx="1955874" cy="2268187"/>
                  <wp:effectExtent l="0" t="0" r="6350" b="0"/>
                  <wp:wrapNone/>
                  <wp:docPr id="24" name="Imagen 24" descr="Diferentes Tipos De Insectos Peligrosos Ilustración Ilustraciones  Vectoriales, Clip Art Vectorizado Libre De Derechos. Image 5880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erentes Tipos De Insectos Peligrosos Ilustración Ilustraciones  Vectoriales, Clip Art Vectorizado Libre De Derechos. Image 5880387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55874" cy="226818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0" w:type="dxa"/>
            <w:tcBorders>
              <w:top w:val="single" w:sz="4" w:space="0" w:color="auto"/>
              <w:left w:val="single" w:sz="4" w:space="0" w:color="auto"/>
              <w:bottom w:val="single" w:sz="4" w:space="0" w:color="auto"/>
              <w:right w:val="single" w:sz="4" w:space="0" w:color="auto"/>
            </w:tcBorders>
            <w:shd w:val="clear" w:color="auto" w:fill="DFF1CB"/>
          </w:tcPr>
          <w:p w14:paraId="5D65DC6C" w14:textId="00203950" w:rsidR="00F525B0" w:rsidRDefault="00F525B0" w:rsidP="004C626B">
            <w:pPr>
              <w:rPr>
                <w:rFonts w:ascii="Arial" w:hAnsi="Arial" w:cs="Arial"/>
                <w:b/>
                <w:sz w:val="24"/>
                <w:szCs w:val="24"/>
              </w:rPr>
            </w:pPr>
            <w:r>
              <w:rPr>
                <w:rFonts w:ascii="Arial" w:hAnsi="Arial" w:cs="Arial"/>
                <w:b/>
                <w:sz w:val="24"/>
                <w:szCs w:val="24"/>
              </w:rPr>
              <w:t>Aula de clases</w:t>
            </w:r>
          </w:p>
        </w:tc>
        <w:tc>
          <w:tcPr>
            <w:tcW w:w="14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41DED" w14:textId="3A0B0F6A" w:rsidR="00F525B0" w:rsidRDefault="00F525B0" w:rsidP="004C626B">
            <w:pPr>
              <w:rPr>
                <w:rFonts w:ascii="Arial" w:hAnsi="Arial" w:cs="Arial"/>
                <w:b/>
                <w:sz w:val="24"/>
                <w:szCs w:val="24"/>
              </w:rPr>
            </w:pPr>
            <w:r>
              <w:rPr>
                <w:rFonts w:ascii="Arial" w:hAnsi="Arial" w:cs="Arial"/>
                <w:b/>
                <w:sz w:val="24"/>
                <w:szCs w:val="24"/>
              </w:rPr>
              <w:t>27 de mayo</w:t>
            </w:r>
          </w:p>
          <w:p w14:paraId="571D0309" w14:textId="58B7DA40" w:rsidR="00F525B0" w:rsidRDefault="00F525B0" w:rsidP="004C626B">
            <w:pPr>
              <w:rPr>
                <w:rFonts w:ascii="Arial" w:hAnsi="Arial" w:cs="Arial"/>
                <w:b/>
                <w:sz w:val="24"/>
                <w:szCs w:val="24"/>
              </w:rPr>
            </w:pPr>
            <w:r>
              <w:rPr>
                <w:rFonts w:ascii="Arial" w:hAnsi="Arial" w:cs="Arial"/>
                <w:b/>
                <w:sz w:val="24"/>
                <w:szCs w:val="24"/>
              </w:rPr>
              <w:t>1</w:t>
            </w:r>
            <w:r w:rsidR="00405AB1">
              <w:rPr>
                <w:rFonts w:ascii="Arial" w:hAnsi="Arial" w:cs="Arial"/>
                <w:b/>
                <w:sz w:val="24"/>
                <w:szCs w:val="24"/>
              </w:rPr>
              <w:t>2</w:t>
            </w:r>
            <w:r>
              <w:rPr>
                <w:rFonts w:ascii="Arial" w:hAnsi="Arial" w:cs="Arial"/>
                <w:b/>
                <w:sz w:val="24"/>
                <w:szCs w:val="24"/>
              </w:rPr>
              <w:t xml:space="preserve"> min.</w:t>
            </w:r>
          </w:p>
        </w:tc>
      </w:tr>
      <w:tr w:rsidR="004E0E7D" w:rsidRPr="009A122D" w14:paraId="6372C575" w14:textId="77777777" w:rsidTr="00A705C4">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3FEC0E" w14:textId="3BBAE0AB" w:rsidR="00F525B0" w:rsidRDefault="00F525B0" w:rsidP="004C626B">
            <w:pPr>
              <w:rPr>
                <w:rFonts w:ascii="Arial" w:hAnsi="Arial" w:cs="Arial"/>
                <w:b/>
                <w:bCs/>
                <w:sz w:val="24"/>
                <w:szCs w:val="24"/>
              </w:rPr>
            </w:pPr>
            <w:r w:rsidRPr="009A122D">
              <w:rPr>
                <w:rFonts w:ascii="Arial" w:hAnsi="Arial" w:cs="Arial"/>
                <w:b/>
                <w:bCs/>
                <w:sz w:val="24"/>
                <w:szCs w:val="24"/>
              </w:rPr>
              <w:lastRenderedPageBreak/>
              <w:t>Desarrollo</w:t>
            </w:r>
          </w:p>
          <w:p w14:paraId="31BC3571" w14:textId="77777777" w:rsidR="00026087" w:rsidRDefault="00026087" w:rsidP="004C626B">
            <w:pPr>
              <w:rPr>
                <w:rFonts w:ascii="Arial" w:hAnsi="Arial" w:cs="Arial"/>
                <w:sz w:val="24"/>
                <w:szCs w:val="24"/>
              </w:rPr>
            </w:pPr>
            <w:r>
              <w:rPr>
                <w:rFonts w:ascii="Arial" w:hAnsi="Arial" w:cs="Arial"/>
                <w:sz w:val="24"/>
                <w:szCs w:val="24"/>
              </w:rPr>
              <w:t>Observar el</w:t>
            </w:r>
            <w:r w:rsidR="00F525B0">
              <w:rPr>
                <w:rFonts w:ascii="Arial" w:hAnsi="Arial" w:cs="Arial"/>
                <w:sz w:val="24"/>
                <w:szCs w:val="24"/>
              </w:rPr>
              <w:t xml:space="preserve"> video: “</w:t>
            </w:r>
            <w:r>
              <w:rPr>
                <w:rFonts w:ascii="Arial" w:hAnsi="Arial" w:cs="Arial"/>
                <w:sz w:val="24"/>
                <w:szCs w:val="24"/>
              </w:rPr>
              <w:t>Características de las arañas”</w:t>
            </w:r>
          </w:p>
          <w:p w14:paraId="45F8D88D" w14:textId="77777777" w:rsidR="00026087" w:rsidRDefault="00026087" w:rsidP="004C626B">
            <w:pPr>
              <w:rPr>
                <w:rFonts w:ascii="Arial" w:hAnsi="Arial" w:cs="Arial"/>
                <w:sz w:val="24"/>
                <w:szCs w:val="24"/>
              </w:rPr>
            </w:pPr>
            <w:r>
              <w:rPr>
                <w:rFonts w:ascii="Arial" w:hAnsi="Arial" w:cs="Arial"/>
                <w:sz w:val="24"/>
                <w:szCs w:val="24"/>
              </w:rPr>
              <w:t>Escuchar la explicación de</w:t>
            </w:r>
            <w:r w:rsidR="00F525B0">
              <w:rPr>
                <w:rFonts w:ascii="Arial" w:hAnsi="Arial" w:cs="Arial"/>
                <w:sz w:val="24"/>
                <w:szCs w:val="24"/>
              </w:rPr>
              <w:t xml:space="preserve"> que las arañas no son insectos, sino arácnidos, porque tienen 8 patas, y los insectos tienen 6 patas y sí</w:t>
            </w:r>
            <w:r>
              <w:rPr>
                <w:rFonts w:ascii="Arial" w:hAnsi="Arial" w:cs="Arial"/>
                <w:sz w:val="24"/>
                <w:szCs w:val="24"/>
              </w:rPr>
              <w:t xml:space="preserve"> pueden tener alas y/o antenas.</w:t>
            </w:r>
          </w:p>
          <w:p w14:paraId="674F8E1B" w14:textId="1B4C92E0" w:rsidR="00F525B0" w:rsidRDefault="00026087" w:rsidP="004C626B">
            <w:pPr>
              <w:rPr>
                <w:rFonts w:ascii="Arial" w:hAnsi="Arial" w:cs="Arial"/>
                <w:sz w:val="24"/>
                <w:szCs w:val="24"/>
              </w:rPr>
            </w:pPr>
            <w:r>
              <w:rPr>
                <w:rFonts w:ascii="Arial" w:hAnsi="Arial" w:cs="Arial"/>
                <w:sz w:val="24"/>
                <w:szCs w:val="24"/>
              </w:rPr>
              <w:t>Poner atención a la</w:t>
            </w:r>
            <w:r w:rsidR="00F525B0" w:rsidRPr="00822553">
              <w:rPr>
                <w:rFonts w:ascii="Arial" w:hAnsi="Arial" w:cs="Arial"/>
                <w:sz w:val="24"/>
                <w:szCs w:val="24"/>
              </w:rPr>
              <w:t xml:space="preserve"> canción de los insectos</w:t>
            </w:r>
            <w:r>
              <w:rPr>
                <w:rFonts w:ascii="Arial" w:hAnsi="Arial" w:cs="Arial"/>
                <w:sz w:val="24"/>
                <w:szCs w:val="24"/>
              </w:rPr>
              <w:t xml:space="preserve"> que se les enseñara.</w:t>
            </w:r>
          </w:p>
          <w:p w14:paraId="136E78F5" w14:textId="77777777" w:rsidR="00C116FC" w:rsidRDefault="00F525B0" w:rsidP="004C626B">
            <w:pPr>
              <w:rPr>
                <w:rFonts w:ascii="Arial" w:hAnsi="Arial" w:cs="Arial"/>
                <w:sz w:val="24"/>
                <w:szCs w:val="24"/>
              </w:rPr>
            </w:pPr>
            <w:r>
              <w:rPr>
                <w:rFonts w:ascii="Arial" w:hAnsi="Arial" w:cs="Arial"/>
                <w:sz w:val="24"/>
                <w:szCs w:val="24"/>
              </w:rPr>
              <w:t xml:space="preserve">Dialogar en asamblea las diferencias que recuerden de los insectos y las arañas, así como cuáles </w:t>
            </w:r>
            <w:r>
              <w:rPr>
                <w:rFonts w:ascii="Arial" w:hAnsi="Arial" w:cs="Arial"/>
                <w:sz w:val="24"/>
                <w:szCs w:val="24"/>
              </w:rPr>
              <w:lastRenderedPageBreak/>
              <w:t>insectos recuerdan del video.</w:t>
            </w:r>
          </w:p>
          <w:p w14:paraId="22F59ABA" w14:textId="77777777" w:rsidR="00026087" w:rsidRDefault="00026087" w:rsidP="004C626B">
            <w:pPr>
              <w:rPr>
                <w:rFonts w:ascii="Arial" w:hAnsi="Arial" w:cs="Arial"/>
                <w:sz w:val="24"/>
                <w:szCs w:val="24"/>
              </w:rPr>
            </w:pPr>
            <w:r>
              <w:rPr>
                <w:rFonts w:ascii="Arial" w:hAnsi="Arial" w:cs="Arial"/>
                <w:sz w:val="24"/>
                <w:szCs w:val="24"/>
              </w:rPr>
              <w:t>J</w:t>
            </w:r>
            <w:r w:rsidR="00F525B0">
              <w:rPr>
                <w:rFonts w:ascii="Arial" w:hAnsi="Arial" w:cs="Arial"/>
                <w:sz w:val="24"/>
                <w:szCs w:val="24"/>
              </w:rPr>
              <w:t xml:space="preserve">ugar a “los detectives de insectos”, donde en forma ordenada y en parejas </w:t>
            </w:r>
            <w:r w:rsidR="00A705C4">
              <w:rPr>
                <w:noProof/>
                <w:lang w:eastAsia="es-MX"/>
              </w:rPr>
              <w:drawing>
                <wp:anchor distT="0" distB="0" distL="114300" distR="114300" simplePos="0" relativeHeight="251680768" behindDoc="1" locked="0" layoutInCell="1" allowOverlap="1" wp14:anchorId="0163D318" wp14:editId="02CC38A1">
                  <wp:simplePos x="0" y="0"/>
                  <wp:positionH relativeFrom="page">
                    <wp:posOffset>-1881519</wp:posOffset>
                  </wp:positionH>
                  <wp:positionV relativeFrom="paragraph">
                    <wp:posOffset>232689</wp:posOffset>
                  </wp:positionV>
                  <wp:extent cx="10057614" cy="7763418"/>
                  <wp:effectExtent l="4127" t="0" r="5398" b="5397"/>
                  <wp:wrapNone/>
                  <wp:docPr id="23" name="Imagen 23"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B0">
              <w:rPr>
                <w:rFonts w:ascii="Arial" w:hAnsi="Arial" w:cs="Arial"/>
                <w:sz w:val="24"/>
                <w:szCs w:val="24"/>
              </w:rPr>
              <w:t xml:space="preserve">van a buscar por el jardín del patio insectos y observar sus características detenidamente (color, tamaño, número de patas, antenas, alas y lo que hacen los insectos) con la ayuda de la lupa (1 lupa por pareja), </w:t>
            </w:r>
          </w:p>
          <w:p w14:paraId="720B8469" w14:textId="50D2DF3E" w:rsidR="00F525B0" w:rsidRDefault="00026087" w:rsidP="004C626B">
            <w:pPr>
              <w:rPr>
                <w:rFonts w:ascii="Arial" w:hAnsi="Arial" w:cs="Arial"/>
                <w:sz w:val="24"/>
                <w:szCs w:val="24"/>
              </w:rPr>
            </w:pPr>
            <w:r>
              <w:rPr>
                <w:rFonts w:ascii="Arial" w:hAnsi="Arial" w:cs="Arial"/>
                <w:sz w:val="24"/>
                <w:szCs w:val="24"/>
              </w:rPr>
              <w:t>E</w:t>
            </w:r>
            <w:r w:rsidR="00F525B0">
              <w:rPr>
                <w:rFonts w:ascii="Arial" w:hAnsi="Arial" w:cs="Arial"/>
                <w:sz w:val="24"/>
                <w:szCs w:val="24"/>
              </w:rPr>
              <w:t>legir un insecto, el que más les haya gustado y el detective (ellos) deben de recordar sus características, para la actividad de regreso al salón.</w:t>
            </w:r>
          </w:p>
          <w:p w14:paraId="33CEAAA6" w14:textId="020914EC" w:rsidR="004E0E7D" w:rsidRDefault="004E0E7D" w:rsidP="004C626B">
            <w:pPr>
              <w:rPr>
                <w:rFonts w:ascii="Arial" w:hAnsi="Arial" w:cs="Arial"/>
                <w:sz w:val="24"/>
                <w:szCs w:val="24"/>
              </w:rPr>
            </w:pPr>
            <w:r>
              <w:rPr>
                <w:noProof/>
                <w:lang w:eastAsia="es-MX"/>
              </w:rPr>
              <w:drawing>
                <wp:anchor distT="0" distB="0" distL="114300" distR="114300" simplePos="0" relativeHeight="251682816" behindDoc="0" locked="0" layoutInCell="1" allowOverlap="1" wp14:anchorId="5389BDE1" wp14:editId="115814CB">
                  <wp:simplePos x="0" y="0"/>
                  <wp:positionH relativeFrom="column">
                    <wp:posOffset>6977</wp:posOffset>
                  </wp:positionH>
                  <wp:positionV relativeFrom="paragraph">
                    <wp:posOffset>122860</wp:posOffset>
                  </wp:positionV>
                  <wp:extent cx="1731010" cy="1543792"/>
                  <wp:effectExtent l="0" t="0" r="2540" b="0"/>
                  <wp:wrapNone/>
                  <wp:docPr id="25" name="Imagen 25" descr="Niño feliz explorando la naturaleza con lupa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ño feliz explorando la naturaleza con lupa | Foto Prem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5243" cy="15475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C60A7" w14:textId="38A91FE9" w:rsidR="004E0E7D" w:rsidRDefault="004E0E7D" w:rsidP="004C626B">
            <w:pPr>
              <w:rPr>
                <w:rFonts w:ascii="Arial" w:hAnsi="Arial" w:cs="Arial"/>
                <w:sz w:val="24"/>
                <w:szCs w:val="24"/>
              </w:rPr>
            </w:pPr>
          </w:p>
          <w:p w14:paraId="4B39F6B3" w14:textId="09BA0EB1" w:rsidR="004E0E7D" w:rsidRDefault="004E0E7D" w:rsidP="004C626B">
            <w:pPr>
              <w:rPr>
                <w:rFonts w:ascii="Arial" w:hAnsi="Arial" w:cs="Arial"/>
                <w:sz w:val="24"/>
                <w:szCs w:val="24"/>
              </w:rPr>
            </w:pPr>
          </w:p>
          <w:p w14:paraId="41D251BA" w14:textId="3C96139A" w:rsidR="004E0E7D" w:rsidRDefault="004E0E7D" w:rsidP="004C626B">
            <w:pPr>
              <w:rPr>
                <w:rFonts w:ascii="Arial" w:hAnsi="Arial" w:cs="Arial"/>
                <w:sz w:val="24"/>
                <w:szCs w:val="24"/>
              </w:rPr>
            </w:pPr>
          </w:p>
          <w:p w14:paraId="647ADC46" w14:textId="586167C2" w:rsidR="004E0E7D" w:rsidRDefault="004E0E7D" w:rsidP="004C626B">
            <w:pPr>
              <w:rPr>
                <w:rFonts w:ascii="Arial" w:hAnsi="Arial" w:cs="Arial"/>
                <w:sz w:val="24"/>
                <w:szCs w:val="24"/>
              </w:rPr>
            </w:pPr>
          </w:p>
          <w:p w14:paraId="2BD660C2" w14:textId="5A4ABFCD" w:rsidR="004E0E7D" w:rsidRDefault="004E0E7D" w:rsidP="004C626B">
            <w:pPr>
              <w:rPr>
                <w:rFonts w:ascii="Arial" w:hAnsi="Arial" w:cs="Arial"/>
                <w:sz w:val="24"/>
                <w:szCs w:val="24"/>
              </w:rPr>
            </w:pPr>
          </w:p>
          <w:p w14:paraId="00AD06B3" w14:textId="08E6B1BC" w:rsidR="004E0E7D" w:rsidRDefault="004E0E7D" w:rsidP="004C626B">
            <w:pPr>
              <w:rPr>
                <w:rFonts w:ascii="Arial" w:hAnsi="Arial" w:cs="Arial"/>
                <w:sz w:val="24"/>
                <w:szCs w:val="24"/>
              </w:rPr>
            </w:pPr>
          </w:p>
          <w:p w14:paraId="153D2F53" w14:textId="674D40B4" w:rsidR="004E0E7D" w:rsidRDefault="004E0E7D" w:rsidP="004C626B">
            <w:pPr>
              <w:rPr>
                <w:rFonts w:ascii="Arial" w:hAnsi="Arial" w:cs="Arial"/>
                <w:sz w:val="24"/>
                <w:szCs w:val="24"/>
              </w:rPr>
            </w:pPr>
          </w:p>
          <w:p w14:paraId="19B82EC5" w14:textId="49E6F09E" w:rsidR="004E0E7D" w:rsidRDefault="004E0E7D" w:rsidP="004C626B">
            <w:pPr>
              <w:rPr>
                <w:rFonts w:ascii="Arial" w:hAnsi="Arial" w:cs="Arial"/>
                <w:sz w:val="24"/>
                <w:szCs w:val="24"/>
              </w:rPr>
            </w:pPr>
          </w:p>
          <w:p w14:paraId="1493B319" w14:textId="77777777" w:rsidR="004E0E7D" w:rsidRDefault="004E0E7D" w:rsidP="004C626B">
            <w:pPr>
              <w:rPr>
                <w:rFonts w:ascii="Arial" w:hAnsi="Arial" w:cs="Arial"/>
                <w:sz w:val="24"/>
                <w:szCs w:val="24"/>
              </w:rPr>
            </w:pPr>
          </w:p>
          <w:p w14:paraId="3EE3B1D9" w14:textId="4D83668C" w:rsidR="00F525B0" w:rsidRPr="00B66098" w:rsidRDefault="00026087" w:rsidP="004C626B">
            <w:pPr>
              <w:rPr>
                <w:rFonts w:ascii="Arial" w:hAnsi="Arial" w:cs="Arial"/>
                <w:sz w:val="24"/>
                <w:szCs w:val="24"/>
              </w:rPr>
            </w:pPr>
            <w:r>
              <w:rPr>
                <w:rFonts w:ascii="Arial" w:hAnsi="Arial" w:cs="Arial"/>
                <w:sz w:val="24"/>
                <w:szCs w:val="24"/>
              </w:rPr>
              <w:t>Escuchar la explicación de</w:t>
            </w:r>
            <w:r w:rsidR="00F525B0">
              <w:rPr>
                <w:rFonts w:ascii="Arial" w:hAnsi="Arial" w:cs="Arial"/>
                <w:sz w:val="24"/>
                <w:szCs w:val="24"/>
              </w:rPr>
              <w:t xml:space="preserve"> que los insectos son seres vivos, y deben de cuidarse y respetarse (para evitar que los vayan a pisar o maltratar).</w:t>
            </w:r>
          </w:p>
          <w:p w14:paraId="0354D370" w14:textId="77777777" w:rsidR="00026087" w:rsidRDefault="00026087" w:rsidP="004C626B">
            <w:pPr>
              <w:rPr>
                <w:rFonts w:ascii="Arial" w:hAnsi="Arial" w:cs="Arial"/>
                <w:sz w:val="24"/>
                <w:szCs w:val="24"/>
              </w:rPr>
            </w:pPr>
            <w:r>
              <w:rPr>
                <w:rFonts w:ascii="Arial" w:hAnsi="Arial" w:cs="Arial"/>
                <w:sz w:val="24"/>
                <w:szCs w:val="24"/>
              </w:rPr>
              <w:t>Regresar al salón.</w:t>
            </w:r>
          </w:p>
          <w:p w14:paraId="2B6CED1C" w14:textId="77777777" w:rsidR="00026087" w:rsidRDefault="00026087" w:rsidP="004C626B">
            <w:pPr>
              <w:rPr>
                <w:rFonts w:ascii="Arial" w:hAnsi="Arial" w:cs="Arial"/>
                <w:sz w:val="24"/>
                <w:szCs w:val="24"/>
              </w:rPr>
            </w:pPr>
            <w:r>
              <w:rPr>
                <w:rFonts w:ascii="Arial" w:hAnsi="Arial" w:cs="Arial"/>
                <w:sz w:val="24"/>
                <w:szCs w:val="24"/>
              </w:rPr>
              <w:t>D</w:t>
            </w:r>
            <w:r w:rsidR="00F525B0">
              <w:rPr>
                <w:rFonts w:ascii="Arial" w:hAnsi="Arial" w:cs="Arial"/>
                <w:sz w:val="24"/>
                <w:szCs w:val="24"/>
              </w:rPr>
              <w:t>ialogar</w:t>
            </w:r>
            <w:r>
              <w:rPr>
                <w:rFonts w:ascii="Arial" w:hAnsi="Arial" w:cs="Arial"/>
                <w:sz w:val="24"/>
                <w:szCs w:val="24"/>
              </w:rPr>
              <w:t xml:space="preserve"> de manera grupal</w:t>
            </w:r>
            <w:r w:rsidR="00F525B0">
              <w:rPr>
                <w:rFonts w:ascii="Arial" w:hAnsi="Arial" w:cs="Arial"/>
                <w:sz w:val="24"/>
                <w:szCs w:val="24"/>
              </w:rPr>
              <w:t xml:space="preserve"> sobre los insectos que observaron, cómo eran, cuántas patas tenían, cuántos insectos </w:t>
            </w:r>
            <w:r w:rsidR="00F525B0">
              <w:rPr>
                <w:rFonts w:ascii="Arial" w:hAnsi="Arial" w:cs="Arial"/>
                <w:sz w:val="24"/>
                <w:szCs w:val="24"/>
              </w:rPr>
              <w:lastRenderedPageBreak/>
              <w:t xml:space="preserve">lograron observar, cuántos arácnidos, etc.  </w:t>
            </w:r>
            <w:r>
              <w:rPr>
                <w:rFonts w:ascii="Arial" w:hAnsi="Arial" w:cs="Arial"/>
                <w:sz w:val="24"/>
                <w:szCs w:val="24"/>
              </w:rPr>
              <w:t>Compartir</w:t>
            </w:r>
            <w:r w:rsidR="00F525B0">
              <w:rPr>
                <w:rFonts w:ascii="Arial" w:hAnsi="Arial" w:cs="Arial"/>
                <w:sz w:val="24"/>
                <w:szCs w:val="24"/>
              </w:rPr>
              <w:t xml:space="preserve"> lo que </w:t>
            </w:r>
            <w:r>
              <w:rPr>
                <w:rFonts w:ascii="Arial" w:hAnsi="Arial" w:cs="Arial"/>
                <w:sz w:val="24"/>
                <w:szCs w:val="24"/>
              </w:rPr>
              <w:t>se vio en el patio.</w:t>
            </w:r>
          </w:p>
          <w:p w14:paraId="49920ECB" w14:textId="59CE60A5" w:rsidR="00026087" w:rsidRDefault="00026087" w:rsidP="004C626B">
            <w:pPr>
              <w:rPr>
                <w:rFonts w:ascii="Arial" w:hAnsi="Arial" w:cs="Arial"/>
                <w:sz w:val="24"/>
                <w:szCs w:val="24"/>
              </w:rPr>
            </w:pPr>
            <w:r>
              <w:rPr>
                <w:rFonts w:ascii="Arial" w:hAnsi="Arial" w:cs="Arial"/>
                <w:sz w:val="24"/>
                <w:szCs w:val="24"/>
              </w:rPr>
              <w:t>Recortar todos los insectos que encuentren en las revistas que se les proporcionaran en organización de equipos.</w:t>
            </w:r>
          </w:p>
          <w:p w14:paraId="0B75925E" w14:textId="497B88D7" w:rsidR="00026087" w:rsidRDefault="00026087" w:rsidP="004C626B">
            <w:pPr>
              <w:rPr>
                <w:rFonts w:ascii="Arial" w:hAnsi="Arial" w:cs="Arial"/>
                <w:sz w:val="24"/>
                <w:szCs w:val="24"/>
              </w:rPr>
            </w:pPr>
            <w:r>
              <w:rPr>
                <w:rFonts w:ascii="Arial" w:hAnsi="Arial" w:cs="Arial"/>
                <w:sz w:val="24"/>
                <w:szCs w:val="24"/>
              </w:rPr>
              <w:t>Dividir una cartulina en dos.</w:t>
            </w:r>
          </w:p>
          <w:p w14:paraId="3CB5DD70" w14:textId="57EDFE91" w:rsidR="00F525B0" w:rsidRDefault="00026087" w:rsidP="004C626B">
            <w:pPr>
              <w:rPr>
                <w:rFonts w:ascii="Arial" w:hAnsi="Arial" w:cs="Arial"/>
                <w:sz w:val="24"/>
                <w:szCs w:val="24"/>
              </w:rPr>
            </w:pPr>
            <w:r>
              <w:rPr>
                <w:rFonts w:ascii="Arial" w:hAnsi="Arial" w:cs="Arial"/>
                <w:sz w:val="24"/>
                <w:szCs w:val="24"/>
              </w:rPr>
              <w:t xml:space="preserve">Poner </w:t>
            </w:r>
            <w:r w:rsidR="00F525B0">
              <w:rPr>
                <w:rFonts w:ascii="Arial" w:hAnsi="Arial" w:cs="Arial"/>
                <w:sz w:val="24"/>
                <w:szCs w:val="24"/>
              </w:rPr>
              <w:t xml:space="preserve">de un lado los arácnidos que encuentren, y del otro </w:t>
            </w:r>
            <w:r w:rsidR="00A705C4">
              <w:rPr>
                <w:noProof/>
                <w:lang w:eastAsia="es-MX"/>
              </w:rPr>
              <w:drawing>
                <wp:anchor distT="0" distB="0" distL="114300" distR="114300" simplePos="0" relativeHeight="251678720" behindDoc="1" locked="0" layoutInCell="1" allowOverlap="1" wp14:anchorId="67BDEAE4" wp14:editId="0E39D888">
                  <wp:simplePos x="0" y="0"/>
                  <wp:positionH relativeFrom="page">
                    <wp:posOffset>-1867852</wp:posOffset>
                  </wp:positionH>
                  <wp:positionV relativeFrom="paragraph">
                    <wp:posOffset>241617</wp:posOffset>
                  </wp:positionV>
                  <wp:extent cx="10057614" cy="7763418"/>
                  <wp:effectExtent l="4127" t="0" r="5398" b="5397"/>
                  <wp:wrapNone/>
                  <wp:docPr id="22" name="Imagen 22"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B0">
              <w:rPr>
                <w:rFonts w:ascii="Arial" w:hAnsi="Arial" w:cs="Arial"/>
                <w:sz w:val="24"/>
                <w:szCs w:val="24"/>
              </w:rPr>
              <w:t>lado los insectos. Esto es a modo de competencia, y gana el equipo que termine primero y clasifique correctamente los insectos y arácnidos.</w:t>
            </w:r>
          </w:p>
          <w:p w14:paraId="7236C883" w14:textId="1D076DF7" w:rsidR="004E0E7D" w:rsidRDefault="004E0E7D" w:rsidP="004C626B">
            <w:pPr>
              <w:rPr>
                <w:rFonts w:ascii="Arial" w:hAnsi="Arial" w:cs="Arial"/>
                <w:sz w:val="24"/>
                <w:szCs w:val="24"/>
              </w:rPr>
            </w:pPr>
            <w:r>
              <w:rPr>
                <w:noProof/>
                <w:lang w:eastAsia="es-MX"/>
              </w:rPr>
              <w:drawing>
                <wp:anchor distT="0" distB="0" distL="114300" distR="114300" simplePos="0" relativeHeight="251683840" behindDoc="0" locked="0" layoutInCell="1" allowOverlap="1" wp14:anchorId="0367C541" wp14:editId="2F92B558">
                  <wp:simplePos x="0" y="0"/>
                  <wp:positionH relativeFrom="column">
                    <wp:posOffset>-28385</wp:posOffset>
                  </wp:positionH>
                  <wp:positionV relativeFrom="paragraph">
                    <wp:posOffset>92924</wp:posOffset>
                  </wp:positionV>
                  <wp:extent cx="1781854" cy="1389413"/>
                  <wp:effectExtent l="0" t="0" r="8890" b="1270"/>
                  <wp:wrapNone/>
                  <wp:docPr id="26" name="Imagen 26" descr="MATERIAL DEL TRABAJO DE CAMPO. – la importancia del ingles en el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ERIAL DEL TRABAJO DE CAMPO. – la importancia del ingles en el preescol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854" cy="13894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F41F3" w14:textId="4BB1F499" w:rsidR="004E0E7D" w:rsidRDefault="004E0E7D" w:rsidP="004C626B">
            <w:pPr>
              <w:rPr>
                <w:rFonts w:ascii="Arial" w:hAnsi="Arial" w:cs="Arial"/>
                <w:sz w:val="24"/>
                <w:szCs w:val="24"/>
              </w:rPr>
            </w:pPr>
          </w:p>
          <w:p w14:paraId="05016C06" w14:textId="2299DEE0" w:rsidR="004E0E7D" w:rsidRDefault="004E0E7D" w:rsidP="004C626B">
            <w:pPr>
              <w:rPr>
                <w:rFonts w:ascii="Arial" w:hAnsi="Arial" w:cs="Arial"/>
                <w:sz w:val="24"/>
                <w:szCs w:val="24"/>
              </w:rPr>
            </w:pPr>
          </w:p>
          <w:p w14:paraId="0407EFCD" w14:textId="3F873655" w:rsidR="004E0E7D" w:rsidRDefault="004E0E7D" w:rsidP="004C626B">
            <w:pPr>
              <w:rPr>
                <w:rFonts w:ascii="Arial" w:hAnsi="Arial" w:cs="Arial"/>
                <w:sz w:val="24"/>
                <w:szCs w:val="24"/>
              </w:rPr>
            </w:pPr>
          </w:p>
          <w:p w14:paraId="413C30D2" w14:textId="3D29CF3E" w:rsidR="004E0E7D" w:rsidRDefault="004E0E7D" w:rsidP="004C626B">
            <w:pPr>
              <w:rPr>
                <w:rFonts w:ascii="Arial" w:hAnsi="Arial" w:cs="Arial"/>
                <w:sz w:val="24"/>
                <w:szCs w:val="24"/>
              </w:rPr>
            </w:pPr>
          </w:p>
          <w:p w14:paraId="08004708" w14:textId="0DB1B8A7" w:rsidR="004E0E7D" w:rsidRDefault="004E0E7D" w:rsidP="004C626B">
            <w:pPr>
              <w:rPr>
                <w:rFonts w:ascii="Arial" w:hAnsi="Arial" w:cs="Arial"/>
                <w:sz w:val="24"/>
                <w:szCs w:val="24"/>
              </w:rPr>
            </w:pPr>
          </w:p>
          <w:p w14:paraId="7605A1BA" w14:textId="511A4C36" w:rsidR="004E0E7D" w:rsidRDefault="004E0E7D" w:rsidP="004C626B">
            <w:pPr>
              <w:rPr>
                <w:rFonts w:ascii="Arial" w:hAnsi="Arial" w:cs="Arial"/>
                <w:sz w:val="24"/>
                <w:szCs w:val="24"/>
              </w:rPr>
            </w:pPr>
          </w:p>
          <w:p w14:paraId="78EAA654" w14:textId="5CFBE83D" w:rsidR="004E0E7D" w:rsidRDefault="004E0E7D" w:rsidP="004C626B">
            <w:pPr>
              <w:rPr>
                <w:rFonts w:ascii="Arial" w:hAnsi="Arial" w:cs="Arial"/>
                <w:sz w:val="24"/>
                <w:szCs w:val="24"/>
              </w:rPr>
            </w:pPr>
          </w:p>
          <w:p w14:paraId="47095296" w14:textId="4BB229F2" w:rsidR="004E0E7D" w:rsidRDefault="004E0E7D" w:rsidP="004C626B">
            <w:pPr>
              <w:rPr>
                <w:rFonts w:ascii="Arial" w:hAnsi="Arial" w:cs="Arial"/>
                <w:sz w:val="24"/>
                <w:szCs w:val="24"/>
              </w:rPr>
            </w:pPr>
          </w:p>
          <w:p w14:paraId="0D000082" w14:textId="77777777" w:rsidR="004E0E7D" w:rsidRDefault="004E0E7D" w:rsidP="004C626B">
            <w:pPr>
              <w:rPr>
                <w:rFonts w:ascii="Arial" w:hAnsi="Arial" w:cs="Arial"/>
                <w:sz w:val="24"/>
                <w:szCs w:val="24"/>
              </w:rPr>
            </w:pPr>
          </w:p>
          <w:p w14:paraId="1A29414D" w14:textId="77777777" w:rsidR="00026087" w:rsidRDefault="00026087" w:rsidP="004C626B">
            <w:pPr>
              <w:rPr>
                <w:rFonts w:ascii="Arial" w:hAnsi="Arial" w:cs="Arial"/>
                <w:sz w:val="24"/>
                <w:szCs w:val="24"/>
              </w:rPr>
            </w:pPr>
            <w:r>
              <w:rPr>
                <w:rFonts w:ascii="Arial" w:hAnsi="Arial" w:cs="Arial"/>
                <w:sz w:val="24"/>
                <w:szCs w:val="24"/>
              </w:rPr>
              <w:t>Participar por</w:t>
            </w:r>
            <w:r w:rsidR="00F525B0">
              <w:rPr>
                <w:rFonts w:ascii="Arial" w:hAnsi="Arial" w:cs="Arial"/>
                <w:sz w:val="24"/>
                <w:szCs w:val="24"/>
              </w:rPr>
              <w:t xml:space="preserve"> equipo</w:t>
            </w:r>
            <w:r>
              <w:rPr>
                <w:rFonts w:ascii="Arial" w:hAnsi="Arial" w:cs="Arial"/>
                <w:sz w:val="24"/>
                <w:szCs w:val="24"/>
              </w:rPr>
              <w:t>s.</w:t>
            </w:r>
          </w:p>
          <w:p w14:paraId="27FCE349" w14:textId="7C5C7CE6" w:rsidR="00F525B0" w:rsidRPr="0095679E" w:rsidRDefault="00026087" w:rsidP="0035171D">
            <w:pPr>
              <w:rPr>
                <w:rFonts w:ascii="Arial" w:hAnsi="Arial" w:cs="Arial"/>
                <w:sz w:val="24"/>
                <w:szCs w:val="24"/>
              </w:rPr>
            </w:pPr>
            <w:r>
              <w:rPr>
                <w:rFonts w:ascii="Arial" w:hAnsi="Arial" w:cs="Arial"/>
                <w:sz w:val="24"/>
                <w:szCs w:val="24"/>
              </w:rPr>
              <w:t>Pasar</w:t>
            </w:r>
            <w:r w:rsidR="00F525B0">
              <w:rPr>
                <w:rFonts w:ascii="Arial" w:hAnsi="Arial" w:cs="Arial"/>
                <w:sz w:val="24"/>
                <w:szCs w:val="24"/>
              </w:rPr>
              <w:t xml:space="preserve"> al frente en el orden en que terminaron </w:t>
            </w:r>
            <w:r w:rsidR="0035171D">
              <w:rPr>
                <w:rFonts w:ascii="Arial" w:hAnsi="Arial" w:cs="Arial"/>
                <w:sz w:val="24"/>
                <w:szCs w:val="24"/>
              </w:rPr>
              <w:t xml:space="preserve">Revisar de manera grupal </w:t>
            </w:r>
            <w:r w:rsidR="00F525B0">
              <w:rPr>
                <w:rFonts w:ascii="Arial" w:hAnsi="Arial" w:cs="Arial"/>
                <w:sz w:val="24"/>
                <w:szCs w:val="24"/>
              </w:rPr>
              <w:t xml:space="preserve"> si se clasificaron los insectos de manera correcta </w:t>
            </w:r>
            <w:r w:rsidR="0035171D">
              <w:rPr>
                <w:rFonts w:ascii="Arial" w:hAnsi="Arial" w:cs="Arial"/>
                <w:sz w:val="24"/>
                <w:szCs w:val="24"/>
              </w:rPr>
              <w:t>en arácnidos e insectos respondiendo a</w:t>
            </w:r>
            <w:r w:rsidR="00F525B0">
              <w:rPr>
                <w:rFonts w:ascii="Arial" w:hAnsi="Arial" w:cs="Arial"/>
                <w:sz w:val="24"/>
                <w:szCs w:val="24"/>
              </w:rPr>
              <w:t xml:space="preserve"> preguntas al grupo como ¿La araña es un insecto? Si/no ¿Por qué?, ¿Cuál es su hábitat? etc.</w:t>
            </w:r>
          </w:p>
        </w:tc>
        <w:tc>
          <w:tcPr>
            <w:tcW w:w="10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C3A4E5" w14:textId="77777777" w:rsidR="00F525B0" w:rsidRDefault="00F525B0" w:rsidP="004C626B">
            <w:pPr>
              <w:rPr>
                <w:rFonts w:ascii="Arial" w:hAnsi="Arial" w:cs="Arial"/>
                <w:b/>
                <w:sz w:val="24"/>
                <w:szCs w:val="24"/>
              </w:rPr>
            </w:pPr>
            <w:r>
              <w:rPr>
                <w:rFonts w:ascii="Arial" w:hAnsi="Arial" w:cs="Arial"/>
                <w:b/>
                <w:sz w:val="24"/>
                <w:szCs w:val="24"/>
              </w:rPr>
              <w:lastRenderedPageBreak/>
              <w:t>Grupal</w:t>
            </w:r>
          </w:p>
          <w:p w14:paraId="3F99D6EF" w14:textId="77777777" w:rsidR="00F525B0" w:rsidRDefault="00F525B0" w:rsidP="004C626B">
            <w:pPr>
              <w:rPr>
                <w:rFonts w:ascii="Arial" w:hAnsi="Arial" w:cs="Arial"/>
                <w:b/>
                <w:sz w:val="24"/>
                <w:szCs w:val="24"/>
              </w:rPr>
            </w:pPr>
            <w:r>
              <w:rPr>
                <w:rFonts w:ascii="Arial" w:hAnsi="Arial" w:cs="Arial"/>
                <w:b/>
                <w:sz w:val="24"/>
                <w:szCs w:val="24"/>
              </w:rPr>
              <w:t>Equipos de 4</w:t>
            </w:r>
          </w:p>
          <w:p w14:paraId="0BD75E7A" w14:textId="77777777" w:rsidR="00F525B0" w:rsidRPr="009A122D" w:rsidRDefault="00F525B0" w:rsidP="004C626B">
            <w:pPr>
              <w:rPr>
                <w:rFonts w:ascii="Arial" w:hAnsi="Arial" w:cs="Arial"/>
                <w:b/>
                <w:sz w:val="24"/>
                <w:szCs w:val="24"/>
              </w:rPr>
            </w:pPr>
            <w:r>
              <w:rPr>
                <w:rFonts w:ascii="Arial" w:hAnsi="Arial" w:cs="Arial"/>
                <w:b/>
                <w:sz w:val="24"/>
                <w:szCs w:val="24"/>
              </w:rPr>
              <w:t>Pares</w:t>
            </w:r>
          </w:p>
        </w:tc>
        <w:tc>
          <w:tcPr>
            <w:tcW w:w="2744" w:type="dxa"/>
            <w:tcBorders>
              <w:top w:val="single" w:sz="4" w:space="0" w:color="auto"/>
              <w:left w:val="single" w:sz="4" w:space="0" w:color="auto"/>
              <w:bottom w:val="single" w:sz="4" w:space="0" w:color="auto"/>
              <w:right w:val="single" w:sz="4" w:space="0" w:color="auto"/>
            </w:tcBorders>
            <w:shd w:val="clear" w:color="auto" w:fill="D7F4F5"/>
          </w:tcPr>
          <w:p w14:paraId="60502504"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Lupa</w:t>
            </w:r>
          </w:p>
          <w:p w14:paraId="695C6E66" w14:textId="6B0C7062" w:rsidR="00026087" w:rsidRDefault="00026087"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Hoja de maquina o de cuaderno</w:t>
            </w:r>
          </w:p>
          <w:p w14:paraId="7DA8FB37"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Proyector</w:t>
            </w:r>
          </w:p>
          <w:p w14:paraId="56BA7B58"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Computadora</w:t>
            </w:r>
          </w:p>
          <w:p w14:paraId="4B1ABD4E"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Revistas de animales</w:t>
            </w:r>
          </w:p>
          <w:p w14:paraId="5BDD271C"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Cartulinas</w:t>
            </w:r>
          </w:p>
          <w:p w14:paraId="4E324BD7"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Pegamento</w:t>
            </w:r>
          </w:p>
          <w:p w14:paraId="7A945BCE" w14:textId="77777777" w:rsidR="00F525B0" w:rsidRDefault="00F525B0" w:rsidP="00F525B0">
            <w:pPr>
              <w:pStyle w:val="Prrafodelista"/>
              <w:numPr>
                <w:ilvl w:val="0"/>
                <w:numId w:val="2"/>
              </w:numPr>
              <w:spacing w:after="0" w:line="240" w:lineRule="auto"/>
              <w:rPr>
                <w:rFonts w:ascii="Arial" w:hAnsi="Arial" w:cs="Arial"/>
                <w:b/>
                <w:sz w:val="24"/>
                <w:szCs w:val="24"/>
              </w:rPr>
            </w:pPr>
            <w:r>
              <w:rPr>
                <w:rFonts w:ascii="Arial" w:hAnsi="Arial" w:cs="Arial"/>
                <w:b/>
                <w:sz w:val="24"/>
                <w:szCs w:val="24"/>
              </w:rPr>
              <w:t>Video de los arácnidos:</w:t>
            </w:r>
          </w:p>
          <w:p w14:paraId="2892F2D6" w14:textId="77777777" w:rsidR="00F525B0" w:rsidRDefault="009D06CD" w:rsidP="004C626B">
            <w:pPr>
              <w:rPr>
                <w:rFonts w:ascii="Arial" w:hAnsi="Arial" w:cs="Arial"/>
                <w:b/>
                <w:sz w:val="24"/>
                <w:szCs w:val="24"/>
              </w:rPr>
            </w:pPr>
            <w:hyperlink r:id="rId12" w:history="1">
              <w:r w:rsidR="00F525B0" w:rsidRPr="00640C41">
                <w:rPr>
                  <w:rStyle w:val="Hipervnculo"/>
                  <w:rFonts w:ascii="Arial" w:hAnsi="Arial" w:cs="Arial"/>
                  <w:b/>
                  <w:sz w:val="24"/>
                  <w:szCs w:val="24"/>
                </w:rPr>
                <w:t>https://www.youtube</w:t>
              </w:r>
            </w:hyperlink>
            <w:r w:rsidR="00F525B0" w:rsidRPr="00D432E8">
              <w:rPr>
                <w:rFonts w:ascii="Arial" w:hAnsi="Arial" w:cs="Arial"/>
                <w:b/>
                <w:sz w:val="24"/>
                <w:szCs w:val="24"/>
              </w:rPr>
              <w:t>.</w:t>
            </w:r>
          </w:p>
          <w:p w14:paraId="287ABF1B" w14:textId="77777777" w:rsidR="00F525B0" w:rsidRDefault="00F525B0" w:rsidP="004C626B">
            <w:pPr>
              <w:rPr>
                <w:rFonts w:ascii="Arial" w:hAnsi="Arial" w:cs="Arial"/>
                <w:b/>
                <w:sz w:val="24"/>
                <w:szCs w:val="24"/>
              </w:rPr>
            </w:pPr>
            <w:proofErr w:type="spellStart"/>
            <w:r w:rsidRPr="00D432E8">
              <w:rPr>
                <w:rFonts w:ascii="Arial" w:hAnsi="Arial" w:cs="Arial"/>
                <w:b/>
                <w:sz w:val="24"/>
                <w:szCs w:val="24"/>
              </w:rPr>
              <w:t>com</w:t>
            </w:r>
            <w:proofErr w:type="spellEnd"/>
            <w:r w:rsidRPr="00D432E8">
              <w:rPr>
                <w:rFonts w:ascii="Arial" w:hAnsi="Arial" w:cs="Arial"/>
                <w:b/>
                <w:sz w:val="24"/>
                <w:szCs w:val="24"/>
              </w:rPr>
              <w:t>/</w:t>
            </w:r>
            <w:proofErr w:type="spellStart"/>
            <w:r w:rsidRPr="00D432E8">
              <w:rPr>
                <w:rFonts w:ascii="Arial" w:hAnsi="Arial" w:cs="Arial"/>
                <w:b/>
                <w:sz w:val="24"/>
                <w:szCs w:val="24"/>
              </w:rPr>
              <w:t>watch?v</w:t>
            </w:r>
            <w:proofErr w:type="spellEnd"/>
            <w:r w:rsidRPr="00D432E8">
              <w:rPr>
                <w:rFonts w:ascii="Arial" w:hAnsi="Arial" w:cs="Arial"/>
                <w:b/>
                <w:sz w:val="24"/>
                <w:szCs w:val="24"/>
              </w:rPr>
              <w:t>=a-0j61r4-rU</w:t>
            </w:r>
          </w:p>
          <w:p w14:paraId="08022D9A" w14:textId="77777777" w:rsidR="00F525B0" w:rsidRPr="00822553" w:rsidRDefault="00F525B0" w:rsidP="00F525B0">
            <w:pPr>
              <w:pStyle w:val="Prrafodelista"/>
              <w:numPr>
                <w:ilvl w:val="0"/>
                <w:numId w:val="4"/>
              </w:numPr>
              <w:spacing w:after="0" w:line="240" w:lineRule="auto"/>
              <w:rPr>
                <w:rFonts w:ascii="Arial" w:hAnsi="Arial" w:cs="Arial"/>
                <w:b/>
                <w:sz w:val="24"/>
                <w:szCs w:val="24"/>
              </w:rPr>
            </w:pPr>
            <w:r>
              <w:rPr>
                <w:rFonts w:ascii="Arial" w:hAnsi="Arial" w:cs="Arial"/>
                <w:b/>
                <w:sz w:val="24"/>
                <w:szCs w:val="24"/>
              </w:rPr>
              <w:t xml:space="preserve">Video de las características </w:t>
            </w:r>
            <w:r>
              <w:rPr>
                <w:rFonts w:ascii="Arial" w:hAnsi="Arial" w:cs="Arial"/>
                <w:b/>
                <w:sz w:val="24"/>
                <w:szCs w:val="24"/>
              </w:rPr>
              <w:lastRenderedPageBreak/>
              <w:t>de los insectos:</w:t>
            </w:r>
          </w:p>
          <w:p w14:paraId="569C28AA" w14:textId="77777777" w:rsidR="00F525B0" w:rsidRDefault="009D06CD" w:rsidP="004C626B">
            <w:pPr>
              <w:rPr>
                <w:rFonts w:ascii="Arial" w:hAnsi="Arial" w:cs="Arial"/>
                <w:b/>
                <w:sz w:val="24"/>
                <w:szCs w:val="24"/>
              </w:rPr>
            </w:pPr>
            <w:hyperlink r:id="rId13" w:history="1">
              <w:r w:rsidR="00F525B0" w:rsidRPr="00640C41">
                <w:rPr>
                  <w:rStyle w:val="Hipervnculo"/>
                  <w:rFonts w:ascii="Arial" w:hAnsi="Arial" w:cs="Arial"/>
                  <w:b/>
                  <w:sz w:val="24"/>
                  <w:szCs w:val="24"/>
                </w:rPr>
                <w:t>https://www.youtube</w:t>
              </w:r>
            </w:hyperlink>
            <w:r w:rsidR="00F525B0" w:rsidRPr="00822553">
              <w:rPr>
                <w:rFonts w:ascii="Arial" w:hAnsi="Arial" w:cs="Arial"/>
                <w:b/>
                <w:sz w:val="24"/>
                <w:szCs w:val="24"/>
              </w:rPr>
              <w:t>.</w:t>
            </w:r>
          </w:p>
          <w:p w14:paraId="3FD0D2AE" w14:textId="77777777" w:rsidR="00F525B0" w:rsidRPr="00CC6EEE" w:rsidRDefault="00F525B0" w:rsidP="004C626B">
            <w:pPr>
              <w:rPr>
                <w:rFonts w:ascii="Arial" w:hAnsi="Arial" w:cs="Arial"/>
                <w:b/>
                <w:sz w:val="24"/>
                <w:szCs w:val="24"/>
              </w:rPr>
            </w:pPr>
            <w:proofErr w:type="spellStart"/>
            <w:r w:rsidRPr="00822553">
              <w:rPr>
                <w:rFonts w:ascii="Arial" w:hAnsi="Arial" w:cs="Arial"/>
                <w:b/>
                <w:sz w:val="24"/>
                <w:szCs w:val="24"/>
              </w:rPr>
              <w:t>com</w:t>
            </w:r>
            <w:proofErr w:type="spellEnd"/>
            <w:r w:rsidRPr="00822553">
              <w:rPr>
                <w:rFonts w:ascii="Arial" w:hAnsi="Arial" w:cs="Arial"/>
                <w:b/>
                <w:sz w:val="24"/>
                <w:szCs w:val="24"/>
              </w:rPr>
              <w:t>/</w:t>
            </w:r>
            <w:proofErr w:type="spellStart"/>
            <w:r w:rsidRPr="00822553">
              <w:rPr>
                <w:rFonts w:ascii="Arial" w:hAnsi="Arial" w:cs="Arial"/>
                <w:b/>
                <w:sz w:val="24"/>
                <w:szCs w:val="24"/>
              </w:rPr>
              <w:t>watch?v</w:t>
            </w:r>
            <w:proofErr w:type="spellEnd"/>
            <w:r w:rsidRPr="00822553">
              <w:rPr>
                <w:rFonts w:ascii="Arial" w:hAnsi="Arial" w:cs="Arial"/>
                <w:b/>
                <w:sz w:val="24"/>
                <w:szCs w:val="24"/>
              </w:rPr>
              <w:t>=SdgRS-9a6zE</w:t>
            </w:r>
          </w:p>
        </w:tc>
        <w:tc>
          <w:tcPr>
            <w:tcW w:w="11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E99FC" w14:textId="798AB4CA" w:rsidR="00F525B0" w:rsidRDefault="009D06CD" w:rsidP="004C626B">
            <w:pPr>
              <w:rPr>
                <w:rFonts w:ascii="Arial" w:hAnsi="Arial" w:cs="Arial"/>
                <w:b/>
                <w:sz w:val="24"/>
                <w:szCs w:val="24"/>
              </w:rPr>
            </w:pPr>
            <w:r>
              <w:rPr>
                <w:noProof/>
                <w:lang w:eastAsia="es-MX"/>
              </w:rPr>
              <w:lastRenderedPageBreak/>
              <w:drawing>
                <wp:anchor distT="0" distB="0" distL="114300" distR="114300" simplePos="0" relativeHeight="251672576" behindDoc="1" locked="0" layoutInCell="1" allowOverlap="1" wp14:anchorId="0EE45EED" wp14:editId="3885CF46">
                  <wp:simplePos x="0" y="0"/>
                  <wp:positionH relativeFrom="page">
                    <wp:posOffset>-6556692</wp:posOffset>
                  </wp:positionH>
                  <wp:positionV relativeFrom="paragraph">
                    <wp:posOffset>-4968558</wp:posOffset>
                  </wp:positionV>
                  <wp:extent cx="10057614" cy="7763418"/>
                  <wp:effectExtent l="4127" t="0" r="5398" b="5397"/>
                  <wp:wrapNone/>
                  <wp:docPr id="18" name="Imagen 18"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B0">
              <w:rPr>
                <w:rFonts w:ascii="Arial" w:hAnsi="Arial" w:cs="Arial"/>
                <w:b/>
                <w:sz w:val="24"/>
                <w:szCs w:val="24"/>
              </w:rPr>
              <w:t>Aula de clases y patio</w:t>
            </w:r>
          </w:p>
        </w:tc>
        <w:tc>
          <w:tcPr>
            <w:tcW w:w="14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2F3DA5" w14:textId="6AEE16B2" w:rsidR="00F525B0" w:rsidRDefault="00F525B0" w:rsidP="004C626B">
            <w:pPr>
              <w:rPr>
                <w:rFonts w:ascii="Arial" w:hAnsi="Arial" w:cs="Arial"/>
                <w:b/>
                <w:sz w:val="24"/>
                <w:szCs w:val="24"/>
              </w:rPr>
            </w:pPr>
            <w:r>
              <w:rPr>
                <w:rFonts w:ascii="Arial" w:hAnsi="Arial" w:cs="Arial"/>
                <w:b/>
                <w:sz w:val="24"/>
                <w:szCs w:val="24"/>
              </w:rPr>
              <w:t>27 de mayo</w:t>
            </w:r>
          </w:p>
          <w:p w14:paraId="345CB404" w14:textId="77777777" w:rsidR="00F525B0" w:rsidRPr="009A122D" w:rsidRDefault="00F525B0" w:rsidP="004C626B">
            <w:pPr>
              <w:rPr>
                <w:rFonts w:ascii="Arial" w:hAnsi="Arial" w:cs="Arial"/>
                <w:b/>
                <w:sz w:val="24"/>
                <w:szCs w:val="24"/>
              </w:rPr>
            </w:pPr>
            <w:r>
              <w:rPr>
                <w:rFonts w:ascii="Arial" w:hAnsi="Arial" w:cs="Arial"/>
                <w:b/>
                <w:sz w:val="24"/>
                <w:szCs w:val="24"/>
              </w:rPr>
              <w:t>30 min.</w:t>
            </w:r>
          </w:p>
        </w:tc>
      </w:tr>
      <w:tr w:rsidR="004E0E7D" w14:paraId="75C2B8AE" w14:textId="77777777" w:rsidTr="003639BD">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0E08B3" w14:textId="77777777" w:rsidR="00F525B0" w:rsidRDefault="00F525B0" w:rsidP="004C626B">
            <w:pPr>
              <w:rPr>
                <w:rFonts w:ascii="Arial" w:hAnsi="Arial" w:cs="Arial"/>
                <w:b/>
                <w:sz w:val="24"/>
                <w:szCs w:val="24"/>
              </w:rPr>
            </w:pPr>
            <w:r>
              <w:rPr>
                <w:rFonts w:ascii="Arial" w:hAnsi="Arial" w:cs="Arial"/>
                <w:b/>
                <w:sz w:val="24"/>
                <w:szCs w:val="24"/>
              </w:rPr>
              <w:lastRenderedPageBreak/>
              <w:t xml:space="preserve">Cierre </w:t>
            </w:r>
          </w:p>
          <w:p w14:paraId="774CBA72" w14:textId="77777777" w:rsidR="0035171D" w:rsidRDefault="0035171D" w:rsidP="004C626B">
            <w:pPr>
              <w:rPr>
                <w:rFonts w:ascii="Arial" w:hAnsi="Arial" w:cs="Arial"/>
                <w:bCs/>
                <w:sz w:val="24"/>
                <w:szCs w:val="24"/>
              </w:rPr>
            </w:pPr>
          </w:p>
          <w:p w14:paraId="79C04685" w14:textId="151AD657" w:rsidR="00240323" w:rsidRDefault="0035171D" w:rsidP="004C626B">
            <w:pPr>
              <w:rPr>
                <w:rFonts w:ascii="Arial" w:hAnsi="Arial" w:cs="Arial"/>
                <w:bCs/>
                <w:sz w:val="24"/>
                <w:szCs w:val="24"/>
              </w:rPr>
            </w:pPr>
            <w:r>
              <w:rPr>
                <w:rFonts w:ascii="Arial" w:hAnsi="Arial" w:cs="Arial"/>
                <w:bCs/>
                <w:sz w:val="24"/>
                <w:szCs w:val="24"/>
              </w:rPr>
              <w:lastRenderedPageBreak/>
              <w:t xml:space="preserve">Escuchar la </w:t>
            </w:r>
            <w:r w:rsidR="00F525B0">
              <w:rPr>
                <w:rFonts w:ascii="Arial" w:hAnsi="Arial" w:cs="Arial"/>
                <w:bCs/>
                <w:sz w:val="24"/>
                <w:szCs w:val="24"/>
              </w:rPr>
              <w:t xml:space="preserve">retroalimentación del insecto que habían elegido cuando jugaron a los detectives. </w:t>
            </w:r>
          </w:p>
          <w:p w14:paraId="1D27B749" w14:textId="1E80B024" w:rsidR="003639BD" w:rsidRDefault="0035171D" w:rsidP="004C626B">
            <w:pPr>
              <w:rPr>
                <w:rFonts w:ascii="Arial" w:hAnsi="Arial" w:cs="Arial"/>
                <w:bCs/>
                <w:sz w:val="24"/>
                <w:szCs w:val="24"/>
              </w:rPr>
            </w:pPr>
            <w:r>
              <w:rPr>
                <w:rFonts w:ascii="Arial" w:hAnsi="Arial" w:cs="Arial"/>
                <w:bCs/>
                <w:sz w:val="24"/>
                <w:szCs w:val="24"/>
              </w:rPr>
              <w:t>M</w:t>
            </w:r>
            <w:r w:rsidR="00F525B0">
              <w:rPr>
                <w:rFonts w:ascii="Arial" w:hAnsi="Arial" w:cs="Arial"/>
                <w:bCs/>
                <w:sz w:val="24"/>
                <w:szCs w:val="24"/>
              </w:rPr>
              <w:t>oldear</w:t>
            </w:r>
            <w:r>
              <w:rPr>
                <w:rFonts w:ascii="Arial" w:hAnsi="Arial" w:cs="Arial"/>
                <w:bCs/>
                <w:sz w:val="24"/>
                <w:szCs w:val="24"/>
              </w:rPr>
              <w:t xml:space="preserve"> con plastilina a</w:t>
            </w:r>
            <w:r w:rsidR="00F525B0">
              <w:rPr>
                <w:rFonts w:ascii="Arial" w:hAnsi="Arial" w:cs="Arial"/>
                <w:bCs/>
                <w:sz w:val="24"/>
                <w:szCs w:val="24"/>
              </w:rPr>
              <w:t xml:space="preserve"> su insecto y/o arácnido preferido con las características que tiene cada uno de ellos (si es insecto: 6 patas, puede tener antenas y/o alas, etc., si es arácnido debe tener 8 patas, etc.).</w:t>
            </w:r>
          </w:p>
          <w:p w14:paraId="3209FB0B" w14:textId="5F9A6F6B" w:rsidR="003639BD" w:rsidRDefault="003639BD" w:rsidP="004C626B">
            <w:pPr>
              <w:rPr>
                <w:rFonts w:ascii="Arial" w:hAnsi="Arial" w:cs="Arial"/>
                <w:bCs/>
                <w:sz w:val="24"/>
                <w:szCs w:val="24"/>
              </w:rPr>
            </w:pPr>
            <w:r>
              <w:rPr>
                <w:noProof/>
                <w:lang w:eastAsia="es-MX"/>
              </w:rPr>
              <w:drawing>
                <wp:anchor distT="0" distB="0" distL="114300" distR="114300" simplePos="0" relativeHeight="251684864" behindDoc="0" locked="0" layoutInCell="1" allowOverlap="1" wp14:anchorId="344A761C" wp14:editId="0633C026">
                  <wp:simplePos x="0" y="0"/>
                  <wp:positionH relativeFrom="column">
                    <wp:posOffset>18852</wp:posOffset>
                  </wp:positionH>
                  <wp:positionV relativeFrom="paragraph">
                    <wp:posOffset>48178</wp:posOffset>
                  </wp:positionV>
                  <wp:extent cx="1775894" cy="1353787"/>
                  <wp:effectExtent l="0" t="0" r="0" b="0"/>
                  <wp:wrapNone/>
                  <wp:docPr id="27" name="Imagen 27" descr="Bichos de plastilina fáciles paso a paso archivos - Dibujos en A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chos de plastilina fáciles paso a paso archivos - Dibujos en Acció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2609" cy="13589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6F16E" w14:textId="3F9E2346" w:rsidR="003639BD" w:rsidRDefault="003639BD" w:rsidP="004C626B">
            <w:pPr>
              <w:rPr>
                <w:rFonts w:ascii="Arial" w:hAnsi="Arial" w:cs="Arial"/>
                <w:bCs/>
                <w:sz w:val="24"/>
                <w:szCs w:val="24"/>
              </w:rPr>
            </w:pPr>
          </w:p>
          <w:p w14:paraId="30BC13E4" w14:textId="3A53D50A" w:rsidR="003639BD" w:rsidRDefault="003639BD" w:rsidP="004C626B">
            <w:pPr>
              <w:rPr>
                <w:rFonts w:ascii="Arial" w:hAnsi="Arial" w:cs="Arial"/>
                <w:bCs/>
                <w:sz w:val="24"/>
                <w:szCs w:val="24"/>
              </w:rPr>
            </w:pPr>
          </w:p>
          <w:p w14:paraId="3D20B7DA" w14:textId="2B39EA28" w:rsidR="003639BD" w:rsidRDefault="003639BD" w:rsidP="004C626B">
            <w:pPr>
              <w:rPr>
                <w:rFonts w:ascii="Arial" w:hAnsi="Arial" w:cs="Arial"/>
                <w:bCs/>
                <w:sz w:val="24"/>
                <w:szCs w:val="24"/>
              </w:rPr>
            </w:pPr>
          </w:p>
          <w:p w14:paraId="67D8D0B4" w14:textId="03CB70DF" w:rsidR="003639BD" w:rsidRDefault="003639BD" w:rsidP="004C626B">
            <w:pPr>
              <w:rPr>
                <w:rFonts w:ascii="Arial" w:hAnsi="Arial" w:cs="Arial"/>
                <w:bCs/>
                <w:sz w:val="24"/>
                <w:szCs w:val="24"/>
              </w:rPr>
            </w:pPr>
          </w:p>
          <w:p w14:paraId="2EB5C892" w14:textId="0EDC4D4D" w:rsidR="003639BD" w:rsidRDefault="003639BD" w:rsidP="004C626B">
            <w:pPr>
              <w:rPr>
                <w:rFonts w:ascii="Arial" w:hAnsi="Arial" w:cs="Arial"/>
                <w:bCs/>
                <w:sz w:val="24"/>
                <w:szCs w:val="24"/>
              </w:rPr>
            </w:pPr>
          </w:p>
          <w:p w14:paraId="348E48A8" w14:textId="51862C06" w:rsidR="003639BD" w:rsidRDefault="003639BD" w:rsidP="004C626B">
            <w:pPr>
              <w:rPr>
                <w:rFonts w:ascii="Arial" w:hAnsi="Arial" w:cs="Arial"/>
                <w:bCs/>
                <w:sz w:val="24"/>
                <w:szCs w:val="24"/>
              </w:rPr>
            </w:pPr>
          </w:p>
          <w:p w14:paraId="2353B79A" w14:textId="5DB7451E" w:rsidR="003639BD" w:rsidRDefault="003639BD" w:rsidP="004C626B">
            <w:pPr>
              <w:rPr>
                <w:rFonts w:ascii="Arial" w:hAnsi="Arial" w:cs="Arial"/>
                <w:bCs/>
                <w:sz w:val="24"/>
                <w:szCs w:val="24"/>
              </w:rPr>
            </w:pPr>
          </w:p>
          <w:p w14:paraId="5AE37640" w14:textId="77777777" w:rsidR="003639BD" w:rsidRDefault="003639BD" w:rsidP="004C626B">
            <w:pPr>
              <w:rPr>
                <w:rFonts w:ascii="Arial" w:hAnsi="Arial" w:cs="Arial"/>
                <w:bCs/>
                <w:sz w:val="24"/>
                <w:szCs w:val="24"/>
              </w:rPr>
            </w:pPr>
          </w:p>
          <w:p w14:paraId="467083C8" w14:textId="2A4660C2" w:rsidR="00F525B0" w:rsidRDefault="0035171D" w:rsidP="004C626B">
            <w:pPr>
              <w:rPr>
                <w:rFonts w:ascii="Arial" w:hAnsi="Arial" w:cs="Arial"/>
                <w:bCs/>
                <w:sz w:val="24"/>
                <w:szCs w:val="24"/>
              </w:rPr>
            </w:pPr>
            <w:r>
              <w:rPr>
                <w:rFonts w:ascii="Arial" w:hAnsi="Arial" w:cs="Arial"/>
                <w:bCs/>
                <w:sz w:val="24"/>
                <w:szCs w:val="24"/>
              </w:rPr>
              <w:t>Participar explicando</w:t>
            </w:r>
            <w:r w:rsidR="00F525B0">
              <w:rPr>
                <w:rFonts w:ascii="Arial" w:hAnsi="Arial" w:cs="Arial"/>
                <w:bCs/>
                <w:sz w:val="24"/>
                <w:szCs w:val="24"/>
              </w:rPr>
              <w:t xml:space="preserve"> por qué eligieron ese insecto/ arácnido, así como las característica</w:t>
            </w:r>
            <w:r w:rsidR="00240323">
              <w:rPr>
                <w:rFonts w:ascii="Arial" w:hAnsi="Arial" w:cs="Arial"/>
                <w:bCs/>
                <w:sz w:val="24"/>
                <w:szCs w:val="24"/>
              </w:rPr>
              <w:t>s</w:t>
            </w:r>
            <w:r w:rsidR="00F525B0">
              <w:rPr>
                <w:rFonts w:ascii="Arial" w:hAnsi="Arial" w:cs="Arial"/>
                <w:bCs/>
                <w:sz w:val="24"/>
                <w:szCs w:val="24"/>
              </w:rPr>
              <w:t>.</w:t>
            </w:r>
          </w:p>
          <w:p w14:paraId="657C77CE" w14:textId="55614AB6" w:rsidR="00F525B0" w:rsidRPr="000332A6" w:rsidRDefault="0035171D" w:rsidP="0035171D">
            <w:pPr>
              <w:rPr>
                <w:rFonts w:ascii="Arial" w:hAnsi="Arial" w:cs="Arial"/>
                <w:bCs/>
                <w:sz w:val="24"/>
                <w:szCs w:val="24"/>
              </w:rPr>
            </w:pPr>
            <w:r>
              <w:rPr>
                <w:rFonts w:ascii="Arial" w:hAnsi="Arial" w:cs="Arial"/>
                <w:bCs/>
                <w:sz w:val="24"/>
                <w:szCs w:val="24"/>
              </w:rPr>
              <w:t>Contestar</w:t>
            </w:r>
            <w:r w:rsidR="00F525B0">
              <w:rPr>
                <w:rFonts w:ascii="Arial" w:hAnsi="Arial" w:cs="Arial"/>
                <w:bCs/>
                <w:sz w:val="24"/>
                <w:szCs w:val="24"/>
              </w:rPr>
              <w:t xml:space="preserve"> preguntas de manera grupal como: ¿Qué es un insecto?, ¿Qué es un arácnido?, ¿Los arácnidos pueden tener alas?, ¿Los insectos pueden tener más de 6 patas?, ¿Por qué elegiste ese insecto? etc. </w:t>
            </w:r>
          </w:p>
        </w:tc>
        <w:tc>
          <w:tcPr>
            <w:tcW w:w="10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B025B4" w14:textId="3D16C9A9" w:rsidR="00F525B0" w:rsidRDefault="00F525B0" w:rsidP="004C626B">
            <w:pPr>
              <w:rPr>
                <w:rFonts w:ascii="Arial" w:hAnsi="Arial" w:cs="Arial"/>
                <w:b/>
                <w:sz w:val="24"/>
                <w:szCs w:val="24"/>
              </w:rPr>
            </w:pPr>
            <w:r>
              <w:rPr>
                <w:rFonts w:ascii="Arial" w:hAnsi="Arial" w:cs="Arial"/>
                <w:b/>
                <w:sz w:val="24"/>
                <w:szCs w:val="24"/>
              </w:rPr>
              <w:lastRenderedPageBreak/>
              <w:t>Individual</w:t>
            </w:r>
            <w:r w:rsidR="00A705C4">
              <w:rPr>
                <w:rFonts w:ascii="Arial" w:hAnsi="Arial" w:cs="Arial"/>
                <w:b/>
                <w:sz w:val="24"/>
                <w:szCs w:val="24"/>
              </w:rPr>
              <w:t xml:space="preserve"> e</w:t>
            </w:r>
          </w:p>
          <w:p w14:paraId="61A359CF" w14:textId="77777777" w:rsidR="00F525B0" w:rsidRDefault="00F525B0" w:rsidP="004C626B">
            <w:pPr>
              <w:rPr>
                <w:rFonts w:ascii="Arial" w:hAnsi="Arial" w:cs="Arial"/>
                <w:b/>
                <w:sz w:val="24"/>
                <w:szCs w:val="24"/>
              </w:rPr>
            </w:pPr>
            <w:r>
              <w:rPr>
                <w:rFonts w:ascii="Arial" w:hAnsi="Arial" w:cs="Arial"/>
                <w:b/>
                <w:sz w:val="24"/>
                <w:szCs w:val="24"/>
              </w:rPr>
              <w:t>Grupal</w:t>
            </w:r>
          </w:p>
        </w:tc>
        <w:tc>
          <w:tcPr>
            <w:tcW w:w="2744" w:type="dxa"/>
            <w:tcBorders>
              <w:top w:val="single" w:sz="4" w:space="0" w:color="auto"/>
              <w:left w:val="single" w:sz="4" w:space="0" w:color="auto"/>
              <w:bottom w:val="single" w:sz="4" w:space="0" w:color="auto"/>
              <w:right w:val="single" w:sz="4" w:space="0" w:color="auto"/>
            </w:tcBorders>
            <w:shd w:val="clear" w:color="auto" w:fill="D7F4F5"/>
          </w:tcPr>
          <w:p w14:paraId="52B937DC" w14:textId="77777777" w:rsidR="00F525B0" w:rsidRPr="00822553" w:rsidRDefault="00F525B0" w:rsidP="00F525B0">
            <w:pPr>
              <w:pStyle w:val="Prrafodelista"/>
              <w:numPr>
                <w:ilvl w:val="0"/>
                <w:numId w:val="3"/>
              </w:numPr>
              <w:spacing w:after="0" w:line="240" w:lineRule="auto"/>
              <w:rPr>
                <w:rFonts w:ascii="Arial" w:hAnsi="Arial" w:cs="Arial"/>
                <w:sz w:val="24"/>
                <w:szCs w:val="24"/>
              </w:rPr>
            </w:pPr>
            <w:r>
              <w:rPr>
                <w:rFonts w:ascii="Arial" w:hAnsi="Arial" w:cs="Arial"/>
                <w:sz w:val="24"/>
                <w:szCs w:val="24"/>
              </w:rPr>
              <w:t>Plastilina.</w:t>
            </w:r>
          </w:p>
          <w:p w14:paraId="26A0CEB6" w14:textId="77777777" w:rsidR="00F525B0" w:rsidRPr="00822553" w:rsidRDefault="00F525B0" w:rsidP="00F525B0">
            <w:pPr>
              <w:pStyle w:val="Prrafodelista"/>
              <w:numPr>
                <w:ilvl w:val="0"/>
                <w:numId w:val="3"/>
              </w:numPr>
              <w:spacing w:after="0" w:line="240" w:lineRule="auto"/>
              <w:rPr>
                <w:rFonts w:ascii="Arial" w:hAnsi="Arial" w:cs="Arial"/>
                <w:b/>
                <w:sz w:val="24"/>
                <w:szCs w:val="24"/>
              </w:rPr>
            </w:pPr>
            <w:r>
              <w:rPr>
                <w:rFonts w:ascii="Arial" w:hAnsi="Arial" w:cs="Arial"/>
                <w:sz w:val="24"/>
                <w:szCs w:val="24"/>
              </w:rPr>
              <w:lastRenderedPageBreak/>
              <w:t>I</w:t>
            </w:r>
            <w:r w:rsidRPr="00822553">
              <w:rPr>
                <w:rFonts w:ascii="Arial" w:hAnsi="Arial" w:cs="Arial"/>
                <w:sz w:val="24"/>
                <w:szCs w:val="24"/>
              </w:rPr>
              <w:t xml:space="preserve">nstrumentos </w:t>
            </w:r>
            <w:r>
              <w:rPr>
                <w:rFonts w:ascii="Arial" w:hAnsi="Arial" w:cs="Arial"/>
                <w:sz w:val="24"/>
                <w:szCs w:val="24"/>
              </w:rPr>
              <w:t>de evaluación (lista de cotejo).</w:t>
            </w:r>
          </w:p>
        </w:tc>
        <w:tc>
          <w:tcPr>
            <w:tcW w:w="11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B5789F" w14:textId="20FA1A06" w:rsidR="00F525B0" w:rsidRDefault="00F525B0" w:rsidP="004C626B">
            <w:pPr>
              <w:rPr>
                <w:rFonts w:ascii="Arial" w:hAnsi="Arial" w:cs="Arial"/>
                <w:b/>
                <w:sz w:val="24"/>
                <w:szCs w:val="24"/>
              </w:rPr>
            </w:pPr>
            <w:r>
              <w:rPr>
                <w:rFonts w:ascii="Arial" w:hAnsi="Arial" w:cs="Arial"/>
                <w:b/>
                <w:sz w:val="24"/>
                <w:szCs w:val="24"/>
              </w:rPr>
              <w:lastRenderedPageBreak/>
              <w:t>Aula de clases</w:t>
            </w:r>
          </w:p>
        </w:tc>
        <w:tc>
          <w:tcPr>
            <w:tcW w:w="14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26E327" w14:textId="226F26B7" w:rsidR="00F525B0" w:rsidRDefault="00F525B0" w:rsidP="004C626B">
            <w:pPr>
              <w:rPr>
                <w:rFonts w:ascii="Arial" w:hAnsi="Arial" w:cs="Arial"/>
                <w:b/>
                <w:sz w:val="24"/>
                <w:szCs w:val="24"/>
              </w:rPr>
            </w:pPr>
            <w:r>
              <w:rPr>
                <w:rFonts w:ascii="Arial" w:hAnsi="Arial" w:cs="Arial"/>
                <w:b/>
                <w:sz w:val="24"/>
                <w:szCs w:val="24"/>
              </w:rPr>
              <w:t>27 de mayo</w:t>
            </w:r>
          </w:p>
          <w:p w14:paraId="28E50A23" w14:textId="2A90DD2D" w:rsidR="00F525B0" w:rsidRDefault="00F525B0" w:rsidP="004C626B">
            <w:pPr>
              <w:rPr>
                <w:rFonts w:ascii="Arial" w:hAnsi="Arial" w:cs="Arial"/>
                <w:b/>
                <w:sz w:val="24"/>
                <w:szCs w:val="24"/>
              </w:rPr>
            </w:pPr>
            <w:r>
              <w:rPr>
                <w:rFonts w:ascii="Arial" w:hAnsi="Arial" w:cs="Arial"/>
                <w:b/>
                <w:sz w:val="24"/>
                <w:szCs w:val="24"/>
              </w:rPr>
              <w:lastRenderedPageBreak/>
              <w:t>15 min.</w:t>
            </w:r>
          </w:p>
        </w:tc>
      </w:tr>
    </w:tbl>
    <w:p w14:paraId="4FD52015" w14:textId="0638CCDB" w:rsidR="00CB47E0" w:rsidRDefault="00A705C4" w:rsidP="00F525B0">
      <w:pPr>
        <w:tabs>
          <w:tab w:val="left" w:pos="8772"/>
          <w:tab w:val="left" w:pos="8832"/>
        </w:tabs>
        <w:spacing w:after="0"/>
        <w:ind w:left="708" w:right="105"/>
        <w:rPr>
          <w:rFonts w:ascii="Arial" w:hAnsi="Arial" w:cs="Arial"/>
          <w:b/>
          <w:sz w:val="20"/>
        </w:rPr>
      </w:pPr>
      <w:r w:rsidRPr="00A705C4">
        <w:rPr>
          <w:b/>
          <w:bCs/>
          <w:noProof/>
          <w:sz w:val="24"/>
          <w:szCs w:val="24"/>
          <w:lang w:eastAsia="es-MX"/>
        </w:rPr>
        <w:lastRenderedPageBreak/>
        <w:drawing>
          <wp:anchor distT="0" distB="0" distL="114300" distR="114300" simplePos="0" relativeHeight="251674624" behindDoc="1" locked="0" layoutInCell="1" allowOverlap="1" wp14:anchorId="4AD2B7C1" wp14:editId="508CACB5">
            <wp:simplePos x="0" y="0"/>
            <wp:positionH relativeFrom="page">
              <wp:align>right</wp:align>
            </wp:positionH>
            <wp:positionV relativeFrom="paragraph">
              <wp:posOffset>-7230469</wp:posOffset>
            </wp:positionV>
            <wp:extent cx="10057614" cy="7763418"/>
            <wp:effectExtent l="4127" t="0" r="5398" b="5397"/>
            <wp:wrapNone/>
            <wp:docPr id="20" name="Imagen 20"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057614" cy="77634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F67EB" w14:textId="2D8267FB" w:rsidR="00CB47E0" w:rsidRDefault="00CB47E0" w:rsidP="00CB47E0">
      <w:pPr>
        <w:tabs>
          <w:tab w:val="left" w:pos="8772"/>
          <w:tab w:val="left" w:pos="8832"/>
        </w:tabs>
        <w:spacing w:after="0"/>
        <w:ind w:left="708" w:right="105"/>
        <w:jc w:val="center"/>
        <w:rPr>
          <w:rFonts w:ascii="Arial" w:hAnsi="Arial" w:cs="Arial"/>
          <w:b/>
          <w:sz w:val="20"/>
        </w:rPr>
      </w:pPr>
    </w:p>
    <w:tbl>
      <w:tblPr>
        <w:tblStyle w:val="Tablaconcuadrcula"/>
        <w:tblW w:w="9918" w:type="dxa"/>
        <w:tblLook w:val="04A0" w:firstRow="1" w:lastRow="0" w:firstColumn="1" w:lastColumn="0" w:noHBand="0" w:noVBand="1"/>
      </w:tblPr>
      <w:tblGrid>
        <w:gridCol w:w="9918"/>
      </w:tblGrid>
      <w:tr w:rsidR="00EE6C86" w14:paraId="7F988792" w14:textId="77777777" w:rsidTr="004C626B">
        <w:tc>
          <w:tcPr>
            <w:tcW w:w="9918" w:type="dxa"/>
            <w:tcBorders>
              <w:top w:val="single" w:sz="4" w:space="0" w:color="auto"/>
              <w:left w:val="single" w:sz="4" w:space="0" w:color="auto"/>
              <w:bottom w:val="single" w:sz="4" w:space="0" w:color="auto"/>
              <w:right w:val="single" w:sz="4" w:space="0" w:color="auto"/>
            </w:tcBorders>
          </w:tcPr>
          <w:p w14:paraId="5F856269" w14:textId="1EADA251" w:rsidR="00EE6C86" w:rsidRDefault="00EE6C86" w:rsidP="004C626B">
            <w:pPr>
              <w:rPr>
                <w:rFonts w:ascii="Arial" w:hAnsi="Arial" w:cs="Arial"/>
                <w:b/>
                <w:sz w:val="24"/>
                <w:szCs w:val="24"/>
              </w:rPr>
            </w:pPr>
            <w:r>
              <w:rPr>
                <w:rFonts w:ascii="Arial" w:hAnsi="Arial" w:cs="Arial"/>
                <w:b/>
                <w:sz w:val="24"/>
                <w:szCs w:val="24"/>
              </w:rPr>
              <w:t>Observaciones:</w:t>
            </w:r>
          </w:p>
          <w:p w14:paraId="1B1D2FC4" w14:textId="77777777" w:rsidR="00EE6C86" w:rsidRDefault="00EE6C86" w:rsidP="004C626B">
            <w:pPr>
              <w:rPr>
                <w:rFonts w:ascii="Arial" w:hAnsi="Arial" w:cs="Arial"/>
                <w:b/>
                <w:sz w:val="24"/>
                <w:szCs w:val="24"/>
              </w:rPr>
            </w:pPr>
            <w:r>
              <w:rPr>
                <w:rFonts w:ascii="Arial" w:hAnsi="Arial" w:cs="Arial"/>
                <w:b/>
                <w:sz w:val="24"/>
                <w:szCs w:val="24"/>
              </w:rPr>
              <w:t xml:space="preserve">Cuidar que al salir a jugar “los detectives”, no se tenga contacto con los insectos como arañas y/o hormigas que pueden lastimar. </w:t>
            </w:r>
          </w:p>
          <w:p w14:paraId="49BE1F9C" w14:textId="5D0EFA87" w:rsidR="00EE6C86" w:rsidRDefault="00EE6C86" w:rsidP="004C626B">
            <w:pPr>
              <w:rPr>
                <w:rFonts w:ascii="Arial" w:hAnsi="Arial" w:cs="Arial"/>
                <w:b/>
                <w:sz w:val="24"/>
                <w:szCs w:val="24"/>
              </w:rPr>
            </w:pPr>
            <w:r>
              <w:rPr>
                <w:rFonts w:ascii="Arial" w:hAnsi="Arial" w:cs="Arial"/>
                <w:b/>
                <w:sz w:val="24"/>
                <w:szCs w:val="24"/>
              </w:rPr>
              <w:t>Tener previamente la lista de cotejo para poder evaluar si se alcanzaron los aprendizajes esperados al final de la secuencia.</w:t>
            </w:r>
          </w:p>
          <w:p w14:paraId="1DCF805C" w14:textId="77777777" w:rsidR="00EE6C86" w:rsidRDefault="00EE6C86" w:rsidP="004C626B">
            <w:pPr>
              <w:rPr>
                <w:rFonts w:ascii="Arial" w:hAnsi="Arial" w:cs="Arial"/>
                <w:b/>
                <w:sz w:val="24"/>
                <w:szCs w:val="24"/>
              </w:rPr>
            </w:pPr>
          </w:p>
          <w:p w14:paraId="3C7C1759" w14:textId="77777777" w:rsidR="00EE6C86" w:rsidRDefault="00EE6C86" w:rsidP="004C626B">
            <w:pPr>
              <w:rPr>
                <w:rFonts w:ascii="Arial" w:hAnsi="Arial" w:cs="Arial"/>
                <w:b/>
                <w:sz w:val="24"/>
                <w:szCs w:val="24"/>
              </w:rPr>
            </w:pPr>
          </w:p>
        </w:tc>
      </w:tr>
    </w:tbl>
    <w:p w14:paraId="1995EEDE" w14:textId="77777777" w:rsidR="00EE6C86" w:rsidRDefault="00EE6C86" w:rsidP="00EE6C86">
      <w:pPr>
        <w:spacing w:after="0"/>
        <w:rPr>
          <w:rFonts w:ascii="Arial" w:hAnsi="Arial" w:cs="Arial"/>
          <w:b/>
          <w:sz w:val="24"/>
          <w:szCs w:val="24"/>
        </w:rPr>
      </w:pPr>
    </w:p>
    <w:p w14:paraId="65C113B0" w14:textId="77777777" w:rsidR="00EE6C86" w:rsidRDefault="00EE6C86" w:rsidP="00EE6C86">
      <w:pPr>
        <w:spacing w:after="0"/>
        <w:rPr>
          <w:rFonts w:ascii="Arial" w:hAnsi="Arial" w:cs="Arial"/>
          <w:b/>
          <w:sz w:val="24"/>
          <w:szCs w:val="24"/>
        </w:rPr>
      </w:pPr>
      <w:r>
        <w:rPr>
          <w:rFonts w:ascii="Arial" w:hAnsi="Arial" w:cs="Arial"/>
          <w:b/>
          <w:sz w:val="24"/>
          <w:szCs w:val="24"/>
        </w:rPr>
        <w:t xml:space="preserve">                                                         </w:t>
      </w:r>
    </w:p>
    <w:p w14:paraId="7EDBD834" w14:textId="530242CB" w:rsidR="00CB47E0" w:rsidRDefault="00CB47E0" w:rsidP="00CB47E0">
      <w:pPr>
        <w:tabs>
          <w:tab w:val="left" w:pos="8772"/>
          <w:tab w:val="left" w:pos="8832"/>
        </w:tabs>
        <w:spacing w:after="0"/>
        <w:ind w:left="708" w:right="105"/>
        <w:jc w:val="center"/>
        <w:rPr>
          <w:rFonts w:ascii="Arial" w:hAnsi="Arial" w:cs="Arial"/>
          <w:b/>
          <w:sz w:val="20"/>
        </w:rPr>
      </w:pPr>
    </w:p>
    <w:p w14:paraId="18C941FC" w14:textId="7BF52B06" w:rsidR="00CB47E0" w:rsidRDefault="00CB47E0" w:rsidP="00CB47E0">
      <w:pPr>
        <w:tabs>
          <w:tab w:val="left" w:pos="8772"/>
          <w:tab w:val="left" w:pos="8832"/>
        </w:tabs>
        <w:spacing w:after="0"/>
        <w:ind w:left="708" w:right="105"/>
        <w:jc w:val="center"/>
        <w:rPr>
          <w:rFonts w:ascii="Arial" w:hAnsi="Arial" w:cs="Arial"/>
          <w:b/>
          <w:sz w:val="20"/>
        </w:rPr>
      </w:pPr>
    </w:p>
    <w:p w14:paraId="07807427" w14:textId="65F4B017" w:rsidR="00CB47E0" w:rsidRDefault="00CB47E0" w:rsidP="00CB47E0">
      <w:pPr>
        <w:tabs>
          <w:tab w:val="left" w:pos="8772"/>
          <w:tab w:val="left" w:pos="8832"/>
        </w:tabs>
        <w:spacing w:after="0"/>
        <w:ind w:left="708" w:right="105"/>
        <w:jc w:val="center"/>
        <w:rPr>
          <w:rFonts w:ascii="Arial" w:hAnsi="Arial" w:cs="Arial"/>
          <w:b/>
          <w:sz w:val="20"/>
        </w:rPr>
      </w:pPr>
    </w:p>
    <w:p w14:paraId="77145DD6" w14:textId="6360C1C4" w:rsidR="00CB47E0" w:rsidRDefault="00CB47E0" w:rsidP="00CB47E0">
      <w:pPr>
        <w:tabs>
          <w:tab w:val="left" w:pos="8772"/>
          <w:tab w:val="left" w:pos="8832"/>
        </w:tabs>
        <w:spacing w:after="0"/>
        <w:ind w:left="708" w:right="105"/>
        <w:jc w:val="center"/>
        <w:rPr>
          <w:rFonts w:ascii="Arial" w:hAnsi="Arial" w:cs="Arial"/>
          <w:b/>
          <w:sz w:val="20"/>
        </w:rPr>
      </w:pPr>
    </w:p>
    <w:p w14:paraId="11F6731E" w14:textId="36AB037E" w:rsidR="00CB47E0" w:rsidRDefault="00CB47E0" w:rsidP="00CB47E0">
      <w:pPr>
        <w:tabs>
          <w:tab w:val="left" w:pos="8772"/>
          <w:tab w:val="left" w:pos="8832"/>
        </w:tabs>
        <w:spacing w:after="0"/>
        <w:ind w:left="708" w:right="105"/>
        <w:jc w:val="center"/>
        <w:rPr>
          <w:rFonts w:ascii="Arial" w:hAnsi="Arial" w:cs="Arial"/>
          <w:b/>
          <w:sz w:val="20"/>
        </w:rPr>
      </w:pPr>
    </w:p>
    <w:p w14:paraId="59B1B816" w14:textId="11F0107E" w:rsidR="00CB47E0" w:rsidRDefault="00CB47E0" w:rsidP="00CB47E0">
      <w:pPr>
        <w:tabs>
          <w:tab w:val="left" w:pos="8772"/>
          <w:tab w:val="left" w:pos="8832"/>
        </w:tabs>
        <w:spacing w:after="0"/>
        <w:ind w:left="708" w:right="105"/>
        <w:jc w:val="center"/>
        <w:rPr>
          <w:rFonts w:ascii="Arial" w:hAnsi="Arial" w:cs="Arial"/>
          <w:b/>
          <w:sz w:val="20"/>
        </w:rPr>
      </w:pPr>
    </w:p>
    <w:p w14:paraId="41B565D9" w14:textId="671118E3" w:rsidR="00CB47E0" w:rsidRDefault="00CB47E0" w:rsidP="00CB47E0">
      <w:pPr>
        <w:tabs>
          <w:tab w:val="left" w:pos="8772"/>
          <w:tab w:val="left" w:pos="8832"/>
        </w:tabs>
        <w:spacing w:after="0"/>
        <w:ind w:left="708" w:right="105"/>
        <w:jc w:val="center"/>
        <w:rPr>
          <w:rFonts w:ascii="Arial" w:hAnsi="Arial" w:cs="Arial"/>
          <w:b/>
          <w:sz w:val="20"/>
        </w:rPr>
      </w:pPr>
    </w:p>
    <w:p w14:paraId="15F49B41" w14:textId="63F4B778" w:rsidR="00CB47E0" w:rsidRDefault="00CB47E0" w:rsidP="00CB47E0">
      <w:pPr>
        <w:tabs>
          <w:tab w:val="left" w:pos="8772"/>
          <w:tab w:val="left" w:pos="8832"/>
        </w:tabs>
        <w:spacing w:after="0"/>
        <w:ind w:left="708" w:right="105"/>
        <w:jc w:val="center"/>
        <w:rPr>
          <w:rFonts w:ascii="Arial" w:hAnsi="Arial" w:cs="Arial"/>
          <w:b/>
          <w:sz w:val="20"/>
        </w:rPr>
      </w:pPr>
    </w:p>
    <w:p w14:paraId="3E2F72E6" w14:textId="3D57C882" w:rsidR="00CB47E0" w:rsidRDefault="00CB47E0" w:rsidP="00CB47E0">
      <w:pPr>
        <w:tabs>
          <w:tab w:val="left" w:pos="8772"/>
          <w:tab w:val="left" w:pos="8832"/>
        </w:tabs>
        <w:spacing w:after="0"/>
        <w:ind w:left="708" w:right="105"/>
        <w:jc w:val="center"/>
        <w:rPr>
          <w:rFonts w:ascii="Arial" w:hAnsi="Arial" w:cs="Arial"/>
          <w:b/>
          <w:sz w:val="20"/>
        </w:rPr>
      </w:pPr>
    </w:p>
    <w:p w14:paraId="6BB3ECBB" w14:textId="708DA30A" w:rsidR="00CB47E0" w:rsidRDefault="00CB47E0" w:rsidP="00CB47E0">
      <w:pPr>
        <w:tabs>
          <w:tab w:val="left" w:pos="8772"/>
          <w:tab w:val="left" w:pos="8832"/>
        </w:tabs>
        <w:spacing w:after="0"/>
        <w:ind w:left="708" w:right="105"/>
        <w:jc w:val="center"/>
        <w:rPr>
          <w:rFonts w:ascii="Arial" w:hAnsi="Arial" w:cs="Arial"/>
          <w:b/>
          <w:sz w:val="20"/>
        </w:rPr>
      </w:pPr>
    </w:p>
    <w:p w14:paraId="04B4A010" w14:textId="206D28CE" w:rsidR="00CB47E0" w:rsidRDefault="00CB47E0" w:rsidP="00CB47E0">
      <w:pPr>
        <w:tabs>
          <w:tab w:val="left" w:pos="8772"/>
          <w:tab w:val="left" w:pos="8832"/>
        </w:tabs>
        <w:spacing w:after="0"/>
        <w:ind w:left="708" w:right="105"/>
        <w:jc w:val="center"/>
        <w:rPr>
          <w:rFonts w:ascii="Arial" w:hAnsi="Arial" w:cs="Arial"/>
          <w:b/>
          <w:sz w:val="20"/>
        </w:rPr>
      </w:pPr>
    </w:p>
    <w:p w14:paraId="16C33A02" w14:textId="5A952A07" w:rsidR="00CB47E0" w:rsidRDefault="00CB47E0" w:rsidP="00CB47E0">
      <w:pPr>
        <w:tabs>
          <w:tab w:val="left" w:pos="8772"/>
          <w:tab w:val="left" w:pos="8832"/>
        </w:tabs>
        <w:spacing w:after="0"/>
        <w:ind w:left="708" w:right="105"/>
        <w:jc w:val="center"/>
        <w:rPr>
          <w:rFonts w:ascii="Arial" w:hAnsi="Arial" w:cs="Arial"/>
          <w:b/>
          <w:sz w:val="20"/>
        </w:rPr>
      </w:pPr>
    </w:p>
    <w:p w14:paraId="277A3D70" w14:textId="1793C4F0" w:rsidR="00CB47E0" w:rsidRDefault="00CB47E0" w:rsidP="00CB47E0">
      <w:pPr>
        <w:tabs>
          <w:tab w:val="left" w:pos="8772"/>
          <w:tab w:val="left" w:pos="8832"/>
        </w:tabs>
        <w:spacing w:after="0"/>
        <w:ind w:left="708" w:right="105"/>
        <w:jc w:val="center"/>
        <w:rPr>
          <w:rFonts w:ascii="Arial" w:hAnsi="Arial" w:cs="Arial"/>
          <w:b/>
          <w:sz w:val="20"/>
        </w:rPr>
      </w:pPr>
    </w:p>
    <w:p w14:paraId="1AF6D719" w14:textId="0AA69E7F" w:rsidR="00CB47E0" w:rsidRDefault="00CB47E0" w:rsidP="00CB47E0">
      <w:pPr>
        <w:tabs>
          <w:tab w:val="left" w:pos="8772"/>
          <w:tab w:val="left" w:pos="8832"/>
        </w:tabs>
        <w:spacing w:after="0"/>
        <w:ind w:left="708" w:right="105"/>
        <w:jc w:val="center"/>
        <w:rPr>
          <w:rFonts w:ascii="Arial" w:hAnsi="Arial" w:cs="Arial"/>
          <w:b/>
          <w:sz w:val="20"/>
        </w:rPr>
      </w:pPr>
    </w:p>
    <w:p w14:paraId="351B1B65" w14:textId="6BF6C070" w:rsidR="00CB47E0" w:rsidRDefault="00CB47E0" w:rsidP="00CB47E0">
      <w:pPr>
        <w:tabs>
          <w:tab w:val="left" w:pos="8772"/>
          <w:tab w:val="left" w:pos="8832"/>
        </w:tabs>
        <w:spacing w:after="0"/>
        <w:ind w:left="708" w:right="105"/>
        <w:jc w:val="center"/>
        <w:rPr>
          <w:rFonts w:ascii="Arial" w:hAnsi="Arial" w:cs="Arial"/>
          <w:b/>
          <w:sz w:val="20"/>
        </w:rPr>
      </w:pPr>
    </w:p>
    <w:p w14:paraId="74418537" w14:textId="10A08AFD" w:rsidR="00CB47E0" w:rsidRDefault="00CB47E0" w:rsidP="00CB47E0">
      <w:pPr>
        <w:tabs>
          <w:tab w:val="left" w:pos="8772"/>
          <w:tab w:val="left" w:pos="8832"/>
        </w:tabs>
        <w:spacing w:after="0"/>
        <w:ind w:left="708" w:right="105"/>
        <w:jc w:val="center"/>
        <w:rPr>
          <w:rFonts w:ascii="Arial" w:hAnsi="Arial" w:cs="Arial"/>
          <w:b/>
          <w:sz w:val="20"/>
        </w:rPr>
      </w:pPr>
    </w:p>
    <w:p w14:paraId="7A00D70F" w14:textId="750AEAA2" w:rsidR="00CB47E0" w:rsidRDefault="00CB47E0" w:rsidP="00CB47E0">
      <w:pPr>
        <w:tabs>
          <w:tab w:val="left" w:pos="8772"/>
          <w:tab w:val="left" w:pos="8832"/>
        </w:tabs>
        <w:spacing w:after="0"/>
        <w:ind w:left="708" w:right="105"/>
        <w:jc w:val="center"/>
        <w:rPr>
          <w:rFonts w:ascii="Arial" w:hAnsi="Arial" w:cs="Arial"/>
          <w:b/>
          <w:sz w:val="20"/>
        </w:rPr>
      </w:pPr>
    </w:p>
    <w:p w14:paraId="3ED8429C" w14:textId="09803AF5" w:rsidR="003639BD" w:rsidRDefault="003639BD" w:rsidP="00CB47E0">
      <w:pPr>
        <w:tabs>
          <w:tab w:val="left" w:pos="8772"/>
          <w:tab w:val="left" w:pos="8832"/>
        </w:tabs>
        <w:spacing w:after="0"/>
        <w:ind w:left="708" w:right="105"/>
        <w:jc w:val="center"/>
        <w:rPr>
          <w:rFonts w:ascii="Arial" w:hAnsi="Arial" w:cs="Arial"/>
          <w:b/>
          <w:sz w:val="20"/>
        </w:rPr>
      </w:pPr>
    </w:p>
    <w:p w14:paraId="17628C24" w14:textId="3AA71154" w:rsidR="003639BD" w:rsidRDefault="003639BD" w:rsidP="00CB47E0">
      <w:pPr>
        <w:tabs>
          <w:tab w:val="left" w:pos="8772"/>
          <w:tab w:val="left" w:pos="8832"/>
        </w:tabs>
        <w:spacing w:after="0"/>
        <w:ind w:left="708" w:right="105"/>
        <w:jc w:val="center"/>
        <w:rPr>
          <w:rFonts w:ascii="Arial" w:hAnsi="Arial" w:cs="Arial"/>
          <w:b/>
          <w:sz w:val="20"/>
        </w:rPr>
      </w:pPr>
    </w:p>
    <w:p w14:paraId="36508B99" w14:textId="4B083C61" w:rsidR="003639BD" w:rsidRDefault="003639BD" w:rsidP="00CB47E0">
      <w:pPr>
        <w:tabs>
          <w:tab w:val="left" w:pos="8772"/>
          <w:tab w:val="left" w:pos="8832"/>
        </w:tabs>
        <w:spacing w:after="0"/>
        <w:ind w:left="708" w:right="105"/>
        <w:jc w:val="center"/>
        <w:rPr>
          <w:rFonts w:ascii="Arial" w:hAnsi="Arial" w:cs="Arial"/>
          <w:b/>
          <w:sz w:val="20"/>
        </w:rPr>
      </w:pPr>
    </w:p>
    <w:p w14:paraId="1601403D" w14:textId="490A2652" w:rsidR="003639BD" w:rsidRDefault="003639BD" w:rsidP="00CB47E0">
      <w:pPr>
        <w:tabs>
          <w:tab w:val="left" w:pos="8772"/>
          <w:tab w:val="left" w:pos="8832"/>
        </w:tabs>
        <w:spacing w:after="0"/>
        <w:ind w:left="708" w:right="105"/>
        <w:jc w:val="center"/>
        <w:rPr>
          <w:rFonts w:ascii="Arial" w:hAnsi="Arial" w:cs="Arial"/>
          <w:b/>
          <w:sz w:val="20"/>
        </w:rPr>
      </w:pPr>
    </w:p>
    <w:p w14:paraId="256D008A" w14:textId="61BA856C" w:rsidR="003639BD" w:rsidRDefault="003639BD" w:rsidP="00CB47E0">
      <w:pPr>
        <w:tabs>
          <w:tab w:val="left" w:pos="8772"/>
          <w:tab w:val="left" w:pos="8832"/>
        </w:tabs>
        <w:spacing w:after="0"/>
        <w:ind w:left="708" w:right="105"/>
        <w:jc w:val="center"/>
        <w:rPr>
          <w:rFonts w:ascii="Arial" w:hAnsi="Arial" w:cs="Arial"/>
          <w:b/>
          <w:sz w:val="20"/>
        </w:rPr>
      </w:pPr>
    </w:p>
    <w:p w14:paraId="4B9D7187" w14:textId="72191418" w:rsidR="003639BD" w:rsidRDefault="003639BD" w:rsidP="00CB47E0">
      <w:pPr>
        <w:tabs>
          <w:tab w:val="left" w:pos="8772"/>
          <w:tab w:val="left" w:pos="8832"/>
        </w:tabs>
        <w:spacing w:after="0"/>
        <w:ind w:left="708" w:right="105"/>
        <w:jc w:val="center"/>
        <w:rPr>
          <w:rFonts w:ascii="Arial" w:hAnsi="Arial" w:cs="Arial"/>
          <w:b/>
          <w:sz w:val="20"/>
        </w:rPr>
      </w:pPr>
    </w:p>
    <w:p w14:paraId="4724C492" w14:textId="6895E596" w:rsidR="003639BD" w:rsidRDefault="003639BD" w:rsidP="00CB47E0">
      <w:pPr>
        <w:tabs>
          <w:tab w:val="left" w:pos="8772"/>
          <w:tab w:val="left" w:pos="8832"/>
        </w:tabs>
        <w:spacing w:after="0"/>
        <w:ind w:left="708" w:right="105"/>
        <w:jc w:val="center"/>
        <w:rPr>
          <w:rFonts w:ascii="Arial" w:hAnsi="Arial" w:cs="Arial"/>
          <w:b/>
          <w:sz w:val="20"/>
        </w:rPr>
      </w:pPr>
    </w:p>
    <w:p w14:paraId="59958F72" w14:textId="59ACEE17" w:rsidR="003639BD" w:rsidRDefault="003639BD" w:rsidP="00CB47E0">
      <w:pPr>
        <w:tabs>
          <w:tab w:val="left" w:pos="8772"/>
          <w:tab w:val="left" w:pos="8832"/>
        </w:tabs>
        <w:spacing w:after="0"/>
        <w:ind w:left="708" w:right="105"/>
        <w:jc w:val="center"/>
        <w:rPr>
          <w:rFonts w:ascii="Arial" w:hAnsi="Arial" w:cs="Arial"/>
          <w:b/>
          <w:sz w:val="20"/>
        </w:rPr>
      </w:pPr>
    </w:p>
    <w:p w14:paraId="5A36D4DA" w14:textId="049089A3" w:rsidR="003639BD" w:rsidRDefault="003639BD" w:rsidP="00CB47E0">
      <w:pPr>
        <w:tabs>
          <w:tab w:val="left" w:pos="8772"/>
          <w:tab w:val="left" w:pos="8832"/>
        </w:tabs>
        <w:spacing w:after="0"/>
        <w:ind w:left="708" w:right="105"/>
        <w:jc w:val="center"/>
        <w:rPr>
          <w:rFonts w:ascii="Arial" w:hAnsi="Arial" w:cs="Arial"/>
          <w:b/>
          <w:sz w:val="20"/>
        </w:rPr>
      </w:pPr>
    </w:p>
    <w:p w14:paraId="37FCEEE8" w14:textId="7D661910" w:rsidR="003639BD" w:rsidRDefault="003639BD" w:rsidP="00CB47E0">
      <w:pPr>
        <w:tabs>
          <w:tab w:val="left" w:pos="8772"/>
          <w:tab w:val="left" w:pos="8832"/>
        </w:tabs>
        <w:spacing w:after="0"/>
        <w:ind w:left="708" w:right="105"/>
        <w:jc w:val="center"/>
        <w:rPr>
          <w:rFonts w:ascii="Arial" w:hAnsi="Arial" w:cs="Arial"/>
          <w:b/>
          <w:sz w:val="20"/>
        </w:rPr>
      </w:pPr>
    </w:p>
    <w:p w14:paraId="50DC7266" w14:textId="341D8900" w:rsidR="003639BD" w:rsidRDefault="003639BD" w:rsidP="00CB47E0">
      <w:pPr>
        <w:tabs>
          <w:tab w:val="left" w:pos="8772"/>
          <w:tab w:val="left" w:pos="8832"/>
        </w:tabs>
        <w:spacing w:after="0"/>
        <w:ind w:left="708" w:right="105"/>
        <w:jc w:val="center"/>
        <w:rPr>
          <w:rFonts w:ascii="Arial" w:hAnsi="Arial" w:cs="Arial"/>
          <w:b/>
          <w:sz w:val="20"/>
        </w:rPr>
      </w:pPr>
    </w:p>
    <w:p w14:paraId="6C1D8596" w14:textId="439ABB5C" w:rsidR="003639BD" w:rsidRDefault="003639BD" w:rsidP="00CB47E0">
      <w:pPr>
        <w:tabs>
          <w:tab w:val="left" w:pos="8772"/>
          <w:tab w:val="left" w:pos="8832"/>
        </w:tabs>
        <w:spacing w:after="0"/>
        <w:ind w:left="708" w:right="105"/>
        <w:jc w:val="center"/>
        <w:rPr>
          <w:rFonts w:ascii="Arial" w:hAnsi="Arial" w:cs="Arial"/>
          <w:b/>
          <w:sz w:val="20"/>
        </w:rPr>
      </w:pPr>
    </w:p>
    <w:p w14:paraId="2212999B" w14:textId="3E9B9957" w:rsidR="003639BD" w:rsidRDefault="003639BD" w:rsidP="00CB47E0">
      <w:pPr>
        <w:tabs>
          <w:tab w:val="left" w:pos="8772"/>
          <w:tab w:val="left" w:pos="8832"/>
        </w:tabs>
        <w:spacing w:after="0"/>
        <w:ind w:left="708" w:right="105"/>
        <w:jc w:val="center"/>
        <w:rPr>
          <w:rFonts w:ascii="Arial" w:hAnsi="Arial" w:cs="Arial"/>
          <w:b/>
          <w:sz w:val="20"/>
        </w:rPr>
      </w:pPr>
    </w:p>
    <w:p w14:paraId="725663C3" w14:textId="773E22C7" w:rsidR="003639BD" w:rsidRDefault="003639BD" w:rsidP="00CB47E0">
      <w:pPr>
        <w:tabs>
          <w:tab w:val="left" w:pos="8772"/>
          <w:tab w:val="left" w:pos="8832"/>
        </w:tabs>
        <w:spacing w:after="0"/>
        <w:ind w:left="708" w:right="105"/>
        <w:jc w:val="center"/>
        <w:rPr>
          <w:rFonts w:ascii="Arial" w:hAnsi="Arial" w:cs="Arial"/>
          <w:b/>
          <w:sz w:val="20"/>
        </w:rPr>
      </w:pPr>
    </w:p>
    <w:p w14:paraId="25C91EB6" w14:textId="2FABEDAE" w:rsidR="003639BD" w:rsidRDefault="003639BD" w:rsidP="00CB47E0">
      <w:pPr>
        <w:tabs>
          <w:tab w:val="left" w:pos="8772"/>
          <w:tab w:val="left" w:pos="8832"/>
        </w:tabs>
        <w:spacing w:after="0"/>
        <w:ind w:left="708" w:right="105"/>
        <w:jc w:val="center"/>
        <w:rPr>
          <w:rFonts w:ascii="Arial" w:hAnsi="Arial" w:cs="Arial"/>
          <w:b/>
          <w:sz w:val="20"/>
        </w:rPr>
      </w:pPr>
    </w:p>
    <w:p w14:paraId="71CA0393" w14:textId="6DF816A9" w:rsidR="003639BD" w:rsidRDefault="003639BD" w:rsidP="00CB47E0">
      <w:pPr>
        <w:tabs>
          <w:tab w:val="left" w:pos="8772"/>
          <w:tab w:val="left" w:pos="8832"/>
        </w:tabs>
        <w:spacing w:after="0"/>
        <w:ind w:left="708" w:right="105"/>
        <w:jc w:val="center"/>
        <w:rPr>
          <w:rFonts w:ascii="Arial" w:hAnsi="Arial" w:cs="Arial"/>
          <w:b/>
          <w:sz w:val="20"/>
        </w:rPr>
      </w:pPr>
    </w:p>
    <w:p w14:paraId="618A3FC3" w14:textId="0FBD0B1D" w:rsidR="003639BD" w:rsidRDefault="003639BD" w:rsidP="00CB47E0">
      <w:pPr>
        <w:tabs>
          <w:tab w:val="left" w:pos="8772"/>
          <w:tab w:val="left" w:pos="8832"/>
        </w:tabs>
        <w:spacing w:after="0"/>
        <w:ind w:left="708" w:right="105"/>
        <w:jc w:val="center"/>
        <w:rPr>
          <w:rFonts w:ascii="Arial" w:hAnsi="Arial" w:cs="Arial"/>
          <w:b/>
          <w:sz w:val="20"/>
        </w:rPr>
      </w:pPr>
    </w:p>
    <w:p w14:paraId="626000E5" w14:textId="77777777" w:rsidR="003639BD" w:rsidRDefault="003639BD" w:rsidP="00CB47E0">
      <w:pPr>
        <w:tabs>
          <w:tab w:val="left" w:pos="8772"/>
          <w:tab w:val="left" w:pos="8832"/>
        </w:tabs>
        <w:spacing w:after="0"/>
        <w:ind w:left="708" w:right="105"/>
        <w:jc w:val="center"/>
        <w:rPr>
          <w:rFonts w:ascii="Arial" w:hAnsi="Arial" w:cs="Arial"/>
          <w:b/>
          <w:sz w:val="20"/>
        </w:rPr>
      </w:pPr>
    </w:p>
    <w:p w14:paraId="067E9E35" w14:textId="42881059" w:rsidR="00CB47E0" w:rsidRDefault="00CB47E0" w:rsidP="00CB47E0">
      <w:pPr>
        <w:tabs>
          <w:tab w:val="left" w:pos="8772"/>
          <w:tab w:val="left" w:pos="8832"/>
        </w:tabs>
        <w:spacing w:after="0"/>
        <w:ind w:left="708" w:right="105"/>
        <w:jc w:val="center"/>
        <w:rPr>
          <w:rFonts w:ascii="Arial" w:hAnsi="Arial" w:cs="Arial"/>
          <w:b/>
          <w:sz w:val="20"/>
        </w:rPr>
      </w:pPr>
    </w:p>
    <w:p w14:paraId="78E80FE7" w14:textId="79B70E7F" w:rsidR="00CB47E0" w:rsidRDefault="00CB47E0" w:rsidP="00CB47E0">
      <w:pPr>
        <w:tabs>
          <w:tab w:val="left" w:pos="8772"/>
          <w:tab w:val="left" w:pos="8832"/>
        </w:tabs>
        <w:spacing w:after="0"/>
        <w:ind w:left="708" w:right="105"/>
        <w:jc w:val="center"/>
        <w:rPr>
          <w:rFonts w:ascii="Arial" w:hAnsi="Arial" w:cs="Arial"/>
          <w:b/>
          <w:sz w:val="20"/>
        </w:rPr>
      </w:pPr>
    </w:p>
    <w:p w14:paraId="7EB40875" w14:textId="5BB5671D" w:rsidR="00CB47E0" w:rsidRDefault="00CB47E0" w:rsidP="00CB47E0">
      <w:pPr>
        <w:tabs>
          <w:tab w:val="left" w:pos="8772"/>
          <w:tab w:val="left" w:pos="8832"/>
        </w:tabs>
        <w:spacing w:after="0"/>
        <w:ind w:left="708" w:right="105"/>
        <w:jc w:val="center"/>
        <w:rPr>
          <w:rFonts w:ascii="Arial" w:hAnsi="Arial" w:cs="Arial"/>
          <w:b/>
          <w:sz w:val="20"/>
        </w:rPr>
      </w:pPr>
    </w:p>
    <w:p w14:paraId="5941B20E" w14:textId="485899DA" w:rsidR="00CB47E0" w:rsidRDefault="00CB47E0" w:rsidP="00CB47E0">
      <w:pPr>
        <w:tabs>
          <w:tab w:val="left" w:pos="8772"/>
          <w:tab w:val="left" w:pos="8832"/>
        </w:tabs>
        <w:spacing w:after="0"/>
        <w:ind w:left="708" w:right="105"/>
        <w:jc w:val="center"/>
        <w:rPr>
          <w:rFonts w:ascii="Arial" w:hAnsi="Arial" w:cs="Arial"/>
          <w:b/>
          <w:sz w:val="20"/>
        </w:rPr>
      </w:pPr>
    </w:p>
    <w:p w14:paraId="0A132713" w14:textId="1BCEC671" w:rsidR="00CB47E0" w:rsidRDefault="00CB47E0" w:rsidP="00CB47E0">
      <w:pPr>
        <w:tabs>
          <w:tab w:val="left" w:pos="8772"/>
          <w:tab w:val="left" w:pos="8832"/>
        </w:tabs>
        <w:spacing w:after="0"/>
        <w:ind w:left="708" w:right="105"/>
        <w:jc w:val="center"/>
        <w:rPr>
          <w:rFonts w:ascii="Arial" w:hAnsi="Arial" w:cs="Arial"/>
          <w:b/>
          <w:sz w:val="20"/>
        </w:rPr>
      </w:pPr>
    </w:p>
    <w:p w14:paraId="669F9BEA" w14:textId="142D490F" w:rsidR="00CB47E0" w:rsidRDefault="00CB47E0" w:rsidP="00CB47E0">
      <w:pPr>
        <w:tabs>
          <w:tab w:val="left" w:pos="8772"/>
          <w:tab w:val="left" w:pos="8832"/>
        </w:tabs>
        <w:spacing w:after="0"/>
        <w:ind w:left="708" w:right="105"/>
        <w:jc w:val="center"/>
        <w:rPr>
          <w:rFonts w:ascii="Arial" w:hAnsi="Arial" w:cs="Arial"/>
          <w:b/>
          <w:sz w:val="20"/>
        </w:rPr>
      </w:pPr>
    </w:p>
    <w:p w14:paraId="28589141" w14:textId="68C9250E" w:rsidR="00CB47E0" w:rsidRDefault="00CB47E0" w:rsidP="00CB47E0">
      <w:pPr>
        <w:tabs>
          <w:tab w:val="left" w:pos="8772"/>
          <w:tab w:val="left" w:pos="8832"/>
        </w:tabs>
        <w:spacing w:after="0"/>
        <w:ind w:left="708" w:right="105"/>
        <w:jc w:val="center"/>
        <w:rPr>
          <w:rFonts w:ascii="Arial" w:hAnsi="Arial" w:cs="Arial"/>
          <w:b/>
          <w:sz w:val="20"/>
        </w:rPr>
      </w:pPr>
    </w:p>
    <w:p w14:paraId="079F7E01" w14:textId="0CB19FC4" w:rsidR="00CB47E0" w:rsidRDefault="00CB47E0" w:rsidP="00CB47E0">
      <w:pPr>
        <w:tabs>
          <w:tab w:val="left" w:pos="8772"/>
          <w:tab w:val="left" w:pos="8832"/>
        </w:tabs>
        <w:spacing w:after="0"/>
        <w:ind w:left="708" w:right="105"/>
        <w:jc w:val="center"/>
        <w:rPr>
          <w:rFonts w:ascii="Arial" w:hAnsi="Arial" w:cs="Arial"/>
          <w:b/>
          <w:sz w:val="20"/>
        </w:rPr>
      </w:pPr>
    </w:p>
    <w:p w14:paraId="154AECE9" w14:textId="766F5DCA" w:rsidR="00CB47E0" w:rsidRDefault="00CB47E0" w:rsidP="00CB47E0">
      <w:pPr>
        <w:tabs>
          <w:tab w:val="left" w:pos="8772"/>
          <w:tab w:val="left" w:pos="8832"/>
        </w:tabs>
        <w:spacing w:after="0"/>
        <w:ind w:left="708" w:right="105"/>
        <w:jc w:val="center"/>
        <w:rPr>
          <w:rFonts w:ascii="Arial" w:hAnsi="Arial" w:cs="Arial"/>
          <w:b/>
          <w:sz w:val="20"/>
        </w:rPr>
      </w:pPr>
    </w:p>
    <w:p w14:paraId="337B42DA" w14:textId="77777777" w:rsidR="00EE6C86" w:rsidRPr="00201469" w:rsidRDefault="00EE6C86" w:rsidP="00EE6C86">
      <w:pPr>
        <w:spacing w:after="0"/>
        <w:jc w:val="center"/>
        <w:rPr>
          <w:rFonts w:ascii="Times New Roman" w:hAnsi="Times New Roman" w:cs="Times New Roman"/>
          <w:b/>
          <w:sz w:val="28"/>
          <w:szCs w:val="28"/>
        </w:rPr>
      </w:pPr>
      <w:r>
        <w:rPr>
          <w:noProof/>
          <w:lang w:eastAsia="es-MX"/>
        </w:rPr>
        <w:drawing>
          <wp:anchor distT="0" distB="0" distL="114300" distR="114300" simplePos="0" relativeHeight="251668480" behindDoc="0" locked="0" layoutInCell="1" allowOverlap="1" wp14:anchorId="02CCED58" wp14:editId="0AB9F2DB">
            <wp:simplePos x="0" y="0"/>
            <wp:positionH relativeFrom="column">
              <wp:posOffset>4887453</wp:posOffset>
            </wp:positionH>
            <wp:positionV relativeFrom="paragraph">
              <wp:posOffset>-477151</wp:posOffset>
            </wp:positionV>
            <wp:extent cx="1323227" cy="1132205"/>
            <wp:effectExtent l="0" t="0" r="0" b="0"/>
            <wp:wrapNone/>
            <wp:docPr id="16" name="Imagen 16"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26756" r="49661" b="74949"/>
                    <a:stretch/>
                  </pic:blipFill>
                  <pic:spPr bwMode="auto">
                    <a:xfrm>
                      <a:off x="0" y="0"/>
                      <a:ext cx="1323227" cy="1132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14:anchorId="1AA683A5" wp14:editId="01151160">
            <wp:simplePos x="0" y="0"/>
            <wp:positionH relativeFrom="column">
              <wp:posOffset>-984810</wp:posOffset>
            </wp:positionH>
            <wp:positionV relativeFrom="paragraph">
              <wp:posOffset>-899890</wp:posOffset>
            </wp:positionV>
            <wp:extent cx="1555750" cy="1459865"/>
            <wp:effectExtent l="0" t="0" r="0" b="6985"/>
            <wp:wrapNone/>
            <wp:docPr id="11" name="Imagen 11"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t="21731" r="72277" b="45975"/>
                    <a:stretch/>
                  </pic:blipFill>
                  <pic:spPr bwMode="auto">
                    <a:xfrm>
                      <a:off x="0" y="0"/>
                      <a:ext cx="1555750" cy="1459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469">
        <w:rPr>
          <w:rFonts w:ascii="Times New Roman" w:hAnsi="Times New Roman" w:cs="Times New Roman"/>
          <w:b/>
          <w:sz w:val="28"/>
          <w:szCs w:val="28"/>
        </w:rPr>
        <w:t>Instrumento de evaluación para la secuencia didáctica</w:t>
      </w:r>
    </w:p>
    <w:p w14:paraId="1AC0699C" w14:textId="77777777" w:rsidR="00EE6C86" w:rsidRDefault="00EE6C86" w:rsidP="00EE6C86">
      <w:pPr>
        <w:spacing w:after="0"/>
        <w:jc w:val="center"/>
        <w:rPr>
          <w:rFonts w:ascii="Times New Roman" w:hAnsi="Times New Roman" w:cs="Times New Roman"/>
          <w:b/>
          <w:sz w:val="28"/>
          <w:szCs w:val="28"/>
        </w:rPr>
      </w:pPr>
      <w:r w:rsidRPr="00201469">
        <w:rPr>
          <w:rFonts w:ascii="Times New Roman" w:hAnsi="Times New Roman" w:cs="Times New Roman"/>
          <w:b/>
          <w:sz w:val="28"/>
          <w:szCs w:val="28"/>
        </w:rPr>
        <w:t>Lista de cotejo</w:t>
      </w:r>
      <w:r w:rsidRPr="00201469">
        <w:t xml:space="preserve"> </w:t>
      </w:r>
    </w:p>
    <w:p w14:paraId="62A032ED" w14:textId="77777777" w:rsidR="00EE6C86" w:rsidRDefault="00EE6C86" w:rsidP="00EE6C86">
      <w:pPr>
        <w:spacing w:after="0"/>
        <w:rPr>
          <w:rFonts w:ascii="Times New Roman" w:hAnsi="Times New Roman" w:cs="Times New Roman"/>
          <w:b/>
          <w:sz w:val="28"/>
          <w:szCs w:val="28"/>
        </w:rPr>
      </w:pPr>
    </w:p>
    <w:tbl>
      <w:tblPr>
        <w:tblStyle w:val="Tablaconcuadrcula"/>
        <w:tblW w:w="0" w:type="auto"/>
        <w:tblLook w:val="04A0" w:firstRow="1" w:lastRow="0" w:firstColumn="1" w:lastColumn="0" w:noHBand="0" w:noVBand="1"/>
      </w:tblPr>
      <w:tblGrid>
        <w:gridCol w:w="2942"/>
        <w:gridCol w:w="2943"/>
        <w:gridCol w:w="2943"/>
      </w:tblGrid>
      <w:tr w:rsidR="00EE6C86" w14:paraId="305824C9" w14:textId="77777777" w:rsidTr="004C626B">
        <w:tc>
          <w:tcPr>
            <w:tcW w:w="8828" w:type="dxa"/>
            <w:gridSpan w:val="3"/>
            <w:shd w:val="clear" w:color="auto" w:fill="E2EFD9" w:themeFill="accent6" w:themeFillTint="33"/>
          </w:tcPr>
          <w:p w14:paraId="36CEA336" w14:textId="77777777" w:rsidR="00EE6C86" w:rsidRPr="00201469" w:rsidRDefault="00EE6C86" w:rsidP="004C626B">
            <w:pPr>
              <w:jc w:val="center"/>
              <w:rPr>
                <w:rFonts w:ascii="Times New Roman" w:hAnsi="Times New Roman" w:cs="Times New Roman"/>
                <w:b/>
                <w:sz w:val="24"/>
                <w:szCs w:val="24"/>
              </w:rPr>
            </w:pPr>
            <w:r>
              <w:rPr>
                <w:rFonts w:ascii="Times New Roman" w:hAnsi="Times New Roman" w:cs="Times New Roman"/>
                <w:b/>
                <w:sz w:val="24"/>
                <w:szCs w:val="24"/>
              </w:rPr>
              <w:lastRenderedPageBreak/>
              <w:t>LISTA DE COTEJO “LOS DETECTIVES DE LOS INSECTOS”</w:t>
            </w:r>
          </w:p>
        </w:tc>
      </w:tr>
      <w:tr w:rsidR="00EE6C86" w14:paraId="5A5513F3" w14:textId="77777777" w:rsidTr="004C626B">
        <w:tc>
          <w:tcPr>
            <w:tcW w:w="2942" w:type="dxa"/>
            <w:vMerge w:val="restart"/>
            <w:shd w:val="clear" w:color="auto" w:fill="DEEAF6" w:themeFill="accent5" w:themeFillTint="33"/>
          </w:tcPr>
          <w:p w14:paraId="40880883" w14:textId="77777777" w:rsidR="00EE6C86" w:rsidRDefault="00EE6C86" w:rsidP="004C626B">
            <w:pPr>
              <w:rPr>
                <w:rFonts w:ascii="Times New Roman" w:hAnsi="Times New Roman" w:cs="Times New Roman"/>
                <w:b/>
                <w:sz w:val="28"/>
                <w:szCs w:val="28"/>
              </w:rPr>
            </w:pPr>
            <w:r w:rsidRPr="00201469">
              <w:rPr>
                <w:rFonts w:ascii="Times New Roman" w:hAnsi="Times New Roman" w:cs="Times New Roman"/>
                <w:b/>
                <w:sz w:val="24"/>
                <w:szCs w:val="24"/>
              </w:rPr>
              <w:t>Nombre del alumno:</w:t>
            </w:r>
          </w:p>
        </w:tc>
        <w:tc>
          <w:tcPr>
            <w:tcW w:w="5886" w:type="dxa"/>
            <w:gridSpan w:val="2"/>
            <w:shd w:val="clear" w:color="auto" w:fill="FFF2CC" w:themeFill="accent4" w:themeFillTint="33"/>
          </w:tcPr>
          <w:p w14:paraId="3DBB6D18" w14:textId="77777777" w:rsidR="00EE6C86" w:rsidRDefault="00EE6C86" w:rsidP="004C626B">
            <w:pPr>
              <w:rPr>
                <w:rFonts w:ascii="Times New Roman" w:hAnsi="Times New Roman" w:cs="Times New Roman"/>
                <w:b/>
                <w:sz w:val="28"/>
                <w:szCs w:val="28"/>
              </w:rPr>
            </w:pPr>
            <w:r w:rsidRPr="00201469">
              <w:rPr>
                <w:rFonts w:ascii="Times New Roman" w:hAnsi="Times New Roman" w:cs="Times New Roman"/>
                <w:b/>
                <w:sz w:val="24"/>
                <w:szCs w:val="24"/>
              </w:rPr>
              <w:t>Grado:</w:t>
            </w:r>
          </w:p>
        </w:tc>
      </w:tr>
      <w:tr w:rsidR="00EE6C86" w14:paraId="371E441B" w14:textId="77777777" w:rsidTr="004C626B">
        <w:tc>
          <w:tcPr>
            <w:tcW w:w="2942" w:type="dxa"/>
            <w:vMerge/>
            <w:shd w:val="clear" w:color="auto" w:fill="DEEAF6" w:themeFill="accent5" w:themeFillTint="33"/>
          </w:tcPr>
          <w:p w14:paraId="0CEB3024" w14:textId="77777777" w:rsidR="00EE6C86" w:rsidRDefault="00EE6C86" w:rsidP="004C626B">
            <w:pPr>
              <w:jc w:val="center"/>
              <w:rPr>
                <w:rFonts w:ascii="Times New Roman" w:hAnsi="Times New Roman" w:cs="Times New Roman"/>
                <w:b/>
                <w:sz w:val="28"/>
                <w:szCs w:val="28"/>
              </w:rPr>
            </w:pPr>
          </w:p>
        </w:tc>
        <w:tc>
          <w:tcPr>
            <w:tcW w:w="5886" w:type="dxa"/>
            <w:gridSpan w:val="2"/>
            <w:shd w:val="clear" w:color="auto" w:fill="FBE4D5" w:themeFill="accent2" w:themeFillTint="33"/>
          </w:tcPr>
          <w:p w14:paraId="35A286E8" w14:textId="77777777" w:rsidR="00EE6C86" w:rsidRDefault="00EE6C86" w:rsidP="004C626B">
            <w:pPr>
              <w:rPr>
                <w:rFonts w:ascii="Times New Roman" w:hAnsi="Times New Roman" w:cs="Times New Roman"/>
                <w:b/>
                <w:sz w:val="28"/>
                <w:szCs w:val="28"/>
              </w:rPr>
            </w:pPr>
            <w:r w:rsidRPr="00201469">
              <w:rPr>
                <w:rFonts w:ascii="Times New Roman" w:hAnsi="Times New Roman" w:cs="Times New Roman"/>
                <w:b/>
                <w:sz w:val="24"/>
                <w:szCs w:val="24"/>
              </w:rPr>
              <w:t>Grupo:</w:t>
            </w:r>
          </w:p>
        </w:tc>
      </w:tr>
      <w:tr w:rsidR="00EE6C86" w14:paraId="7DA33AB6" w14:textId="77777777" w:rsidTr="004C626B">
        <w:tc>
          <w:tcPr>
            <w:tcW w:w="2942" w:type="dxa"/>
            <w:vMerge/>
            <w:shd w:val="clear" w:color="auto" w:fill="DEEAF6" w:themeFill="accent5" w:themeFillTint="33"/>
          </w:tcPr>
          <w:p w14:paraId="1F2780C6" w14:textId="77777777" w:rsidR="00EE6C86" w:rsidRDefault="00EE6C86" w:rsidP="004C626B">
            <w:pPr>
              <w:jc w:val="center"/>
              <w:rPr>
                <w:rFonts w:ascii="Times New Roman" w:hAnsi="Times New Roman" w:cs="Times New Roman"/>
                <w:b/>
                <w:sz w:val="28"/>
                <w:szCs w:val="28"/>
              </w:rPr>
            </w:pPr>
          </w:p>
        </w:tc>
        <w:tc>
          <w:tcPr>
            <w:tcW w:w="2943" w:type="dxa"/>
            <w:shd w:val="clear" w:color="auto" w:fill="F6D2D2"/>
          </w:tcPr>
          <w:p w14:paraId="4983F1EA" w14:textId="77777777" w:rsidR="00EE6C86" w:rsidRDefault="00EE6C86" w:rsidP="004C626B">
            <w:pPr>
              <w:rPr>
                <w:rFonts w:ascii="Times New Roman" w:hAnsi="Times New Roman" w:cs="Times New Roman"/>
                <w:b/>
                <w:sz w:val="24"/>
                <w:szCs w:val="24"/>
              </w:rPr>
            </w:pPr>
            <w:r w:rsidRPr="00201469">
              <w:rPr>
                <w:rFonts w:ascii="Times New Roman" w:hAnsi="Times New Roman" w:cs="Times New Roman"/>
                <w:b/>
                <w:sz w:val="24"/>
                <w:szCs w:val="24"/>
              </w:rPr>
              <w:t>Periodo de evaluación:</w:t>
            </w:r>
          </w:p>
          <w:p w14:paraId="65E46A82" w14:textId="77777777" w:rsidR="00EE6C86" w:rsidRDefault="00EE6C86" w:rsidP="004C626B">
            <w:pPr>
              <w:rPr>
                <w:rFonts w:ascii="Times New Roman" w:hAnsi="Times New Roman" w:cs="Times New Roman"/>
                <w:b/>
                <w:sz w:val="28"/>
                <w:szCs w:val="28"/>
              </w:rPr>
            </w:pPr>
          </w:p>
        </w:tc>
        <w:tc>
          <w:tcPr>
            <w:tcW w:w="2943" w:type="dxa"/>
            <w:shd w:val="clear" w:color="auto" w:fill="F0D8ED"/>
          </w:tcPr>
          <w:p w14:paraId="06D6E887" w14:textId="77777777" w:rsidR="00EE6C86" w:rsidRPr="00201469" w:rsidRDefault="00EE6C86" w:rsidP="004C626B">
            <w:pPr>
              <w:rPr>
                <w:rFonts w:ascii="Times New Roman" w:hAnsi="Times New Roman" w:cs="Times New Roman"/>
                <w:b/>
                <w:sz w:val="24"/>
                <w:szCs w:val="24"/>
              </w:rPr>
            </w:pPr>
            <w:r>
              <w:rPr>
                <w:rFonts w:ascii="Times New Roman" w:hAnsi="Times New Roman" w:cs="Times New Roman"/>
                <w:b/>
                <w:sz w:val="24"/>
                <w:szCs w:val="24"/>
              </w:rPr>
              <w:t>Fecha:</w:t>
            </w:r>
          </w:p>
        </w:tc>
      </w:tr>
      <w:tr w:rsidR="00EE6C86" w14:paraId="5FDCB653" w14:textId="77777777" w:rsidTr="004C626B">
        <w:tc>
          <w:tcPr>
            <w:tcW w:w="8828" w:type="dxa"/>
            <w:gridSpan w:val="3"/>
            <w:shd w:val="clear" w:color="auto" w:fill="D6D6F2"/>
          </w:tcPr>
          <w:p w14:paraId="7A1056BE" w14:textId="77777777" w:rsidR="00EE6C86" w:rsidRDefault="00EE6C86" w:rsidP="004C626B">
            <w:pPr>
              <w:rPr>
                <w:rFonts w:ascii="Times New Roman" w:hAnsi="Times New Roman" w:cs="Times New Roman"/>
                <w:b/>
                <w:sz w:val="24"/>
                <w:szCs w:val="24"/>
              </w:rPr>
            </w:pPr>
            <w:r>
              <w:rPr>
                <w:rFonts w:ascii="Times New Roman" w:hAnsi="Times New Roman" w:cs="Times New Roman"/>
                <w:b/>
                <w:sz w:val="24"/>
                <w:szCs w:val="24"/>
              </w:rPr>
              <w:t xml:space="preserve">Nombre de la asignatura: </w:t>
            </w:r>
          </w:p>
        </w:tc>
      </w:tr>
    </w:tbl>
    <w:p w14:paraId="314B7F5F" w14:textId="77777777" w:rsidR="00EE6C86" w:rsidRPr="00201469" w:rsidRDefault="00EE6C86" w:rsidP="00EE6C86">
      <w:pPr>
        <w:spacing w:after="0"/>
        <w:jc w:val="center"/>
        <w:rPr>
          <w:rFonts w:ascii="Times New Roman" w:hAnsi="Times New Roman" w:cs="Times New Roman"/>
          <w:b/>
          <w:sz w:val="28"/>
          <w:szCs w:val="28"/>
        </w:rPr>
      </w:pPr>
      <w:r>
        <w:rPr>
          <w:noProof/>
          <w:lang w:eastAsia="es-MX"/>
        </w:rPr>
        <w:drawing>
          <wp:anchor distT="0" distB="0" distL="114300" distR="114300" simplePos="0" relativeHeight="251666432" behindDoc="0" locked="0" layoutInCell="1" allowOverlap="1" wp14:anchorId="20483C33" wp14:editId="0E3A21B9">
            <wp:simplePos x="0" y="0"/>
            <wp:positionH relativeFrom="column">
              <wp:posOffset>-1211580</wp:posOffset>
            </wp:positionH>
            <wp:positionV relativeFrom="paragraph">
              <wp:posOffset>1395095</wp:posOffset>
            </wp:positionV>
            <wp:extent cx="1595755" cy="1028065"/>
            <wp:effectExtent l="0" t="1905" r="2540" b="0"/>
            <wp:wrapNone/>
            <wp:docPr id="14" name="Imagen 14"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70774" t="1810" r="781" b="76760"/>
                    <a:stretch/>
                  </pic:blipFill>
                  <pic:spPr bwMode="auto">
                    <a:xfrm rot="5400000" flipV="1">
                      <a:off x="0" y="0"/>
                      <a:ext cx="1595755" cy="1028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672C6B7B" wp14:editId="2E242D25">
            <wp:simplePos x="0" y="0"/>
            <wp:positionH relativeFrom="column">
              <wp:posOffset>5101509</wp:posOffset>
            </wp:positionH>
            <wp:positionV relativeFrom="paragraph">
              <wp:posOffset>976655</wp:posOffset>
            </wp:positionV>
            <wp:extent cx="1609725" cy="789940"/>
            <wp:effectExtent l="0" t="0" r="317" b="0"/>
            <wp:wrapNone/>
            <wp:docPr id="12" name="Imagen 12"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48880" t="43169" r="22425" b="39335"/>
                    <a:stretch/>
                  </pic:blipFill>
                  <pic:spPr bwMode="auto">
                    <a:xfrm rot="5400000">
                      <a:off x="0" y="0"/>
                      <a:ext cx="160972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0" locked="0" layoutInCell="1" allowOverlap="1" wp14:anchorId="3CE4A7A7" wp14:editId="2B0088E3">
            <wp:simplePos x="0" y="0"/>
            <wp:positionH relativeFrom="page">
              <wp:posOffset>6527743</wp:posOffset>
            </wp:positionH>
            <wp:positionV relativeFrom="paragraph">
              <wp:posOffset>2643173</wp:posOffset>
            </wp:positionV>
            <wp:extent cx="1408430" cy="845820"/>
            <wp:effectExtent l="0" t="0" r="0" b="0"/>
            <wp:wrapNone/>
            <wp:docPr id="15" name="Imagen 15"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74901" t="72738" b="8546"/>
                    <a:stretch/>
                  </pic:blipFill>
                  <pic:spPr bwMode="auto">
                    <a:xfrm>
                      <a:off x="0" y="0"/>
                      <a:ext cx="1408430" cy="84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4E90306D" wp14:editId="0C9E95C6">
            <wp:simplePos x="0" y="0"/>
            <wp:positionH relativeFrom="page">
              <wp:posOffset>-218365</wp:posOffset>
            </wp:positionH>
            <wp:positionV relativeFrom="paragraph">
              <wp:posOffset>3283452</wp:posOffset>
            </wp:positionV>
            <wp:extent cx="1541612" cy="1037230"/>
            <wp:effectExtent l="0" t="0" r="1905" b="0"/>
            <wp:wrapNone/>
            <wp:docPr id="13" name="Imagen 13"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20187" t="50404" r="52336" b="26653"/>
                    <a:stretch/>
                  </pic:blipFill>
                  <pic:spPr bwMode="auto">
                    <a:xfrm>
                      <a:off x="0" y="0"/>
                      <a:ext cx="1541612" cy="1037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decuadrcula1Claro-nfasis2"/>
        <w:tblW w:w="0" w:type="auto"/>
        <w:tblLook w:val="04A0" w:firstRow="1" w:lastRow="0" w:firstColumn="1" w:lastColumn="0" w:noHBand="0" w:noVBand="1"/>
      </w:tblPr>
      <w:tblGrid>
        <w:gridCol w:w="3681"/>
        <w:gridCol w:w="1134"/>
        <w:gridCol w:w="1134"/>
        <w:gridCol w:w="1169"/>
        <w:gridCol w:w="1710"/>
      </w:tblGrid>
      <w:tr w:rsidR="00EE6C86" w14:paraId="30EEC03E" w14:textId="77777777" w:rsidTr="000D6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BE4D5" w:themeFill="accent2" w:themeFillTint="33"/>
          </w:tcPr>
          <w:p w14:paraId="38622499" w14:textId="77777777" w:rsidR="00EE6C86" w:rsidRPr="00201469" w:rsidRDefault="00EE6C86" w:rsidP="004C626B">
            <w:pPr>
              <w:jc w:val="center"/>
              <w:rPr>
                <w:rFonts w:ascii="Times New Roman" w:hAnsi="Times New Roman" w:cs="Times New Roman"/>
                <w:bCs w:val="0"/>
                <w:sz w:val="24"/>
                <w:szCs w:val="24"/>
              </w:rPr>
            </w:pPr>
            <w:r w:rsidRPr="00201469">
              <w:rPr>
                <w:rFonts w:ascii="Times New Roman" w:hAnsi="Times New Roman" w:cs="Times New Roman"/>
                <w:bCs w:val="0"/>
                <w:sz w:val="24"/>
                <w:szCs w:val="24"/>
              </w:rPr>
              <w:t>Aspectos para valorar</w:t>
            </w:r>
          </w:p>
        </w:tc>
        <w:tc>
          <w:tcPr>
            <w:tcW w:w="1134" w:type="dxa"/>
            <w:shd w:val="clear" w:color="auto" w:fill="FBE4D5" w:themeFill="accent2" w:themeFillTint="33"/>
          </w:tcPr>
          <w:p w14:paraId="2822C731" w14:textId="77777777" w:rsidR="00EE6C86" w:rsidRPr="00201469" w:rsidRDefault="00EE6C86" w:rsidP="004C62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Lo hace</w:t>
            </w:r>
          </w:p>
        </w:tc>
        <w:tc>
          <w:tcPr>
            <w:tcW w:w="1134" w:type="dxa"/>
            <w:shd w:val="clear" w:color="auto" w:fill="FBE4D5" w:themeFill="accent2" w:themeFillTint="33"/>
          </w:tcPr>
          <w:p w14:paraId="594072D3" w14:textId="77777777" w:rsidR="00EE6C86" w:rsidRPr="00201469" w:rsidRDefault="00EE6C86" w:rsidP="004C62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En proceso</w:t>
            </w:r>
          </w:p>
        </w:tc>
        <w:tc>
          <w:tcPr>
            <w:tcW w:w="1169" w:type="dxa"/>
            <w:shd w:val="clear" w:color="auto" w:fill="FBE4D5" w:themeFill="accent2" w:themeFillTint="33"/>
          </w:tcPr>
          <w:p w14:paraId="1881E232" w14:textId="77777777" w:rsidR="00EE6C86" w:rsidRPr="00201469" w:rsidRDefault="00EE6C86" w:rsidP="004C62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No lo hace</w:t>
            </w:r>
          </w:p>
        </w:tc>
        <w:tc>
          <w:tcPr>
            <w:tcW w:w="1710" w:type="dxa"/>
            <w:shd w:val="clear" w:color="auto" w:fill="FBE4D5" w:themeFill="accent2" w:themeFillTint="33"/>
          </w:tcPr>
          <w:p w14:paraId="49CF4DF6" w14:textId="77777777" w:rsidR="00EE6C86" w:rsidRPr="00201469" w:rsidRDefault="00EE6C86" w:rsidP="004C62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Observaciones</w:t>
            </w:r>
          </w:p>
        </w:tc>
      </w:tr>
      <w:tr w:rsidR="00EE6C86" w14:paraId="0D2EEE7B"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5251D740"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Describe las características de los insectos.</w:t>
            </w:r>
          </w:p>
        </w:tc>
        <w:tc>
          <w:tcPr>
            <w:tcW w:w="1134" w:type="dxa"/>
          </w:tcPr>
          <w:p w14:paraId="28BB8C17"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3DFA2007"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3FAB85EF"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323DF00D"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EE6C86" w14:paraId="36319545"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5C7F8A4C"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Describe las características de los arácnidos.</w:t>
            </w:r>
          </w:p>
        </w:tc>
        <w:tc>
          <w:tcPr>
            <w:tcW w:w="1134" w:type="dxa"/>
          </w:tcPr>
          <w:p w14:paraId="23E9667E"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4C0DC44B"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473046E4"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221C63E9"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EE6C86" w14:paraId="63184894"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273857AD"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Logra clasificar las diferencias entre arácnidos e insectos.</w:t>
            </w:r>
          </w:p>
        </w:tc>
        <w:tc>
          <w:tcPr>
            <w:tcW w:w="1134" w:type="dxa"/>
          </w:tcPr>
          <w:p w14:paraId="378858FF"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04CAFD9D"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7A7034BE"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3DA44C84"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EE6C86" w14:paraId="25892E51"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35A553CC"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Se expresa con claridad para comunicar hallazgos nuevos en la naturaleza.</w:t>
            </w:r>
          </w:p>
        </w:tc>
        <w:tc>
          <w:tcPr>
            <w:tcW w:w="1134" w:type="dxa"/>
          </w:tcPr>
          <w:p w14:paraId="228C8085"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032B25C4"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29549391"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2CADE078"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EE6C86" w14:paraId="5B9B2169" w14:textId="77777777" w:rsidTr="000D6EDE">
        <w:tc>
          <w:tcPr>
            <w:cnfStyle w:val="001000000000" w:firstRow="0" w:lastRow="0" w:firstColumn="1" w:lastColumn="0" w:oddVBand="0" w:evenVBand="0" w:oddHBand="0" w:evenHBand="0" w:firstRowFirstColumn="0" w:firstRowLastColumn="0" w:lastRowFirstColumn="0" w:lastRowLastColumn="0"/>
            <w:tcW w:w="3681" w:type="dxa"/>
          </w:tcPr>
          <w:p w14:paraId="1AC2A149" w14:textId="77777777" w:rsidR="00EE6C86" w:rsidRPr="00201469" w:rsidRDefault="00EE6C86" w:rsidP="004C626B">
            <w:pPr>
              <w:jc w:val="center"/>
              <w:rPr>
                <w:rFonts w:ascii="Times New Roman" w:hAnsi="Times New Roman" w:cs="Times New Roman"/>
                <w:b w:val="0"/>
                <w:sz w:val="24"/>
                <w:szCs w:val="24"/>
              </w:rPr>
            </w:pPr>
            <w:r w:rsidRPr="00201469">
              <w:rPr>
                <w:rFonts w:ascii="Times New Roman" w:hAnsi="Times New Roman" w:cs="Times New Roman"/>
                <w:b w:val="0"/>
                <w:sz w:val="24"/>
                <w:szCs w:val="24"/>
              </w:rPr>
              <w:t>Expresa sus ideas claras acerca de los insectos peligrosos y no peligrosos.</w:t>
            </w:r>
          </w:p>
        </w:tc>
        <w:tc>
          <w:tcPr>
            <w:tcW w:w="1134" w:type="dxa"/>
          </w:tcPr>
          <w:p w14:paraId="37B2286A"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34" w:type="dxa"/>
          </w:tcPr>
          <w:p w14:paraId="48C53B81"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169" w:type="dxa"/>
          </w:tcPr>
          <w:p w14:paraId="5188AB43"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710" w:type="dxa"/>
          </w:tcPr>
          <w:p w14:paraId="031F1CA9" w14:textId="77777777" w:rsidR="00EE6C86" w:rsidRDefault="00EE6C86" w:rsidP="004C62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bl>
    <w:p w14:paraId="138BA0D4" w14:textId="77777777" w:rsidR="00EE6C86" w:rsidRDefault="00EE6C86" w:rsidP="00EE6C86">
      <w:pPr>
        <w:spacing w:after="0"/>
        <w:jc w:val="center"/>
        <w:rPr>
          <w:rFonts w:ascii="Times New Roman" w:hAnsi="Times New Roman" w:cs="Times New Roman"/>
          <w:b/>
          <w:sz w:val="32"/>
          <w:szCs w:val="32"/>
        </w:rPr>
      </w:pPr>
      <w:r>
        <w:rPr>
          <w:noProof/>
          <w:lang w:eastAsia="es-MX"/>
        </w:rPr>
        <w:drawing>
          <wp:anchor distT="0" distB="0" distL="114300" distR="114300" simplePos="0" relativeHeight="251662336" behindDoc="0" locked="0" layoutInCell="1" allowOverlap="1" wp14:anchorId="3AE48E0B" wp14:editId="45503C1B">
            <wp:simplePos x="0" y="0"/>
            <wp:positionH relativeFrom="page">
              <wp:align>left</wp:align>
            </wp:positionH>
            <wp:positionV relativeFrom="paragraph">
              <wp:posOffset>274855</wp:posOffset>
            </wp:positionV>
            <wp:extent cx="7724775" cy="3996983"/>
            <wp:effectExtent l="0" t="0" r="0" b="3810"/>
            <wp:wrapNone/>
            <wp:docPr id="9" name="Imagen 9" descr="ᐈ Animales dibujos de stock, imágenes animales de dibujos | descargar e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ᐈ Animales dibujos de stock, imágenes animales de dibujos | descargar en  Depositphotos®"/>
                    <pic:cNvPicPr>
                      <a:picLocks noChangeAspect="1" noChangeArrowheads="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t="43092"/>
                    <a:stretch/>
                  </pic:blipFill>
                  <pic:spPr bwMode="auto">
                    <a:xfrm>
                      <a:off x="0" y="0"/>
                      <a:ext cx="7724775" cy="3996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5ACA5" w14:textId="77777777" w:rsidR="00EE6C86" w:rsidRDefault="00EE6C86" w:rsidP="00EE6C86">
      <w:pPr>
        <w:spacing w:after="0"/>
        <w:jc w:val="center"/>
        <w:rPr>
          <w:rFonts w:ascii="Times New Roman" w:hAnsi="Times New Roman" w:cs="Times New Roman"/>
          <w:b/>
          <w:sz w:val="32"/>
          <w:szCs w:val="32"/>
        </w:rPr>
      </w:pPr>
      <w:r>
        <w:rPr>
          <w:noProof/>
          <w:lang w:eastAsia="es-MX"/>
        </w:rPr>
        <w:drawing>
          <wp:anchor distT="0" distB="0" distL="114300" distR="114300" simplePos="0" relativeHeight="251670528" behindDoc="0" locked="0" layoutInCell="1" allowOverlap="1" wp14:anchorId="01B16EA3" wp14:editId="0EEE029D">
            <wp:simplePos x="0" y="0"/>
            <wp:positionH relativeFrom="column">
              <wp:posOffset>1777365</wp:posOffset>
            </wp:positionH>
            <wp:positionV relativeFrom="paragraph">
              <wp:posOffset>26035</wp:posOffset>
            </wp:positionV>
            <wp:extent cx="1181100" cy="1223010"/>
            <wp:effectExtent l="0" t="0" r="0" b="0"/>
            <wp:wrapNone/>
            <wp:docPr id="19" name="Imagen 19"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t="21731" r="72277" b="45975"/>
                    <a:stretch/>
                  </pic:blipFill>
                  <pic:spPr bwMode="auto">
                    <a:xfrm flipH="1">
                      <a:off x="0" y="0"/>
                      <a:ext cx="1181100" cy="1223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DD28A8" w14:textId="77777777" w:rsidR="00EE6C86" w:rsidRDefault="00EE6C86" w:rsidP="00EE6C86">
      <w:pPr>
        <w:spacing w:after="0"/>
        <w:jc w:val="center"/>
        <w:rPr>
          <w:rFonts w:ascii="Times New Roman" w:hAnsi="Times New Roman" w:cs="Times New Roman"/>
          <w:b/>
          <w:sz w:val="32"/>
          <w:szCs w:val="32"/>
        </w:rPr>
      </w:pPr>
    </w:p>
    <w:p w14:paraId="136D9278" w14:textId="77777777" w:rsidR="00EE6C86" w:rsidRDefault="00EE6C86" w:rsidP="00EE6C86">
      <w:pPr>
        <w:spacing w:after="0"/>
        <w:jc w:val="center"/>
        <w:rPr>
          <w:rFonts w:ascii="Times New Roman" w:hAnsi="Times New Roman" w:cs="Times New Roman"/>
          <w:b/>
          <w:sz w:val="32"/>
          <w:szCs w:val="32"/>
        </w:rPr>
      </w:pPr>
    </w:p>
    <w:p w14:paraId="6D98CC79" w14:textId="77777777" w:rsidR="00EE6C86" w:rsidRDefault="00EE6C86" w:rsidP="00EE6C86">
      <w:pPr>
        <w:spacing w:after="0"/>
        <w:jc w:val="center"/>
        <w:rPr>
          <w:rFonts w:ascii="Times New Roman" w:hAnsi="Times New Roman" w:cs="Times New Roman"/>
          <w:b/>
          <w:sz w:val="32"/>
          <w:szCs w:val="32"/>
        </w:rPr>
      </w:pPr>
      <w:r>
        <w:rPr>
          <w:noProof/>
          <w:lang w:eastAsia="es-MX"/>
        </w:rPr>
        <w:drawing>
          <wp:anchor distT="0" distB="0" distL="114300" distR="114300" simplePos="0" relativeHeight="251669504" behindDoc="0" locked="0" layoutInCell="1" allowOverlap="1" wp14:anchorId="5BE6F8A2" wp14:editId="46DD4727">
            <wp:simplePos x="0" y="0"/>
            <wp:positionH relativeFrom="column">
              <wp:posOffset>5418455</wp:posOffset>
            </wp:positionH>
            <wp:positionV relativeFrom="paragraph">
              <wp:posOffset>21225</wp:posOffset>
            </wp:positionV>
            <wp:extent cx="1063625" cy="955040"/>
            <wp:effectExtent l="0" t="0" r="41275" b="0"/>
            <wp:wrapNone/>
            <wp:docPr id="17" name="Imagen 17" descr="Insectos De Dibujos Animados Cúpula Divertida Y Mariposa, Insectos Para  Niños, Mosquito Y Araña Saltamontes Verdes, Hormigas Y Ilustración del  Vector - Ilustración de historieta, hormiga: 1641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ctos De Dibujos Animados Cúpula Divertida Y Mariposa, Insectos Para  Niños, Mosquito Y Araña Saltamontes Verdes, Hormigas Y Ilustración del  Vector - Ilustración de historieta, hormiga: 164126254"/>
                    <pic:cNvPicPr>
                      <a:picLocks noChangeAspect="1" noChangeArrowheads="1"/>
                    </pic:cNvPicPr>
                  </pic:nvPicPr>
                  <pic:blipFill rotWithShape="1">
                    <a:blip r:embed="rId15" cstate="print">
                      <a:clrChange>
                        <a:clrFrom>
                          <a:srgbClr val="FFFFFD"/>
                        </a:clrFrom>
                        <a:clrTo>
                          <a:srgbClr val="FFFFFD">
                            <a:alpha val="0"/>
                          </a:srgbClr>
                        </a:clrTo>
                      </a:clrChange>
                      <a:extLst>
                        <a:ext uri="{28A0092B-C50C-407E-A947-70E740481C1C}">
                          <a14:useLocalDpi xmlns:a14="http://schemas.microsoft.com/office/drawing/2010/main" val="0"/>
                        </a:ext>
                      </a:extLst>
                    </a:blip>
                    <a:srcRect l="79287" t="46178" r="1754" b="32691"/>
                    <a:stretch/>
                  </pic:blipFill>
                  <pic:spPr bwMode="auto">
                    <a:xfrm rot="252468">
                      <a:off x="0" y="0"/>
                      <a:ext cx="1063625" cy="955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E937B8" w14:textId="77777777" w:rsidR="00EE6C86" w:rsidRDefault="00EE6C86" w:rsidP="00EE6C86">
      <w:pPr>
        <w:spacing w:after="0"/>
        <w:jc w:val="center"/>
        <w:rPr>
          <w:rFonts w:ascii="Times New Roman" w:hAnsi="Times New Roman" w:cs="Times New Roman"/>
          <w:b/>
          <w:sz w:val="32"/>
          <w:szCs w:val="32"/>
        </w:rPr>
      </w:pPr>
    </w:p>
    <w:p w14:paraId="230B47C4" w14:textId="77777777" w:rsidR="00EE6C86" w:rsidRDefault="00EE6C86" w:rsidP="00EE6C86">
      <w:pPr>
        <w:spacing w:after="0"/>
        <w:jc w:val="center"/>
        <w:rPr>
          <w:rFonts w:ascii="Times New Roman" w:hAnsi="Times New Roman" w:cs="Times New Roman"/>
          <w:b/>
          <w:sz w:val="32"/>
          <w:szCs w:val="32"/>
        </w:rPr>
      </w:pPr>
    </w:p>
    <w:p w14:paraId="296E0299" w14:textId="7C6676ED" w:rsidR="00CB47E0" w:rsidRDefault="00CB47E0" w:rsidP="00CB47E0">
      <w:pPr>
        <w:tabs>
          <w:tab w:val="left" w:pos="8772"/>
          <w:tab w:val="left" w:pos="8832"/>
        </w:tabs>
        <w:spacing w:after="0"/>
        <w:ind w:left="708" w:right="105"/>
        <w:jc w:val="center"/>
        <w:rPr>
          <w:rFonts w:ascii="Arial" w:hAnsi="Arial" w:cs="Arial"/>
          <w:b/>
          <w:sz w:val="20"/>
        </w:rPr>
      </w:pPr>
    </w:p>
    <w:p w14:paraId="01ED7004" w14:textId="0CEEFE22" w:rsidR="00CB47E0" w:rsidRDefault="00CB47E0" w:rsidP="00CB47E0">
      <w:pPr>
        <w:tabs>
          <w:tab w:val="left" w:pos="8772"/>
          <w:tab w:val="left" w:pos="8832"/>
        </w:tabs>
        <w:spacing w:after="0"/>
        <w:ind w:left="708" w:right="105"/>
        <w:jc w:val="center"/>
        <w:rPr>
          <w:rFonts w:ascii="Arial" w:hAnsi="Arial" w:cs="Arial"/>
          <w:b/>
          <w:sz w:val="20"/>
        </w:rPr>
      </w:pPr>
    </w:p>
    <w:p w14:paraId="47980611" w14:textId="2E2D8EFD" w:rsidR="00CB47E0" w:rsidRDefault="00CB47E0" w:rsidP="00CB47E0">
      <w:pPr>
        <w:tabs>
          <w:tab w:val="left" w:pos="8772"/>
          <w:tab w:val="left" w:pos="8832"/>
        </w:tabs>
        <w:spacing w:after="0"/>
        <w:ind w:left="708" w:right="105"/>
        <w:jc w:val="center"/>
        <w:rPr>
          <w:rFonts w:ascii="Arial" w:hAnsi="Arial" w:cs="Arial"/>
          <w:b/>
          <w:sz w:val="20"/>
        </w:rPr>
      </w:pPr>
    </w:p>
    <w:p w14:paraId="24D33BC8" w14:textId="56A92027" w:rsidR="00CB47E0" w:rsidRDefault="00CB47E0" w:rsidP="00CB47E0">
      <w:pPr>
        <w:tabs>
          <w:tab w:val="left" w:pos="8772"/>
          <w:tab w:val="left" w:pos="8832"/>
        </w:tabs>
        <w:spacing w:after="0"/>
        <w:ind w:left="708" w:right="105"/>
        <w:jc w:val="center"/>
        <w:rPr>
          <w:rFonts w:ascii="Arial" w:hAnsi="Arial" w:cs="Arial"/>
          <w:b/>
          <w:sz w:val="20"/>
        </w:rPr>
      </w:pPr>
    </w:p>
    <w:p w14:paraId="3143505C" w14:textId="7E6EAB3D" w:rsidR="00CB47E0" w:rsidRDefault="00CB47E0" w:rsidP="00CB47E0">
      <w:pPr>
        <w:tabs>
          <w:tab w:val="left" w:pos="8772"/>
          <w:tab w:val="left" w:pos="8832"/>
        </w:tabs>
        <w:spacing w:after="0"/>
        <w:ind w:left="708" w:right="105"/>
        <w:jc w:val="center"/>
        <w:rPr>
          <w:rFonts w:ascii="Arial" w:hAnsi="Arial" w:cs="Arial"/>
          <w:b/>
          <w:sz w:val="20"/>
        </w:rPr>
      </w:pPr>
    </w:p>
    <w:p w14:paraId="76AC50D9" w14:textId="4BA68141" w:rsidR="00CB47E0" w:rsidRDefault="00CB47E0" w:rsidP="00CB47E0">
      <w:pPr>
        <w:tabs>
          <w:tab w:val="left" w:pos="8772"/>
          <w:tab w:val="left" w:pos="8832"/>
        </w:tabs>
        <w:spacing w:after="0"/>
        <w:ind w:left="708" w:right="105"/>
        <w:jc w:val="center"/>
        <w:rPr>
          <w:rFonts w:ascii="Arial" w:hAnsi="Arial" w:cs="Arial"/>
          <w:b/>
          <w:sz w:val="20"/>
        </w:rPr>
      </w:pPr>
    </w:p>
    <w:p w14:paraId="73EFF16D" w14:textId="77777777" w:rsidR="00CB47E0" w:rsidRPr="00CB47E0" w:rsidRDefault="00CB47E0" w:rsidP="00EE6C86">
      <w:pPr>
        <w:tabs>
          <w:tab w:val="left" w:pos="8772"/>
          <w:tab w:val="left" w:pos="8832"/>
        </w:tabs>
        <w:spacing w:after="0"/>
        <w:ind w:right="105"/>
        <w:rPr>
          <w:rFonts w:ascii="Arial" w:hAnsi="Arial" w:cs="Arial"/>
          <w:bCs/>
          <w:color w:val="000000"/>
          <w:sz w:val="20"/>
          <w:szCs w:val="28"/>
        </w:rPr>
      </w:pPr>
    </w:p>
    <w:tbl>
      <w:tblPr>
        <w:tblStyle w:val="Tablaconcuadrcula"/>
        <w:tblpPr w:leftFromText="141" w:rightFromText="141" w:vertAnchor="text" w:horzAnchor="margin" w:tblpY="-73"/>
        <w:tblW w:w="8926" w:type="dxa"/>
        <w:tblLook w:val="04A0" w:firstRow="1" w:lastRow="0" w:firstColumn="1" w:lastColumn="0" w:noHBand="0" w:noVBand="1"/>
      </w:tblPr>
      <w:tblGrid>
        <w:gridCol w:w="1413"/>
        <w:gridCol w:w="1984"/>
        <w:gridCol w:w="1843"/>
        <w:gridCol w:w="1985"/>
        <w:gridCol w:w="1701"/>
      </w:tblGrid>
      <w:tr w:rsidR="00E03DF0" w14:paraId="6A167617" w14:textId="77777777" w:rsidTr="00E03DF0">
        <w:tc>
          <w:tcPr>
            <w:tcW w:w="1413" w:type="dxa"/>
            <w:shd w:val="clear" w:color="auto" w:fill="D9E2F3" w:themeFill="accent1" w:themeFillTint="33"/>
          </w:tcPr>
          <w:p w14:paraId="7FBB41CE" w14:textId="77777777" w:rsidR="00E03DF0" w:rsidRDefault="00E03DF0" w:rsidP="00E03DF0">
            <w:r w:rsidRPr="008C50EF">
              <w:rPr>
                <w:sz w:val="24"/>
              </w:rPr>
              <w:lastRenderedPageBreak/>
              <w:t>Indicador</w:t>
            </w:r>
            <w:r>
              <w:t xml:space="preserve"> </w:t>
            </w:r>
          </w:p>
        </w:tc>
        <w:tc>
          <w:tcPr>
            <w:tcW w:w="1984" w:type="dxa"/>
            <w:shd w:val="clear" w:color="auto" w:fill="70AD47" w:themeFill="accent6"/>
          </w:tcPr>
          <w:p w14:paraId="4DD87991" w14:textId="77777777" w:rsidR="00E03DF0" w:rsidRDefault="00E03DF0" w:rsidP="00E03DF0">
            <w:r>
              <w:t xml:space="preserve">10     </w:t>
            </w:r>
            <w:r>
              <w:rPr>
                <w:b/>
              </w:rPr>
              <w:t>C</w:t>
            </w:r>
            <w:r w:rsidRPr="008C50EF">
              <w:rPr>
                <w:b/>
              </w:rPr>
              <w:t>ompetente</w:t>
            </w:r>
          </w:p>
        </w:tc>
        <w:tc>
          <w:tcPr>
            <w:tcW w:w="1843" w:type="dxa"/>
            <w:shd w:val="clear" w:color="auto" w:fill="FFFF66"/>
          </w:tcPr>
          <w:p w14:paraId="04BC81BA" w14:textId="77777777" w:rsidR="00E03DF0" w:rsidRDefault="00E03DF0" w:rsidP="00E03DF0">
            <w:r>
              <w:t xml:space="preserve">8      </w:t>
            </w:r>
            <w:r>
              <w:rPr>
                <w:b/>
              </w:rPr>
              <w:t>S</w:t>
            </w:r>
            <w:r w:rsidRPr="008C50EF">
              <w:rPr>
                <w:b/>
              </w:rPr>
              <w:t>atisfactorio</w:t>
            </w:r>
          </w:p>
        </w:tc>
        <w:tc>
          <w:tcPr>
            <w:tcW w:w="1985" w:type="dxa"/>
            <w:shd w:val="clear" w:color="auto" w:fill="D57721"/>
          </w:tcPr>
          <w:p w14:paraId="4EC96C13" w14:textId="77777777" w:rsidR="00E03DF0" w:rsidRDefault="00E03DF0" w:rsidP="00E03DF0">
            <w:r>
              <w:t>7</w:t>
            </w:r>
            <w:r>
              <w:rPr>
                <w:b/>
              </w:rPr>
              <w:t xml:space="preserve"> Regular</w:t>
            </w:r>
          </w:p>
        </w:tc>
        <w:tc>
          <w:tcPr>
            <w:tcW w:w="1701" w:type="dxa"/>
            <w:shd w:val="clear" w:color="auto" w:fill="4472C4" w:themeFill="accent1"/>
          </w:tcPr>
          <w:p w14:paraId="2043F4E3" w14:textId="77777777" w:rsidR="00E03DF0" w:rsidRDefault="00E03DF0" w:rsidP="00E03DF0">
            <w:r>
              <w:t xml:space="preserve">6    </w:t>
            </w:r>
            <w:r>
              <w:rPr>
                <w:b/>
              </w:rPr>
              <w:t xml:space="preserve"> Básico </w:t>
            </w:r>
          </w:p>
        </w:tc>
      </w:tr>
      <w:tr w:rsidR="00E03DF0" w14:paraId="54D328D5" w14:textId="77777777" w:rsidTr="00E03DF0">
        <w:trPr>
          <w:trHeight w:val="1405"/>
        </w:trPr>
        <w:tc>
          <w:tcPr>
            <w:tcW w:w="1413" w:type="dxa"/>
            <w:shd w:val="clear" w:color="auto" w:fill="8EAADB" w:themeFill="accent1" w:themeFillTint="99"/>
          </w:tcPr>
          <w:p w14:paraId="7ABD3116" w14:textId="77777777" w:rsidR="00E03DF0" w:rsidRPr="008C50EF" w:rsidRDefault="00E03DF0" w:rsidP="00E03DF0">
            <w:pPr>
              <w:rPr>
                <w:b/>
                <w:sz w:val="20"/>
              </w:rPr>
            </w:pPr>
            <w:r>
              <w:rPr>
                <w:b/>
                <w:sz w:val="20"/>
              </w:rPr>
              <w:t xml:space="preserve">Realiza el diagnóstico </w:t>
            </w:r>
          </w:p>
        </w:tc>
        <w:tc>
          <w:tcPr>
            <w:tcW w:w="1984" w:type="dxa"/>
          </w:tcPr>
          <w:p w14:paraId="471105F0" w14:textId="77777777" w:rsidR="00E03DF0" w:rsidRPr="00FA2C9A" w:rsidRDefault="00E03DF0" w:rsidP="00E03DF0">
            <w:pPr>
              <w:spacing w:line="240" w:lineRule="auto"/>
              <w:rPr>
                <w:sz w:val="20"/>
              </w:rPr>
            </w:pPr>
            <w:r w:rsidRPr="00DD387A">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1843" w:type="dxa"/>
          </w:tcPr>
          <w:p w14:paraId="731DA638" w14:textId="77777777" w:rsidR="00E03DF0" w:rsidRPr="00FA2C9A" w:rsidRDefault="00E03DF0" w:rsidP="00E03DF0">
            <w:pPr>
              <w:rPr>
                <w:sz w:val="20"/>
              </w:rPr>
            </w:pPr>
            <w:r w:rsidRPr="00FE0A3F">
              <w:rPr>
                <w:sz w:val="18"/>
              </w:rPr>
              <w:t>Argumenta el  diagnóstico tomando en cuenta los conocimientos previos, la edad, el contexto social - familiar, los estilos de aprendizaje, emociones, por medio de instrumentos de investigación.</w:t>
            </w:r>
          </w:p>
        </w:tc>
        <w:tc>
          <w:tcPr>
            <w:tcW w:w="1985" w:type="dxa"/>
          </w:tcPr>
          <w:p w14:paraId="537EB0F9" w14:textId="77777777" w:rsidR="00E03DF0" w:rsidRPr="00FA2C9A" w:rsidRDefault="00E03DF0" w:rsidP="00E03DF0">
            <w:pPr>
              <w:rPr>
                <w:sz w:val="20"/>
              </w:rPr>
            </w:pPr>
            <w:r w:rsidRPr="00FE0A3F">
              <w:rPr>
                <w:sz w:val="18"/>
              </w:rPr>
              <w:t xml:space="preserve">Diagnóstica tomando en cuenta algunos  conocimientos previos, características de los niños, elementos del aula, por medio de algunos  instrumentos de investigación. </w:t>
            </w:r>
          </w:p>
        </w:tc>
        <w:tc>
          <w:tcPr>
            <w:tcW w:w="1701" w:type="dxa"/>
          </w:tcPr>
          <w:p w14:paraId="3E581966" w14:textId="77777777" w:rsidR="00E03DF0" w:rsidRPr="00FA2C9A" w:rsidRDefault="00E03DF0" w:rsidP="00E03DF0">
            <w:pPr>
              <w:rPr>
                <w:sz w:val="20"/>
              </w:rPr>
            </w:pPr>
            <w:r>
              <w:rPr>
                <w:sz w:val="20"/>
              </w:rPr>
              <w:t xml:space="preserve">Selecciona registros observacionales subjetivos sin argumentos, solo  a través  de conductas, actitudes y emociones para el  diagnóstico.  </w:t>
            </w:r>
          </w:p>
        </w:tc>
      </w:tr>
      <w:tr w:rsidR="00E03DF0" w14:paraId="62D21874" w14:textId="77777777" w:rsidTr="00E03DF0">
        <w:trPr>
          <w:trHeight w:val="2205"/>
        </w:trPr>
        <w:tc>
          <w:tcPr>
            <w:tcW w:w="1413" w:type="dxa"/>
            <w:shd w:val="clear" w:color="auto" w:fill="8EAADB" w:themeFill="accent1" w:themeFillTint="99"/>
          </w:tcPr>
          <w:p w14:paraId="43D257DC" w14:textId="77777777" w:rsidR="00E03DF0" w:rsidRPr="008C50EF" w:rsidRDefault="00E03DF0" w:rsidP="00E03DF0">
            <w:pPr>
              <w:rPr>
                <w:b/>
                <w:sz w:val="20"/>
              </w:rPr>
            </w:pPr>
            <w:r>
              <w:rPr>
                <w:b/>
                <w:sz w:val="20"/>
              </w:rPr>
              <w:t xml:space="preserve">Situación didáctica </w:t>
            </w:r>
          </w:p>
        </w:tc>
        <w:tc>
          <w:tcPr>
            <w:tcW w:w="1984" w:type="dxa"/>
          </w:tcPr>
          <w:p w14:paraId="77815CA6" w14:textId="77777777" w:rsidR="00E03DF0" w:rsidRPr="007522A7" w:rsidRDefault="00E03DF0" w:rsidP="00E03DF0">
            <w:pPr>
              <w:autoSpaceDE w:val="0"/>
              <w:autoSpaceDN w:val="0"/>
              <w:adjustRightInd w:val="0"/>
              <w:spacing w:line="240" w:lineRule="auto"/>
              <w:rPr>
                <w:rFonts w:cstheme="minorHAnsi"/>
                <w:sz w:val="18"/>
                <w:szCs w:val="20"/>
              </w:rPr>
            </w:pPr>
            <w:r w:rsidRPr="00DD387A">
              <w:rPr>
                <w:rFonts w:cstheme="minorHAnsi"/>
                <w:sz w:val="18"/>
                <w:szCs w:val="20"/>
              </w:rPr>
              <w:t>Propone situaciones didácticas</w:t>
            </w:r>
            <w:r>
              <w:rPr>
                <w:rFonts w:cstheme="minorHAnsi"/>
                <w:sz w:val="18"/>
                <w:szCs w:val="20"/>
              </w:rPr>
              <w:t xml:space="preserve"> o secuencias auténticas, reales, interesantes, que desafíen la curiosidad y motiven el gusto por aprender,</w:t>
            </w:r>
            <w:r w:rsidRPr="00DD387A">
              <w:rPr>
                <w:rFonts w:cstheme="minorHAnsi"/>
                <w:sz w:val="18"/>
                <w:szCs w:val="20"/>
              </w:rPr>
              <w:t xml:space="preserve"> </w:t>
            </w:r>
            <w:r>
              <w:rPr>
                <w:rFonts w:cstheme="minorHAnsi"/>
                <w:sz w:val="18"/>
                <w:szCs w:val="20"/>
              </w:rPr>
              <w:t xml:space="preserve">actividades con orden lógico articuladas de un solo campo o diferentes campos de formación académica, </w:t>
            </w:r>
            <w:r w:rsidRPr="00DD387A">
              <w:rPr>
                <w:rFonts w:cstheme="minorHAnsi"/>
                <w:sz w:val="18"/>
                <w:szCs w:val="20"/>
              </w:rPr>
              <w:t xml:space="preserve"> </w:t>
            </w:r>
            <w:r>
              <w:rPr>
                <w:rFonts w:cstheme="minorHAnsi"/>
                <w:sz w:val="18"/>
                <w:szCs w:val="20"/>
              </w:rPr>
              <w:t xml:space="preserve">para la movilización de </w:t>
            </w:r>
            <w:r w:rsidRPr="00DD387A">
              <w:rPr>
                <w:rFonts w:cstheme="minorHAnsi"/>
                <w:sz w:val="18"/>
                <w:szCs w:val="20"/>
              </w:rPr>
              <w:t xml:space="preserve"> </w:t>
            </w:r>
            <w:r w:rsidRPr="00DD387A">
              <w:rPr>
                <w:rFonts w:cstheme="minorHAnsi"/>
                <w:sz w:val="18"/>
                <w:szCs w:val="21"/>
              </w:rPr>
              <w:t>conocimientos,</w:t>
            </w:r>
            <w:r w:rsidRPr="00DD387A">
              <w:rPr>
                <w:rFonts w:cstheme="minorHAnsi"/>
                <w:sz w:val="16"/>
                <w:szCs w:val="20"/>
              </w:rPr>
              <w:t xml:space="preserve"> </w:t>
            </w:r>
            <w:r w:rsidRPr="00DD387A">
              <w:rPr>
                <w:rFonts w:cstheme="minorHAnsi"/>
                <w:sz w:val="18"/>
                <w:szCs w:val="21"/>
              </w:rPr>
              <w:t>procedimientos</w:t>
            </w:r>
            <w:r>
              <w:rPr>
                <w:rFonts w:cstheme="minorHAnsi"/>
                <w:sz w:val="18"/>
                <w:szCs w:val="21"/>
              </w:rPr>
              <w:t xml:space="preserve">, </w:t>
            </w:r>
            <w:r w:rsidRPr="00DD387A">
              <w:rPr>
                <w:rFonts w:cstheme="minorHAnsi"/>
                <w:sz w:val="18"/>
                <w:szCs w:val="21"/>
              </w:rPr>
              <w:t>actitudes</w:t>
            </w:r>
            <w:r>
              <w:rPr>
                <w:rFonts w:cstheme="minorHAnsi"/>
                <w:sz w:val="18"/>
                <w:szCs w:val="21"/>
              </w:rPr>
              <w:t xml:space="preserve"> y valores que le permita resolver situaciones conflictivas  y problemas presentes en la vida real de niño </w:t>
            </w:r>
            <w:r w:rsidRPr="00DD387A">
              <w:rPr>
                <w:rFonts w:cstheme="minorHAnsi"/>
                <w:sz w:val="18"/>
                <w:szCs w:val="20"/>
              </w:rPr>
              <w:t xml:space="preserve">lo que debe aprender </w:t>
            </w:r>
            <w:r>
              <w:rPr>
                <w:rFonts w:cstheme="minorHAnsi"/>
                <w:sz w:val="18"/>
                <w:szCs w:val="20"/>
              </w:rPr>
              <w:t>los niños.</w:t>
            </w:r>
          </w:p>
        </w:tc>
        <w:tc>
          <w:tcPr>
            <w:tcW w:w="1843" w:type="dxa"/>
          </w:tcPr>
          <w:p w14:paraId="38CC4251" w14:textId="77777777" w:rsidR="00E03DF0" w:rsidRPr="00A41655" w:rsidRDefault="00E03DF0" w:rsidP="00E03DF0">
            <w:pPr>
              <w:autoSpaceDE w:val="0"/>
              <w:autoSpaceDN w:val="0"/>
              <w:adjustRightInd w:val="0"/>
              <w:rPr>
                <w:rFonts w:cstheme="minorHAnsi"/>
                <w:sz w:val="18"/>
                <w:szCs w:val="18"/>
              </w:rPr>
            </w:pPr>
            <w:r w:rsidRPr="00DD387A">
              <w:rPr>
                <w:rFonts w:cstheme="minorHAnsi"/>
                <w:sz w:val="18"/>
                <w:szCs w:val="18"/>
              </w:rPr>
              <w:t xml:space="preserve">Analiza el plan de trabajo conforme a situaciones auténticas y </w:t>
            </w:r>
            <w:r>
              <w:rPr>
                <w:rFonts w:cstheme="minorHAnsi"/>
                <w:sz w:val="18"/>
                <w:szCs w:val="18"/>
              </w:rPr>
              <w:t xml:space="preserve">el </w:t>
            </w:r>
            <w:r w:rsidRPr="00DD387A">
              <w:rPr>
                <w:rFonts w:cstheme="minorHAnsi"/>
                <w:sz w:val="18"/>
                <w:szCs w:val="18"/>
              </w:rPr>
              <w:t>aprendizaje situado en un contexto real, acorde a las necesidades del grupo y organiza acciones con intención formativa, coherente entre qué y cómo aprender con actividades organizadas de forma lógica a partir de tres moment</w:t>
            </w:r>
            <w:r>
              <w:rPr>
                <w:rFonts w:cstheme="minorHAnsi"/>
                <w:sz w:val="18"/>
                <w:szCs w:val="18"/>
              </w:rPr>
              <w:t>os: inicio, desarrollo y cierre.</w:t>
            </w:r>
          </w:p>
        </w:tc>
        <w:tc>
          <w:tcPr>
            <w:tcW w:w="1985" w:type="dxa"/>
          </w:tcPr>
          <w:p w14:paraId="0F18FA91" w14:textId="77777777" w:rsidR="00E03DF0" w:rsidRPr="007522A7" w:rsidRDefault="00E03DF0" w:rsidP="00E03DF0">
            <w:pPr>
              <w:autoSpaceDE w:val="0"/>
              <w:autoSpaceDN w:val="0"/>
              <w:adjustRightInd w:val="0"/>
              <w:rPr>
                <w:rFonts w:cstheme="minorHAnsi"/>
                <w:sz w:val="18"/>
                <w:szCs w:val="18"/>
              </w:rPr>
            </w:pPr>
            <w:r w:rsidRPr="00E65132">
              <w:rPr>
                <w:rFonts w:cstheme="minorHAnsi"/>
                <w:sz w:val="18"/>
                <w:szCs w:val="21"/>
              </w:rPr>
              <w:t xml:space="preserve">Elabora </w:t>
            </w:r>
            <w:r>
              <w:rPr>
                <w:rFonts w:cstheme="minorHAnsi"/>
                <w:sz w:val="18"/>
                <w:szCs w:val="21"/>
              </w:rPr>
              <w:t xml:space="preserve">un </w:t>
            </w:r>
            <w:r w:rsidRPr="00DD387A">
              <w:rPr>
                <w:rFonts w:cstheme="minorHAnsi"/>
                <w:sz w:val="18"/>
                <w:szCs w:val="18"/>
              </w:rPr>
              <w:t xml:space="preserve">plan de trabajo </w:t>
            </w:r>
            <w:r>
              <w:rPr>
                <w:rFonts w:cstheme="minorHAnsi"/>
                <w:sz w:val="18"/>
                <w:szCs w:val="18"/>
              </w:rPr>
              <w:t xml:space="preserve">conforme a situaciones sencillas para el aprendizaje  en contextos escolares </w:t>
            </w:r>
            <w:r w:rsidRPr="00DD387A">
              <w:rPr>
                <w:rFonts w:cstheme="minorHAnsi"/>
                <w:sz w:val="18"/>
                <w:szCs w:val="18"/>
              </w:rPr>
              <w:t xml:space="preserve"> acorde a las necesidades del grupo y organiza </w:t>
            </w:r>
            <w:r>
              <w:rPr>
                <w:rFonts w:cstheme="minorHAnsi"/>
                <w:sz w:val="18"/>
                <w:szCs w:val="18"/>
              </w:rPr>
              <w:t xml:space="preserve">un conjunto de actividades organizadas </w:t>
            </w:r>
            <w:r w:rsidRPr="00DD387A">
              <w:rPr>
                <w:rFonts w:cstheme="minorHAnsi"/>
                <w:sz w:val="18"/>
                <w:szCs w:val="18"/>
              </w:rPr>
              <w:t xml:space="preserve"> de forma lógica a partir de tres momentos: inicio, desarrollo y cierre.</w:t>
            </w:r>
          </w:p>
        </w:tc>
        <w:tc>
          <w:tcPr>
            <w:tcW w:w="1701" w:type="dxa"/>
          </w:tcPr>
          <w:p w14:paraId="4C5137AF" w14:textId="77777777" w:rsidR="00E03DF0" w:rsidRPr="00890DCF" w:rsidRDefault="00E03DF0" w:rsidP="00E03DF0">
            <w:pPr>
              <w:autoSpaceDE w:val="0"/>
              <w:autoSpaceDN w:val="0"/>
              <w:adjustRightInd w:val="0"/>
              <w:spacing w:line="240" w:lineRule="auto"/>
              <w:rPr>
                <w:rFonts w:cstheme="minorHAnsi"/>
                <w:sz w:val="18"/>
                <w:szCs w:val="18"/>
              </w:rPr>
            </w:pPr>
            <w:r w:rsidRPr="00E65132">
              <w:rPr>
                <w:rFonts w:ascii="Calibri" w:hAnsi="Calibri" w:cs="Calibri"/>
                <w:sz w:val="18"/>
                <w:szCs w:val="18"/>
              </w:rPr>
              <w:t xml:space="preserve">Selecciona mínimos </w:t>
            </w:r>
            <w:r>
              <w:rPr>
                <w:rFonts w:ascii="Calibri" w:hAnsi="Calibri" w:cs="Calibri"/>
                <w:sz w:val="18"/>
                <w:szCs w:val="18"/>
              </w:rPr>
              <w:t xml:space="preserve">elementos o </w:t>
            </w:r>
            <w:r w:rsidRPr="00E65132">
              <w:rPr>
                <w:rFonts w:ascii="Calibri" w:hAnsi="Calibri" w:cs="Calibri"/>
                <w:sz w:val="18"/>
                <w:szCs w:val="18"/>
              </w:rPr>
              <w:t xml:space="preserve">aspectos  </w:t>
            </w:r>
            <w:r>
              <w:rPr>
                <w:rFonts w:cstheme="minorHAnsi"/>
                <w:sz w:val="18"/>
                <w:szCs w:val="18"/>
              </w:rPr>
              <w:t xml:space="preserve">para </w:t>
            </w:r>
            <w:r w:rsidRPr="00E65132">
              <w:rPr>
                <w:rFonts w:cstheme="minorHAnsi"/>
                <w:sz w:val="18"/>
                <w:szCs w:val="18"/>
              </w:rPr>
              <w:t xml:space="preserve">el diseño </w:t>
            </w:r>
            <w:r>
              <w:rPr>
                <w:rFonts w:cstheme="minorHAnsi"/>
                <w:sz w:val="18"/>
                <w:szCs w:val="18"/>
              </w:rPr>
              <w:t>del</w:t>
            </w:r>
            <w:r w:rsidRPr="00E65132">
              <w:rPr>
                <w:rFonts w:cstheme="minorHAnsi"/>
                <w:sz w:val="18"/>
                <w:szCs w:val="18"/>
              </w:rPr>
              <w:t xml:space="preserve"> plan de trabajo</w:t>
            </w:r>
            <w:r w:rsidRPr="00DD387A">
              <w:rPr>
                <w:rFonts w:cstheme="minorHAnsi"/>
                <w:sz w:val="18"/>
                <w:szCs w:val="18"/>
              </w:rPr>
              <w:t xml:space="preserve"> </w:t>
            </w:r>
            <w:r>
              <w:rPr>
                <w:rFonts w:cstheme="minorHAnsi"/>
                <w:sz w:val="18"/>
                <w:szCs w:val="18"/>
              </w:rPr>
              <w:t xml:space="preserve"> y se dificulta entender el orden lógico en la secuencia de las actividades, presenta poco impacto en los aprendizajes esperados establecidos y se aleja de contextos auténticos y reales para promover aprendizajes significativos. Aunque integra los </w:t>
            </w:r>
            <w:r w:rsidRPr="00DD387A">
              <w:rPr>
                <w:rFonts w:cstheme="minorHAnsi"/>
                <w:sz w:val="18"/>
                <w:szCs w:val="18"/>
              </w:rPr>
              <w:t>tres momentos: inicio, desarrollo y cierre.</w:t>
            </w:r>
          </w:p>
        </w:tc>
      </w:tr>
      <w:tr w:rsidR="00E03DF0" w14:paraId="5FFE052A" w14:textId="77777777" w:rsidTr="00E03DF0">
        <w:tc>
          <w:tcPr>
            <w:tcW w:w="1413" w:type="dxa"/>
            <w:shd w:val="clear" w:color="auto" w:fill="8EAADB" w:themeFill="accent1" w:themeFillTint="99"/>
          </w:tcPr>
          <w:p w14:paraId="3100F8DA" w14:textId="77777777" w:rsidR="00E03DF0" w:rsidRDefault="00E03DF0" w:rsidP="00E03DF0">
            <w:pPr>
              <w:rPr>
                <w:b/>
                <w:sz w:val="20"/>
              </w:rPr>
            </w:pPr>
            <w:r>
              <w:rPr>
                <w:b/>
                <w:sz w:val="20"/>
              </w:rPr>
              <w:t xml:space="preserve">Elementos del plan de trabajo </w:t>
            </w:r>
          </w:p>
        </w:tc>
        <w:tc>
          <w:tcPr>
            <w:tcW w:w="1984" w:type="dxa"/>
          </w:tcPr>
          <w:p w14:paraId="0D578D74" w14:textId="77777777" w:rsidR="00E03DF0" w:rsidRPr="00FE0A3F" w:rsidRDefault="00E03DF0" w:rsidP="00E03DF0">
            <w:pPr>
              <w:autoSpaceDE w:val="0"/>
              <w:autoSpaceDN w:val="0"/>
              <w:adjustRightInd w:val="0"/>
              <w:spacing w:line="240" w:lineRule="auto"/>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w:t>
            </w:r>
            <w:r w:rsidRPr="00DD387A">
              <w:rPr>
                <w:rFonts w:cstheme="minorHAnsi"/>
                <w:sz w:val="18"/>
                <w:szCs w:val="20"/>
              </w:rPr>
              <w:t xml:space="preserve"> los elementos de la planeación</w:t>
            </w:r>
            <w:r>
              <w:rPr>
                <w:rFonts w:cstheme="minorHAnsi"/>
                <w:sz w:val="18"/>
                <w:szCs w:val="20"/>
              </w:rPr>
              <w:t xml:space="preserve">. </w:t>
            </w:r>
            <w:r w:rsidRPr="00DD387A">
              <w:rPr>
                <w:rFonts w:cstheme="minorHAnsi"/>
                <w:sz w:val="18"/>
                <w:szCs w:val="20"/>
              </w:rPr>
              <w:t xml:space="preserve">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w:t>
            </w:r>
            <w:r w:rsidRPr="00DD387A">
              <w:rPr>
                <w:rFonts w:cstheme="minorHAnsi"/>
                <w:sz w:val="18"/>
                <w:szCs w:val="20"/>
              </w:rPr>
              <w:lastRenderedPageBreak/>
              <w:t xml:space="preserve">a evaluar y </w:t>
            </w:r>
            <w:r>
              <w:rPr>
                <w:rFonts w:cstheme="minorHAnsi"/>
                <w:sz w:val="18"/>
                <w:szCs w:val="20"/>
              </w:rPr>
              <w:t>observaciones,</w:t>
            </w:r>
            <w:r w:rsidRPr="00DD387A">
              <w:rPr>
                <w:rFonts w:cstheme="minorHAnsi"/>
                <w:sz w:val="18"/>
                <w:szCs w:val="20"/>
              </w:rPr>
              <w:t xml:space="preserve"> </w:t>
            </w:r>
            <w:r>
              <w:rPr>
                <w:rFonts w:cstheme="minorHAnsi"/>
                <w:sz w:val="18"/>
                <w:szCs w:val="20"/>
              </w:rPr>
              <w:t xml:space="preserve">rubrica para valorar la situación  </w:t>
            </w:r>
          </w:p>
        </w:tc>
        <w:tc>
          <w:tcPr>
            <w:tcW w:w="1843" w:type="dxa"/>
          </w:tcPr>
          <w:p w14:paraId="72DA4ED7" w14:textId="77777777" w:rsidR="00E03DF0" w:rsidRPr="00B173C7" w:rsidRDefault="00E03DF0" w:rsidP="00E03DF0">
            <w:pPr>
              <w:autoSpaceDE w:val="0"/>
              <w:autoSpaceDN w:val="0"/>
              <w:adjustRightInd w:val="0"/>
              <w:spacing w:line="240" w:lineRule="auto"/>
              <w:rPr>
                <w:rFonts w:cstheme="minorHAnsi"/>
                <w:sz w:val="18"/>
                <w:szCs w:val="20"/>
              </w:rPr>
            </w:pPr>
            <w:r w:rsidRPr="007522A7">
              <w:rPr>
                <w:rFonts w:cstheme="minorHAnsi"/>
                <w:sz w:val="18"/>
                <w:szCs w:val="20"/>
              </w:rPr>
              <w:lastRenderedPageBreak/>
              <w:t xml:space="preserve">Crea situaciones </w:t>
            </w:r>
            <w:r>
              <w:rPr>
                <w:rFonts w:cstheme="minorHAnsi"/>
                <w:sz w:val="18"/>
                <w:szCs w:val="20"/>
              </w:rPr>
              <w:t xml:space="preserve">o secuencias </w:t>
            </w:r>
            <w:r w:rsidRPr="007522A7">
              <w:rPr>
                <w:rFonts w:cstheme="minorHAnsi"/>
                <w:sz w:val="18"/>
                <w:szCs w:val="20"/>
              </w:rPr>
              <w:t xml:space="preserve">didácticas </w:t>
            </w:r>
            <w:r>
              <w:rPr>
                <w:rFonts w:cstheme="minorHAnsi"/>
                <w:sz w:val="18"/>
                <w:szCs w:val="20"/>
              </w:rPr>
              <w:t xml:space="preserve">o </w:t>
            </w:r>
            <w:r w:rsidRPr="007522A7">
              <w:rPr>
                <w:rFonts w:cstheme="minorHAnsi"/>
                <w:sz w:val="18"/>
                <w:szCs w:val="20"/>
              </w:rPr>
              <w:t>tomando en cuenta suficientes elementos de la planeación: Datos de identificación, nombre de la</w:t>
            </w:r>
            <w:r>
              <w:rPr>
                <w:rFonts w:cstheme="minorHAnsi"/>
                <w:sz w:val="18"/>
                <w:szCs w:val="20"/>
              </w:rPr>
              <w:t>s</w:t>
            </w:r>
            <w:r w:rsidRPr="007522A7">
              <w:rPr>
                <w:rFonts w:cstheme="minorHAnsi"/>
                <w:sz w:val="18"/>
                <w:szCs w:val="20"/>
              </w:rPr>
              <w:t xml:space="preserve"> estudiante</w:t>
            </w:r>
            <w:r>
              <w:rPr>
                <w:rFonts w:cstheme="minorHAnsi"/>
                <w:sz w:val="18"/>
                <w:szCs w:val="20"/>
              </w:rPr>
              <w:t>s</w:t>
            </w:r>
            <w:r w:rsidRPr="007522A7">
              <w:rPr>
                <w:rFonts w:cstheme="minorHAnsi"/>
                <w:sz w:val="18"/>
                <w:szCs w:val="20"/>
              </w:rPr>
              <w:t xml:space="preserve">, grado, sección, total de niños, nombre de la situación didáctica, campo de formación académica, OC1, OC2,  aprendizajes esperados, actividades de aprendizaje (inicio, desarrollo y cierre) consignas, recursos materiales, actividad permanente, </w:t>
            </w:r>
            <w:r w:rsidRPr="007522A7">
              <w:rPr>
                <w:rFonts w:cstheme="minorHAnsi"/>
                <w:sz w:val="18"/>
                <w:szCs w:val="20"/>
              </w:rPr>
              <w:lastRenderedPageBreak/>
              <w:t xml:space="preserve">organización del grupo , espacio  y observaciones, rubrica para valorar la situación  </w:t>
            </w:r>
          </w:p>
        </w:tc>
        <w:tc>
          <w:tcPr>
            <w:tcW w:w="1985" w:type="dxa"/>
          </w:tcPr>
          <w:p w14:paraId="3C0F74AF" w14:textId="77777777" w:rsidR="00E03DF0" w:rsidRPr="00B173C7" w:rsidRDefault="00E03DF0" w:rsidP="00E03DF0">
            <w:pPr>
              <w:autoSpaceDE w:val="0"/>
              <w:autoSpaceDN w:val="0"/>
              <w:adjustRightInd w:val="0"/>
              <w:spacing w:line="240" w:lineRule="auto"/>
              <w:rPr>
                <w:rFonts w:cstheme="minorHAnsi"/>
                <w:sz w:val="18"/>
                <w:szCs w:val="20"/>
              </w:rPr>
            </w:pPr>
            <w:r w:rsidRPr="00DD387A">
              <w:rPr>
                <w:rFonts w:cstheme="minorHAnsi"/>
                <w:sz w:val="18"/>
                <w:szCs w:val="20"/>
              </w:rPr>
              <w:lastRenderedPageBreak/>
              <w:t xml:space="preserve">Crea situaciones </w:t>
            </w:r>
            <w:r>
              <w:rPr>
                <w:rFonts w:cstheme="minorHAnsi"/>
                <w:sz w:val="18"/>
                <w:szCs w:val="20"/>
              </w:rPr>
              <w:t xml:space="preserve">o secuencias </w:t>
            </w:r>
            <w:r w:rsidRPr="00DD387A">
              <w:rPr>
                <w:rFonts w:cstheme="minorHAnsi"/>
                <w:sz w:val="18"/>
                <w:szCs w:val="20"/>
              </w:rPr>
              <w:t>didácticas</w:t>
            </w:r>
            <w:r>
              <w:rPr>
                <w:rFonts w:cstheme="minorHAnsi"/>
                <w:sz w:val="18"/>
                <w:szCs w:val="20"/>
              </w:rPr>
              <w:t>, toma en cuenta</w:t>
            </w:r>
            <w:r w:rsidRPr="00DD387A">
              <w:rPr>
                <w:rFonts w:cstheme="minorHAnsi"/>
                <w:sz w:val="18"/>
                <w:szCs w:val="20"/>
              </w:rPr>
              <w:t xml:space="preserve"> </w:t>
            </w:r>
            <w:r>
              <w:rPr>
                <w:rFonts w:cstheme="minorHAnsi"/>
                <w:sz w:val="18"/>
                <w:szCs w:val="20"/>
              </w:rPr>
              <w:t xml:space="preserve">algunos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 la</w:t>
            </w:r>
            <w:r>
              <w:rPr>
                <w:rFonts w:cstheme="minorHAnsi"/>
                <w:sz w:val="18"/>
                <w:szCs w:val="20"/>
              </w:rPr>
              <w:t>s</w:t>
            </w:r>
            <w:r w:rsidRPr="00DD387A">
              <w:rPr>
                <w:rFonts w:cstheme="minorHAnsi"/>
                <w:sz w:val="18"/>
                <w:szCs w:val="20"/>
              </w:rPr>
              <w:t xml:space="preserve"> estudiante</w:t>
            </w:r>
            <w:r>
              <w:rPr>
                <w:rFonts w:cstheme="minorHAnsi"/>
                <w:sz w:val="18"/>
                <w:szCs w:val="20"/>
              </w:rPr>
              <w:t>s</w:t>
            </w:r>
            <w:r w:rsidRPr="00DD387A">
              <w:rPr>
                <w:rFonts w:cstheme="minorHAnsi"/>
                <w:sz w:val="18"/>
                <w:szCs w:val="20"/>
              </w:rPr>
              <w:t>, grado, sección, nombre de la situación didáctica, campo de formación académica</w:t>
            </w:r>
            <w:r>
              <w:rPr>
                <w:rFonts w:cstheme="minorHAnsi"/>
                <w:sz w:val="18"/>
                <w:szCs w:val="20"/>
              </w:rPr>
              <w:t xml:space="preserve">,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recursos materiales, actividad permanente, observaciones, </w:t>
            </w:r>
            <w:r>
              <w:rPr>
                <w:rFonts w:cstheme="minorHAnsi"/>
                <w:sz w:val="18"/>
                <w:szCs w:val="20"/>
              </w:rPr>
              <w:t xml:space="preserve">rubrica para valorar la situación  </w:t>
            </w:r>
          </w:p>
        </w:tc>
        <w:tc>
          <w:tcPr>
            <w:tcW w:w="1701" w:type="dxa"/>
          </w:tcPr>
          <w:p w14:paraId="37FC2AAD" w14:textId="77777777" w:rsidR="00E03DF0" w:rsidRPr="00FE0A3F" w:rsidRDefault="00E03DF0" w:rsidP="00E03DF0">
            <w:pPr>
              <w:autoSpaceDE w:val="0"/>
              <w:autoSpaceDN w:val="0"/>
              <w:adjustRightInd w:val="0"/>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pocos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w:t>
            </w:r>
            <w:r>
              <w:rPr>
                <w:rFonts w:cstheme="minorHAnsi"/>
                <w:sz w:val="18"/>
                <w:szCs w:val="20"/>
              </w:rPr>
              <w:t xml:space="preserve"> las estudiantes, </w:t>
            </w:r>
            <w:r w:rsidRPr="00DD387A">
              <w:rPr>
                <w:rFonts w:cstheme="minorHAnsi"/>
                <w:sz w:val="18"/>
                <w:szCs w:val="20"/>
              </w:rPr>
              <w:t>nombre de la situación didáctica, campo de formación académica</w:t>
            </w:r>
            <w:r>
              <w:rPr>
                <w:rFonts w:cstheme="minorHAnsi"/>
                <w:sz w:val="18"/>
                <w:szCs w:val="20"/>
              </w:rPr>
              <w:t xml:space="preserve">, </w:t>
            </w:r>
            <w:r w:rsidRPr="00DD387A">
              <w:rPr>
                <w:rFonts w:cstheme="minorHAnsi"/>
                <w:sz w:val="18"/>
                <w:szCs w:val="20"/>
              </w:rPr>
              <w:t xml:space="preserve"> aprendizajes esperados, fecha, duración, actividades de aprendizaje (inicio, </w:t>
            </w:r>
            <w:r w:rsidRPr="00DD387A">
              <w:rPr>
                <w:rFonts w:cstheme="minorHAnsi"/>
                <w:sz w:val="18"/>
                <w:szCs w:val="20"/>
              </w:rPr>
              <w:lastRenderedPageBreak/>
              <w:t>desarrollo y cierre)</w:t>
            </w:r>
            <w:r>
              <w:rPr>
                <w:rFonts w:cstheme="minorHAnsi"/>
                <w:sz w:val="18"/>
                <w:szCs w:val="20"/>
              </w:rPr>
              <w:t xml:space="preserve"> consignas.</w:t>
            </w:r>
          </w:p>
        </w:tc>
      </w:tr>
      <w:tr w:rsidR="00E03DF0" w14:paraId="0B9AE3F0" w14:textId="77777777" w:rsidTr="00E03DF0">
        <w:trPr>
          <w:trHeight w:val="870"/>
        </w:trPr>
        <w:tc>
          <w:tcPr>
            <w:tcW w:w="1413" w:type="dxa"/>
            <w:shd w:val="clear" w:color="auto" w:fill="8EAADB" w:themeFill="accent1" w:themeFillTint="99"/>
          </w:tcPr>
          <w:p w14:paraId="2F18FFB0" w14:textId="77777777" w:rsidR="00E03DF0" w:rsidRPr="005E0F11" w:rsidRDefault="00E03DF0" w:rsidP="00E03DF0">
            <w:pPr>
              <w:autoSpaceDE w:val="0"/>
              <w:autoSpaceDN w:val="0"/>
              <w:adjustRightInd w:val="0"/>
              <w:rPr>
                <w:rFonts w:cstheme="minorHAnsi"/>
                <w:b/>
                <w:color w:val="000000"/>
                <w:sz w:val="15"/>
                <w:szCs w:val="21"/>
              </w:rPr>
            </w:pPr>
            <w:r>
              <w:rPr>
                <w:rFonts w:cstheme="minorHAnsi"/>
                <w:b/>
                <w:sz w:val="20"/>
                <w:szCs w:val="21"/>
              </w:rPr>
              <w:lastRenderedPageBreak/>
              <w:t>Ortografí</w:t>
            </w:r>
            <w:r w:rsidRPr="005E0F11">
              <w:rPr>
                <w:rFonts w:cstheme="minorHAnsi"/>
                <w:b/>
                <w:sz w:val="20"/>
                <w:szCs w:val="21"/>
              </w:rPr>
              <w:t xml:space="preserve">a y sintaxis </w:t>
            </w:r>
          </w:p>
        </w:tc>
        <w:tc>
          <w:tcPr>
            <w:tcW w:w="1984" w:type="dxa"/>
          </w:tcPr>
          <w:p w14:paraId="6D15DE33" w14:textId="77777777" w:rsidR="00E03DF0" w:rsidRPr="00FA2C9A" w:rsidRDefault="00E03DF0" w:rsidP="00E03DF0">
            <w:pPr>
              <w:spacing w:line="240" w:lineRule="auto"/>
              <w:rPr>
                <w:sz w:val="20"/>
              </w:rPr>
            </w:pPr>
            <w:r w:rsidRPr="00FA2C9A">
              <w:rPr>
                <w:sz w:val="20"/>
              </w:rPr>
              <w:t xml:space="preserve">Sintaxis y ortografía correctas, </w:t>
            </w:r>
            <w:r>
              <w:rPr>
                <w:sz w:val="20"/>
              </w:rPr>
              <w:t>lenguaje muy claro,</w:t>
            </w:r>
            <w:r w:rsidRPr="00FA2C9A">
              <w:rPr>
                <w:sz w:val="20"/>
              </w:rPr>
              <w:t xml:space="preserve"> Uso corr</w:t>
            </w:r>
            <w:r>
              <w:rPr>
                <w:sz w:val="20"/>
              </w:rPr>
              <w:t xml:space="preserve">ecto del vocabulario técnico </w:t>
            </w:r>
            <w:r w:rsidRPr="00FA2C9A">
              <w:rPr>
                <w:sz w:val="20"/>
              </w:rPr>
              <w:t>(preciso).</w:t>
            </w:r>
          </w:p>
        </w:tc>
        <w:tc>
          <w:tcPr>
            <w:tcW w:w="1843" w:type="dxa"/>
          </w:tcPr>
          <w:p w14:paraId="7AFA2D81" w14:textId="77777777" w:rsidR="00E03DF0" w:rsidRPr="00FA2C9A" w:rsidRDefault="00E03DF0" w:rsidP="00E03DF0">
            <w:pPr>
              <w:rPr>
                <w:sz w:val="20"/>
              </w:rPr>
            </w:pPr>
            <w:r w:rsidRPr="007522A7">
              <w:rPr>
                <w:sz w:val="18"/>
              </w:rPr>
              <w:t xml:space="preserve">Sintaxis y ortografía </w:t>
            </w:r>
            <w:r>
              <w:rPr>
                <w:sz w:val="18"/>
              </w:rPr>
              <w:t xml:space="preserve">correctas. Lenguaje algo claro. Utiliza </w:t>
            </w:r>
            <w:r w:rsidRPr="007522A7">
              <w:rPr>
                <w:sz w:val="18"/>
              </w:rPr>
              <w:t xml:space="preserve"> vocabulario técnico aunque con algunas imprecisiones.</w:t>
            </w:r>
          </w:p>
        </w:tc>
        <w:tc>
          <w:tcPr>
            <w:tcW w:w="1985" w:type="dxa"/>
          </w:tcPr>
          <w:p w14:paraId="6AB0AC1D" w14:textId="77777777" w:rsidR="00E03DF0" w:rsidRPr="00FA2C9A" w:rsidRDefault="00E03DF0" w:rsidP="00E03DF0">
            <w:pPr>
              <w:spacing w:line="240" w:lineRule="auto"/>
              <w:rPr>
                <w:sz w:val="20"/>
              </w:rPr>
            </w:pPr>
            <w:r>
              <w:rPr>
                <w:sz w:val="18"/>
              </w:rPr>
              <w:t>Comete algunos</w:t>
            </w:r>
            <w:r w:rsidRPr="00B173C7">
              <w:rPr>
                <w:sz w:val="18"/>
              </w:rPr>
              <w:t xml:space="preserve"> errores de ortografía y</w:t>
            </w:r>
            <w:r>
              <w:rPr>
                <w:sz w:val="18"/>
              </w:rPr>
              <w:t xml:space="preserve">/o sintaxis. Lenguaje poco claro. Utiliza </w:t>
            </w:r>
            <w:r w:rsidRPr="00B173C7">
              <w:rPr>
                <w:sz w:val="18"/>
              </w:rPr>
              <w:t>vocabul</w:t>
            </w:r>
            <w:r>
              <w:rPr>
                <w:sz w:val="18"/>
              </w:rPr>
              <w:t>ario técnico  aunque con muchas</w:t>
            </w:r>
            <w:r w:rsidRPr="00B173C7">
              <w:rPr>
                <w:sz w:val="18"/>
              </w:rPr>
              <w:t xml:space="preserve"> imprecisiones. </w:t>
            </w:r>
          </w:p>
        </w:tc>
        <w:tc>
          <w:tcPr>
            <w:tcW w:w="1701" w:type="dxa"/>
          </w:tcPr>
          <w:p w14:paraId="16C7D74A" w14:textId="77777777" w:rsidR="00E03DF0" w:rsidRPr="00FA2C9A" w:rsidRDefault="00E03DF0" w:rsidP="00E03DF0">
            <w:pPr>
              <w:rPr>
                <w:sz w:val="20"/>
              </w:rPr>
            </w:pPr>
            <w:r>
              <w:rPr>
                <w:sz w:val="18"/>
              </w:rPr>
              <w:t>Tiene v</w:t>
            </w:r>
            <w:r w:rsidRPr="007522A7">
              <w:rPr>
                <w:sz w:val="18"/>
              </w:rPr>
              <w:t>arios errores de ortografía  y si</w:t>
            </w:r>
            <w:r>
              <w:rPr>
                <w:sz w:val="18"/>
              </w:rPr>
              <w:t>ntaxis. El contenido resulta nada claro. Utiliza muy poco  vocabulario técnico.</w:t>
            </w:r>
          </w:p>
        </w:tc>
      </w:tr>
    </w:tbl>
    <w:p w14:paraId="5F4808BF" w14:textId="77777777" w:rsidR="00E03DF0" w:rsidRPr="00E8614F" w:rsidRDefault="00E03DF0" w:rsidP="00E03DF0">
      <w:pPr>
        <w:tabs>
          <w:tab w:val="left" w:pos="8772"/>
          <w:tab w:val="left" w:pos="8832"/>
        </w:tabs>
        <w:spacing w:after="0"/>
        <w:ind w:left="708" w:right="105"/>
        <w:rPr>
          <w:rFonts w:ascii="Arial" w:hAnsi="Arial" w:cs="Arial"/>
          <w:bCs/>
          <w:color w:val="000000"/>
          <w:sz w:val="18"/>
          <w:szCs w:val="28"/>
        </w:rPr>
      </w:pPr>
      <w:r w:rsidRPr="00450FE6">
        <w:rPr>
          <w:b/>
          <w:i/>
        </w:rPr>
        <w:lastRenderedPageBreak/>
        <w:t xml:space="preserve">                                                                                                         Niveles de desempeño</w:t>
      </w:r>
      <w:r>
        <w:rPr>
          <w:b/>
          <w:i/>
        </w:rPr>
        <w:t xml:space="preserve">            </w:t>
      </w:r>
      <w:r w:rsidRPr="00E8614F">
        <w:t>Unidad II             Ciclo escolar 2020-2021</w:t>
      </w:r>
    </w:p>
    <w:p w14:paraId="6FBFE5DA" w14:textId="77777777" w:rsidR="00E03DF0" w:rsidRDefault="00E03DF0" w:rsidP="00E03DF0"/>
    <w:p w14:paraId="0139DA23" w14:textId="77777777" w:rsidR="00E03DF0" w:rsidRDefault="00E03DF0"/>
    <w:sectPr w:rsidR="00E03DF0" w:rsidSect="000855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4D65F47"/>
    <w:multiLevelType w:val="hybridMultilevel"/>
    <w:tmpl w:val="E1562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944B0F"/>
    <w:multiLevelType w:val="hybridMultilevel"/>
    <w:tmpl w:val="D9B47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CC68EA"/>
    <w:multiLevelType w:val="hybridMultilevel"/>
    <w:tmpl w:val="63D68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9F45AFE"/>
    <w:multiLevelType w:val="hybridMultilevel"/>
    <w:tmpl w:val="16E83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82"/>
    <w:rsid w:val="00026087"/>
    <w:rsid w:val="0008551A"/>
    <w:rsid w:val="000D6EDE"/>
    <w:rsid w:val="00153938"/>
    <w:rsid w:val="00182E82"/>
    <w:rsid w:val="001E5ECA"/>
    <w:rsid w:val="00240323"/>
    <w:rsid w:val="00327097"/>
    <w:rsid w:val="00345D46"/>
    <w:rsid w:val="0035171D"/>
    <w:rsid w:val="003639BD"/>
    <w:rsid w:val="00405AB1"/>
    <w:rsid w:val="004E0E7D"/>
    <w:rsid w:val="00794DA6"/>
    <w:rsid w:val="0085455F"/>
    <w:rsid w:val="00984B4D"/>
    <w:rsid w:val="009D06CD"/>
    <w:rsid w:val="00A705C4"/>
    <w:rsid w:val="00A86D06"/>
    <w:rsid w:val="00C116FC"/>
    <w:rsid w:val="00CB47E0"/>
    <w:rsid w:val="00E03DF0"/>
    <w:rsid w:val="00EE6C86"/>
    <w:rsid w:val="00EF78E4"/>
    <w:rsid w:val="00F525B0"/>
    <w:rsid w:val="00FB7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A874"/>
  <w15:chartTrackingRefBased/>
  <w15:docId w15:val="{C14E848A-15F2-42AA-AE36-D05D18A1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8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3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Fuentedeprrafopredeter"/>
    <w:rsid w:val="00794DA6"/>
  </w:style>
  <w:style w:type="paragraph" w:styleId="Prrafodelista">
    <w:name w:val="List Paragraph"/>
    <w:basedOn w:val="Normal"/>
    <w:uiPriority w:val="34"/>
    <w:qFormat/>
    <w:rsid w:val="00F525B0"/>
    <w:pPr>
      <w:spacing w:after="200" w:line="276" w:lineRule="auto"/>
      <w:ind w:left="720"/>
      <w:contextualSpacing/>
    </w:pPr>
    <w:rPr>
      <w:rFonts w:eastAsiaTheme="minorEastAsia"/>
      <w:lang w:eastAsia="es-MX"/>
    </w:rPr>
  </w:style>
  <w:style w:type="character" w:styleId="Hipervnculo">
    <w:name w:val="Hyperlink"/>
    <w:basedOn w:val="Fuentedeprrafopredeter"/>
    <w:uiPriority w:val="99"/>
    <w:unhideWhenUsed/>
    <w:rsid w:val="00F525B0"/>
    <w:rPr>
      <w:color w:val="0563C1" w:themeColor="hyperlink"/>
      <w:u w:val="single"/>
    </w:rPr>
  </w:style>
  <w:style w:type="table" w:styleId="Tabladecuadrcula1Claro-nfasis2">
    <w:name w:val="Grid Table 1 Light Accent 2"/>
    <w:basedOn w:val="Tablanormal"/>
    <w:uiPriority w:val="46"/>
    <w:rsid w:val="00EE6C86"/>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1856</Words>
  <Characters>10209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FLOR</cp:lastModifiedBy>
  <cp:revision>2</cp:revision>
  <dcterms:created xsi:type="dcterms:W3CDTF">2021-05-28T16:37:00Z</dcterms:created>
  <dcterms:modified xsi:type="dcterms:W3CDTF">2021-05-28T16:37:00Z</dcterms:modified>
</cp:coreProperties>
</file>