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D5" w:rsidRPr="00A60AD5" w:rsidRDefault="00A60AD5" w:rsidP="00A60AD5">
      <w:pPr>
        <w:pStyle w:val="Sinespaciado"/>
        <w:jc w:val="center"/>
        <w:rPr>
          <w:b/>
          <w:sz w:val="40"/>
          <w:szCs w:val="40"/>
          <w:lang w:val="es-MX"/>
        </w:rPr>
      </w:pPr>
      <w:r w:rsidRPr="00A60AD5">
        <w:rPr>
          <w:b/>
          <w:sz w:val="40"/>
          <w:szCs w:val="40"/>
          <w:lang w:val="es-MX"/>
        </w:rPr>
        <w:t>ANÁLISIS DEL VIDEO</w:t>
      </w:r>
    </w:p>
    <w:p w:rsidR="00E46407" w:rsidRDefault="00E46407" w:rsidP="00A60AD5">
      <w:pPr>
        <w:pStyle w:val="Sinespaciado"/>
        <w:rPr>
          <w:lang w:val="es-MX"/>
        </w:rPr>
      </w:pPr>
    </w:p>
    <w:p w:rsidR="00A60AD5" w:rsidRPr="00E46407" w:rsidRDefault="00A60AD5" w:rsidP="00A60AD5">
      <w:pPr>
        <w:pStyle w:val="Sinespaciado"/>
        <w:rPr>
          <w:lang w:val="es-MX"/>
        </w:rPr>
      </w:pPr>
    </w:p>
    <w:p w:rsidR="009C1D94" w:rsidRPr="009C1D94" w:rsidRDefault="0062656D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Nombre del alumno(a)</w:t>
      </w:r>
      <w:r w:rsidR="00C815B2">
        <w:rPr>
          <w:sz w:val="32"/>
          <w:szCs w:val="32"/>
          <w:lang w:val="es-MX"/>
        </w:rPr>
        <w:t xml:space="preserve"> Sara Gabriela Vargas Rangel </w:t>
      </w:r>
      <w:bookmarkStart w:id="0" w:name="_GoBack"/>
      <w:bookmarkEnd w:id="0"/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6495"/>
        <w:gridCol w:w="6491"/>
      </w:tblGrid>
      <w:tr w:rsidR="009C1D94" w:rsidTr="006265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Pr="009C1D94" w:rsidRDefault="009C1D94" w:rsidP="009C1D94">
            <w:pPr>
              <w:jc w:val="center"/>
              <w:rPr>
                <w:sz w:val="36"/>
                <w:szCs w:val="36"/>
                <w:lang w:val="es-MX"/>
              </w:rPr>
            </w:pPr>
            <w:r w:rsidRPr="009C1D94">
              <w:rPr>
                <w:sz w:val="36"/>
                <w:szCs w:val="36"/>
                <w:lang w:val="es-MX"/>
              </w:rPr>
              <w:t>INDICADOR</w:t>
            </w:r>
          </w:p>
        </w:tc>
        <w:tc>
          <w:tcPr>
            <w:tcW w:w="6491" w:type="dxa"/>
          </w:tcPr>
          <w:p w:rsidR="009C1D94" w:rsidRPr="009C1D94" w:rsidRDefault="009C1D94" w:rsidP="009C1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 w:rsidRPr="009C1D94">
              <w:rPr>
                <w:sz w:val="36"/>
                <w:szCs w:val="36"/>
                <w:lang w:val="es-MX"/>
              </w:rPr>
              <w:t>DESCRIBE</w:t>
            </w:r>
          </w:p>
        </w:tc>
      </w:tr>
      <w:tr w:rsidR="00F80A0C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420843" w:rsidRDefault="00F80A0C" w:rsidP="00420843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CONTEXTO INTERNO</w:t>
            </w:r>
          </w:p>
        </w:tc>
        <w:tc>
          <w:tcPr>
            <w:tcW w:w="6491" w:type="dxa"/>
          </w:tcPr>
          <w:p w:rsidR="00F80A0C" w:rsidRDefault="00F80A0C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F80A0C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Nombre de la escuela</w:t>
            </w:r>
          </w:p>
        </w:tc>
        <w:tc>
          <w:tcPr>
            <w:tcW w:w="6491" w:type="dxa"/>
          </w:tcPr>
          <w:p w:rsidR="00F80A0C" w:rsidRDefault="00F80A0C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E46407" w:rsidTr="00C11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6407" w:rsidRPr="00E46407" w:rsidRDefault="00E46407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Ubicación</w:t>
            </w:r>
          </w:p>
        </w:tc>
        <w:tc>
          <w:tcPr>
            <w:tcW w:w="6491" w:type="dxa"/>
          </w:tcPr>
          <w:p w:rsidR="00E46407" w:rsidRPr="00893C32" w:rsidRDefault="00893C32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36"/>
                <w:lang w:val="es-MX"/>
              </w:rPr>
            </w:pPr>
            <w:r>
              <w:rPr>
                <w:rFonts w:cstheme="minorHAnsi"/>
                <w:sz w:val="24"/>
                <w:szCs w:val="36"/>
                <w:lang w:val="es-MX"/>
              </w:rPr>
              <w:t xml:space="preserve">Zona marginal </w:t>
            </w:r>
            <w:r w:rsidR="00C11864">
              <w:rPr>
                <w:rFonts w:cstheme="minorHAnsi"/>
                <w:sz w:val="24"/>
                <w:szCs w:val="36"/>
                <w:lang w:val="es-MX"/>
              </w:rPr>
              <w:t>Salt Lake City</w:t>
            </w:r>
          </w:p>
        </w:tc>
      </w:tr>
      <w:tr w:rsidR="00F80A0C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Total de alumnos y grado</w:t>
            </w:r>
          </w:p>
        </w:tc>
        <w:tc>
          <w:tcPr>
            <w:tcW w:w="6491" w:type="dxa"/>
          </w:tcPr>
          <w:p w:rsidR="00F80A0C" w:rsidRPr="000120A9" w:rsidRDefault="00B107E5" w:rsidP="00C118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 w:rsidRPr="00B107E5">
              <w:rPr>
                <w:sz w:val="24"/>
                <w:szCs w:val="36"/>
                <w:lang w:val="es-MX"/>
              </w:rPr>
              <w:t>20 de diferentes grados</w:t>
            </w:r>
          </w:p>
        </w:tc>
      </w:tr>
      <w:tr w:rsidR="00F80A0C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Personal de la escuela</w:t>
            </w:r>
            <w:r w:rsidR="0062656D">
              <w:rPr>
                <w:b w:val="0"/>
                <w:sz w:val="28"/>
                <w:szCs w:val="28"/>
                <w:lang w:val="es-MX"/>
              </w:rPr>
              <w:t xml:space="preserve"> al inicio y final de la película</w:t>
            </w:r>
          </w:p>
        </w:tc>
        <w:tc>
          <w:tcPr>
            <w:tcW w:w="6491" w:type="dxa"/>
          </w:tcPr>
          <w:p w:rsidR="00F80A0C" w:rsidRPr="00893C32" w:rsidRDefault="00893C32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36"/>
                <w:lang w:val="es-MX"/>
              </w:rPr>
            </w:pPr>
            <w:r>
              <w:rPr>
                <w:rFonts w:cstheme="minorHAnsi"/>
                <w:sz w:val="24"/>
                <w:szCs w:val="36"/>
                <w:lang w:val="es-MX"/>
              </w:rPr>
              <w:t>Al inicio solo era la maestra</w:t>
            </w:r>
            <w:r w:rsidR="00B107E5">
              <w:rPr>
                <w:rFonts w:cstheme="minorHAnsi"/>
                <w:sz w:val="24"/>
                <w:szCs w:val="36"/>
                <w:lang w:val="es-MX"/>
              </w:rPr>
              <w:t xml:space="preserve"> y enfermera</w:t>
            </w:r>
            <w:r>
              <w:rPr>
                <w:rFonts w:cstheme="minorHAnsi"/>
                <w:sz w:val="24"/>
                <w:szCs w:val="36"/>
                <w:lang w:val="es-MX"/>
              </w:rPr>
              <w:t xml:space="preserve"> después </w:t>
            </w:r>
            <w:r w:rsidR="00C11864">
              <w:rPr>
                <w:rFonts w:cstheme="minorHAnsi"/>
                <w:sz w:val="24"/>
                <w:szCs w:val="36"/>
                <w:lang w:val="es-MX"/>
              </w:rPr>
              <w:t>se unieron otra maestra, un director y un maestro de artes</w:t>
            </w:r>
          </w:p>
        </w:tc>
      </w:tr>
      <w:tr w:rsidR="00892641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892641" w:rsidRPr="00F80A0C" w:rsidRDefault="00420843" w:rsidP="00420843">
            <w:pPr>
              <w:rPr>
                <w:sz w:val="28"/>
                <w:szCs w:val="28"/>
                <w:lang w:val="es-MX"/>
              </w:rPr>
            </w:pPr>
            <w:r w:rsidRPr="00F80A0C">
              <w:rPr>
                <w:sz w:val="28"/>
                <w:szCs w:val="28"/>
                <w:lang w:val="es-MX"/>
              </w:rPr>
              <w:t>PLANEACIÓN</w:t>
            </w:r>
          </w:p>
        </w:tc>
        <w:tc>
          <w:tcPr>
            <w:tcW w:w="6491" w:type="dxa"/>
          </w:tcPr>
          <w:p w:rsidR="00892641" w:rsidRPr="00892641" w:rsidRDefault="00892641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E47271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7271" w:rsidRPr="00E47271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Qué actividad de d</w:t>
            </w:r>
            <w:r w:rsidRPr="00E47271">
              <w:rPr>
                <w:b w:val="0"/>
                <w:sz w:val="28"/>
                <w:szCs w:val="28"/>
                <w:lang w:val="es-MX"/>
              </w:rPr>
              <w:t>iagnóstico</w:t>
            </w:r>
            <w:r>
              <w:rPr>
                <w:b w:val="0"/>
                <w:sz w:val="28"/>
                <w:szCs w:val="28"/>
                <w:lang w:val="es-MX"/>
              </w:rPr>
              <w:t xml:space="preserve"> utilizó la docente</w:t>
            </w:r>
          </w:p>
        </w:tc>
        <w:tc>
          <w:tcPr>
            <w:tcW w:w="6491" w:type="dxa"/>
          </w:tcPr>
          <w:p w:rsidR="00E47271" w:rsidRPr="00893C32" w:rsidRDefault="003301E0" w:rsidP="00806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6"/>
                <w:szCs w:val="36"/>
                <w:lang w:val="es-MX"/>
              </w:rPr>
            </w:pPr>
            <w:r>
              <w:rPr>
                <w:rFonts w:ascii="Arial" w:hAnsi="Arial" w:cs="Arial"/>
                <w:color w:val="141412"/>
                <w:sz w:val="36"/>
                <w:szCs w:val="36"/>
              </w:rPr>
              <w:t xml:space="preserve"> </w:t>
            </w:r>
            <w:r w:rsidR="00893C32" w:rsidRPr="00893C32">
              <w:rPr>
                <w:rFonts w:cstheme="minorHAnsi"/>
                <w:color w:val="141412"/>
                <w:sz w:val="24"/>
                <w:szCs w:val="36"/>
              </w:rPr>
              <w:t xml:space="preserve">Un examen para saber los conocimientos de los niños </w:t>
            </w:r>
          </w:p>
        </w:tc>
      </w:tr>
      <w:tr w:rsidR="00892641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420843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Actividades propuestas enlistarlas </w:t>
            </w:r>
          </w:p>
          <w:p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892641" w:rsidRPr="00084C44" w:rsidRDefault="00893C32" w:rsidP="00084C44">
            <w:pPr>
              <w:pStyle w:val="Prrafodelista"/>
              <w:numPr>
                <w:ilvl w:val="0"/>
                <w:numId w:val="1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36"/>
                <w:lang w:val="es-MX"/>
              </w:rPr>
            </w:pPr>
            <w:r w:rsidRPr="00084C44">
              <w:rPr>
                <w:rFonts w:cstheme="minorHAnsi"/>
                <w:sz w:val="24"/>
                <w:szCs w:val="36"/>
                <w:lang w:val="es-MX"/>
              </w:rPr>
              <w:t>La campana</w:t>
            </w:r>
          </w:p>
          <w:p w:rsidR="00C11864" w:rsidRPr="00084C44" w:rsidRDefault="00C11864" w:rsidP="00084C44">
            <w:pPr>
              <w:pStyle w:val="Prrafodelista"/>
              <w:numPr>
                <w:ilvl w:val="0"/>
                <w:numId w:val="1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36"/>
                <w:lang w:val="es-MX"/>
              </w:rPr>
            </w:pPr>
            <w:r w:rsidRPr="00084C44">
              <w:rPr>
                <w:rFonts w:cstheme="minorHAnsi"/>
                <w:sz w:val="24"/>
                <w:szCs w:val="36"/>
                <w:lang w:val="es-MX"/>
              </w:rPr>
              <w:t xml:space="preserve">Las fracciones </w:t>
            </w:r>
          </w:p>
          <w:p w:rsidR="00C11864" w:rsidRPr="00084C44" w:rsidRDefault="00C11864" w:rsidP="00084C44">
            <w:pPr>
              <w:pStyle w:val="Prrafodelista"/>
              <w:numPr>
                <w:ilvl w:val="0"/>
                <w:numId w:val="1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36"/>
                <w:lang w:val="es-MX"/>
              </w:rPr>
            </w:pPr>
            <w:r w:rsidRPr="00084C44">
              <w:rPr>
                <w:rFonts w:cstheme="minorHAnsi"/>
                <w:sz w:val="24"/>
                <w:szCs w:val="36"/>
                <w:lang w:val="es-MX"/>
              </w:rPr>
              <w:t xml:space="preserve">Clase de biología </w:t>
            </w:r>
          </w:p>
          <w:p w:rsidR="00C11864" w:rsidRPr="00084C44" w:rsidRDefault="00C11864" w:rsidP="00084C44">
            <w:pPr>
              <w:pStyle w:val="Prrafodelista"/>
              <w:numPr>
                <w:ilvl w:val="0"/>
                <w:numId w:val="1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36"/>
                <w:lang w:val="es-MX"/>
              </w:rPr>
            </w:pPr>
            <w:r w:rsidRPr="00084C44">
              <w:rPr>
                <w:rFonts w:cstheme="minorHAnsi"/>
                <w:sz w:val="24"/>
                <w:szCs w:val="36"/>
                <w:lang w:val="es-MX"/>
              </w:rPr>
              <w:t xml:space="preserve">Clase de música con cassette </w:t>
            </w:r>
          </w:p>
          <w:p w:rsidR="00C11864" w:rsidRPr="00084C44" w:rsidRDefault="00C11864" w:rsidP="00084C44">
            <w:pPr>
              <w:pStyle w:val="Prrafodelista"/>
              <w:numPr>
                <w:ilvl w:val="0"/>
                <w:numId w:val="1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36"/>
                <w:lang w:val="es-MX"/>
              </w:rPr>
            </w:pPr>
            <w:r w:rsidRPr="00084C44">
              <w:rPr>
                <w:rFonts w:cstheme="minorHAnsi"/>
                <w:sz w:val="24"/>
                <w:szCs w:val="36"/>
                <w:lang w:val="es-MX"/>
              </w:rPr>
              <w:t>Lectura de cuentos e historias</w:t>
            </w:r>
          </w:p>
          <w:p w:rsidR="00C11864" w:rsidRPr="00084C44" w:rsidRDefault="00C11864" w:rsidP="00084C44">
            <w:pPr>
              <w:pStyle w:val="Prrafodelista"/>
              <w:numPr>
                <w:ilvl w:val="0"/>
                <w:numId w:val="1"/>
              </w:num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36"/>
                <w:lang w:val="es-MX"/>
              </w:rPr>
            </w:pPr>
            <w:r w:rsidRPr="00084C44">
              <w:rPr>
                <w:rFonts w:cstheme="minorHAnsi"/>
                <w:sz w:val="24"/>
                <w:szCs w:val="36"/>
                <w:lang w:val="es-MX"/>
              </w:rPr>
              <w:t xml:space="preserve">Los colores con pinturas </w:t>
            </w:r>
          </w:p>
        </w:tc>
      </w:tr>
      <w:tr w:rsidR="009C1D94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420843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Selecciona una actividad de prácticas sociales del lenguaje </w:t>
            </w:r>
          </w:p>
          <w:p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  <w:p w:rsidR="00420843" w:rsidRPr="00420843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E46407" w:rsidRPr="00C11864" w:rsidRDefault="00C11864" w:rsidP="00806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36"/>
                <w:lang w:val="es-MX"/>
              </w:rPr>
            </w:pPr>
            <w:r>
              <w:rPr>
                <w:sz w:val="24"/>
                <w:szCs w:val="36"/>
                <w:lang w:val="es-MX"/>
              </w:rPr>
              <w:t xml:space="preserve">Lectura de cuentos </w:t>
            </w:r>
          </w:p>
        </w:tc>
      </w:tr>
      <w:tr w:rsidR="009C1D94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420843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A qué ámbito pertenece</w:t>
            </w:r>
          </w:p>
          <w:p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E46407" w:rsidRPr="00084C44" w:rsidRDefault="00084C44" w:rsidP="00084C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36"/>
                <w:lang w:val="es-MX"/>
              </w:rPr>
            </w:pPr>
            <w:r>
              <w:rPr>
                <w:sz w:val="24"/>
                <w:szCs w:val="36"/>
                <w:lang w:val="es-MX"/>
              </w:rPr>
              <w:lastRenderedPageBreak/>
              <w:t xml:space="preserve">Comprensión de textos para adquirir nuevos </w:t>
            </w:r>
            <w:r w:rsidRPr="00084C44">
              <w:rPr>
                <w:sz w:val="24"/>
                <w:szCs w:val="36"/>
                <w:lang w:val="es-MX"/>
              </w:rPr>
              <w:t xml:space="preserve">conocimientos </w:t>
            </w:r>
          </w:p>
        </w:tc>
      </w:tr>
      <w:tr w:rsidR="009C1D94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892641" w:rsidRPr="00420843" w:rsidRDefault="0062656D" w:rsidP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lastRenderedPageBreak/>
              <w:t>Espacio utilizado</w:t>
            </w:r>
          </w:p>
        </w:tc>
        <w:tc>
          <w:tcPr>
            <w:tcW w:w="6491" w:type="dxa"/>
          </w:tcPr>
          <w:p w:rsidR="009C1D94" w:rsidRPr="00893C32" w:rsidRDefault="00893C32" w:rsidP="00084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36"/>
                <w:lang w:val="es-MX"/>
              </w:rPr>
            </w:pPr>
            <w:r>
              <w:rPr>
                <w:sz w:val="24"/>
                <w:szCs w:val="36"/>
                <w:lang w:val="es-MX"/>
              </w:rPr>
              <w:t>Salón de clases</w:t>
            </w:r>
          </w:p>
        </w:tc>
      </w:tr>
      <w:tr w:rsidR="009C1D94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Materiales educativos propuesto</w:t>
            </w:r>
          </w:p>
        </w:tc>
        <w:tc>
          <w:tcPr>
            <w:tcW w:w="6491" w:type="dxa"/>
          </w:tcPr>
          <w:p w:rsidR="009C1D94" w:rsidRDefault="00C815B2" w:rsidP="00084C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36"/>
                <w:lang w:val="es-MX"/>
              </w:rPr>
            </w:pPr>
            <w:r>
              <w:rPr>
                <w:sz w:val="24"/>
                <w:szCs w:val="36"/>
                <w:lang w:val="es-MX"/>
              </w:rPr>
              <w:t>L</w:t>
            </w:r>
            <w:r w:rsidR="00084C44">
              <w:rPr>
                <w:sz w:val="24"/>
                <w:szCs w:val="36"/>
                <w:lang w:val="es-MX"/>
              </w:rPr>
              <w:t>ibros</w:t>
            </w:r>
          </w:p>
          <w:p w:rsidR="00C815B2" w:rsidRDefault="00C815B2" w:rsidP="00084C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36"/>
                <w:lang w:val="es-MX"/>
              </w:rPr>
            </w:pPr>
            <w:r>
              <w:rPr>
                <w:sz w:val="24"/>
                <w:szCs w:val="36"/>
                <w:lang w:val="es-MX"/>
              </w:rPr>
              <w:t>Material visual</w:t>
            </w:r>
          </w:p>
          <w:p w:rsidR="00C815B2" w:rsidRDefault="00C815B2" w:rsidP="00084C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36"/>
                <w:lang w:val="es-MX"/>
              </w:rPr>
            </w:pPr>
            <w:r>
              <w:rPr>
                <w:sz w:val="24"/>
                <w:szCs w:val="36"/>
                <w:lang w:val="es-MX"/>
              </w:rPr>
              <w:t>Pinturas</w:t>
            </w:r>
          </w:p>
          <w:p w:rsidR="00C815B2" w:rsidRDefault="00C815B2" w:rsidP="00084C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36"/>
                <w:lang w:val="es-MX"/>
              </w:rPr>
            </w:pPr>
            <w:r>
              <w:rPr>
                <w:sz w:val="24"/>
                <w:szCs w:val="36"/>
                <w:lang w:val="es-MX"/>
              </w:rPr>
              <w:t>Digitales</w:t>
            </w:r>
          </w:p>
          <w:p w:rsidR="00C815B2" w:rsidRDefault="00C815B2" w:rsidP="00084C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36"/>
                <w:lang w:val="es-MX"/>
              </w:rPr>
            </w:pPr>
            <w:r>
              <w:rPr>
                <w:sz w:val="24"/>
                <w:szCs w:val="36"/>
                <w:lang w:val="es-MX"/>
              </w:rPr>
              <w:t xml:space="preserve">Interactivos </w:t>
            </w:r>
          </w:p>
          <w:p w:rsidR="00C815B2" w:rsidRDefault="00C815B2" w:rsidP="00084C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36"/>
                <w:lang w:val="es-MX"/>
              </w:rPr>
            </w:pPr>
            <w:r>
              <w:rPr>
                <w:sz w:val="24"/>
                <w:szCs w:val="36"/>
                <w:lang w:val="es-MX"/>
              </w:rPr>
              <w:t>Impreso</w:t>
            </w:r>
          </w:p>
          <w:p w:rsidR="00C815B2" w:rsidRPr="00C11864" w:rsidRDefault="00C815B2" w:rsidP="00084C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36"/>
                <w:lang w:val="es-MX"/>
              </w:rPr>
            </w:pPr>
            <w:r>
              <w:rPr>
                <w:sz w:val="24"/>
                <w:szCs w:val="36"/>
                <w:lang w:val="es-MX"/>
              </w:rPr>
              <w:t xml:space="preserve">Grafico </w:t>
            </w:r>
          </w:p>
        </w:tc>
      </w:tr>
      <w:tr w:rsidR="00E47271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7271" w:rsidRPr="00E47271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Adecuación alguna actividad</w:t>
            </w:r>
          </w:p>
        </w:tc>
        <w:tc>
          <w:tcPr>
            <w:tcW w:w="6491" w:type="dxa"/>
          </w:tcPr>
          <w:p w:rsidR="00C11864" w:rsidRPr="00C11864" w:rsidRDefault="00C11864" w:rsidP="00C11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36"/>
                <w:lang w:val="es-MX"/>
              </w:rPr>
            </w:pPr>
            <w:r w:rsidRPr="00C11864">
              <w:rPr>
                <w:sz w:val="24"/>
                <w:szCs w:val="36"/>
                <w:lang w:val="es-MX"/>
              </w:rPr>
              <w:t xml:space="preserve">Se trabaja con alumnos de distintos grados (edades) por lo tanto se puede trabajar alguna actividad con los niños chiquitos, por ejemplo: que se les lea un cuento. En este caso se puede incorporar la participación de los alumnos más grandes para que ellos sean los encargados de contar el cuento. Y los demás alumnos, medianos se podría decir, que observen esa actividad de los alumnos más pequeños y los más grandes y de ahí que realicen una actividad: por </w:t>
            </w:r>
            <w:r w:rsidRPr="00C11864">
              <w:rPr>
                <w:sz w:val="24"/>
                <w:szCs w:val="36"/>
                <w:lang w:val="es-MX"/>
              </w:rPr>
              <w:t>ejemplo,</w:t>
            </w:r>
            <w:r w:rsidRPr="00C11864">
              <w:rPr>
                <w:sz w:val="24"/>
                <w:szCs w:val="36"/>
                <w:lang w:val="es-MX"/>
              </w:rPr>
              <w:t xml:space="preserve"> redacción de lo que se llevó a cabo.</w:t>
            </w:r>
          </w:p>
          <w:p w:rsidR="00E47271" w:rsidRPr="00C11864" w:rsidRDefault="00C11864" w:rsidP="00C11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36"/>
                <w:lang w:val="es-MX"/>
              </w:rPr>
            </w:pPr>
            <w:r w:rsidRPr="00C11864">
              <w:rPr>
                <w:sz w:val="24"/>
                <w:szCs w:val="36"/>
                <w:lang w:val="es-MX"/>
              </w:rPr>
              <w:t>En este caso cada uno de ellos tendrá un trabajo por hacer, que les sirva para su formación.</w:t>
            </w:r>
          </w:p>
        </w:tc>
      </w:tr>
      <w:tr w:rsidR="00BF7C02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BF7C02" w:rsidRPr="00E47271" w:rsidRDefault="00BF7C02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Evaluación</w:t>
            </w:r>
          </w:p>
        </w:tc>
        <w:tc>
          <w:tcPr>
            <w:tcW w:w="6491" w:type="dxa"/>
          </w:tcPr>
          <w:p w:rsidR="00BF7C02" w:rsidRPr="00892641" w:rsidRDefault="00C118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 w:rsidRPr="00C11864">
              <w:rPr>
                <w:sz w:val="24"/>
                <w:szCs w:val="36"/>
                <w:lang w:val="es-MX"/>
              </w:rPr>
              <w:t>Utilización de material para evaluar el cumplimiento de tareas.</w:t>
            </w:r>
          </w:p>
        </w:tc>
      </w:tr>
      <w:tr w:rsidR="00892641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892641" w:rsidRPr="00F80A0C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sz w:val="28"/>
                <w:szCs w:val="28"/>
                <w:lang w:val="es-MX"/>
              </w:rPr>
              <w:t>HABILIDADES DOCENTES</w:t>
            </w:r>
          </w:p>
        </w:tc>
        <w:tc>
          <w:tcPr>
            <w:tcW w:w="6491" w:type="dxa"/>
          </w:tcPr>
          <w:p w:rsidR="00892641" w:rsidRPr="00892641" w:rsidRDefault="00892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E47271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7271" w:rsidRPr="00E47271" w:rsidRDefault="00E47271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7271">
              <w:rPr>
                <w:b w:val="0"/>
                <w:sz w:val="28"/>
                <w:szCs w:val="28"/>
                <w:lang w:val="es-MX"/>
              </w:rPr>
              <w:t>Ambiente que promueve</w:t>
            </w:r>
          </w:p>
        </w:tc>
        <w:tc>
          <w:tcPr>
            <w:tcW w:w="6491" w:type="dxa"/>
          </w:tcPr>
          <w:p w:rsidR="007A0FF7" w:rsidRPr="00893C32" w:rsidRDefault="00893C32" w:rsidP="007A0FF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36"/>
                <w:lang w:val="es-MX"/>
              </w:rPr>
            </w:pPr>
            <w:r>
              <w:rPr>
                <w:sz w:val="24"/>
                <w:szCs w:val="36"/>
                <w:lang w:val="es-MX"/>
              </w:rPr>
              <w:t>Un ambiente de respeto en el que se escucha y se comparte, cada quien tenía</w:t>
            </w:r>
            <w:r w:rsidR="00B107E5">
              <w:rPr>
                <w:sz w:val="24"/>
                <w:szCs w:val="36"/>
                <w:lang w:val="es-MX"/>
              </w:rPr>
              <w:t xml:space="preserve"> un rol a desarrollar, así como un ambiente de confianza entre alumno-maestra </w:t>
            </w:r>
          </w:p>
          <w:p w:rsidR="00D137D8" w:rsidRPr="007A0FF7" w:rsidRDefault="00B80939" w:rsidP="007A0FF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 xml:space="preserve"> </w:t>
            </w:r>
          </w:p>
        </w:tc>
      </w:tr>
      <w:tr w:rsidR="009C1D94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t xml:space="preserve">Utiliza lenguaje </w:t>
            </w:r>
            <w:r w:rsidR="00F80A0C" w:rsidRPr="00420843">
              <w:rPr>
                <w:b w:val="0"/>
                <w:sz w:val="28"/>
                <w:szCs w:val="28"/>
                <w:lang w:val="es-MX"/>
              </w:rPr>
              <w:t>claro</w:t>
            </w:r>
            <w:r w:rsidRPr="00420843">
              <w:rPr>
                <w:b w:val="0"/>
                <w:sz w:val="28"/>
                <w:szCs w:val="28"/>
                <w:lang w:val="es-MX"/>
              </w:rPr>
              <w:t xml:space="preserve"> y sencillo</w:t>
            </w:r>
          </w:p>
          <w:p w:rsidR="00F80A0C" w:rsidRPr="00420843" w:rsidRDefault="00F80A0C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9C1D94" w:rsidRPr="00C11864" w:rsidRDefault="00C11864" w:rsidP="007A0F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36"/>
                <w:lang w:val="es-MX"/>
              </w:rPr>
            </w:pPr>
            <w:r>
              <w:rPr>
                <w:sz w:val="24"/>
                <w:szCs w:val="36"/>
                <w:lang w:val="es-MX"/>
              </w:rPr>
              <w:lastRenderedPageBreak/>
              <w:t xml:space="preserve">Si </w:t>
            </w:r>
          </w:p>
        </w:tc>
      </w:tr>
      <w:tr w:rsidR="009C1D94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Default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lastRenderedPageBreak/>
              <w:t>Cómo p</w:t>
            </w:r>
            <w:r w:rsidR="00420843" w:rsidRPr="00420843">
              <w:rPr>
                <w:b w:val="0"/>
                <w:sz w:val="28"/>
                <w:szCs w:val="28"/>
                <w:lang w:val="es-MX"/>
              </w:rPr>
              <w:t>romueve la participación de los alumnos</w:t>
            </w:r>
          </w:p>
          <w:p w:rsidR="00F80A0C" w:rsidRPr="00420843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9C1D94" w:rsidRPr="00C11864" w:rsidRDefault="00C118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36"/>
                <w:lang w:val="es-MX"/>
              </w:rPr>
            </w:pPr>
            <w:r>
              <w:rPr>
                <w:sz w:val="24"/>
                <w:szCs w:val="36"/>
                <w:lang w:val="es-MX"/>
              </w:rPr>
              <w:t xml:space="preserve">Motivándolos a participar y preguntando para que contesten voluntariamente </w:t>
            </w:r>
          </w:p>
        </w:tc>
      </w:tr>
      <w:tr w:rsidR="00E47271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7271" w:rsidRPr="00E47271" w:rsidRDefault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Rol </w:t>
            </w:r>
            <w:r w:rsidR="00E47271" w:rsidRPr="00E47271">
              <w:rPr>
                <w:b w:val="0"/>
                <w:sz w:val="28"/>
                <w:szCs w:val="28"/>
                <w:lang w:val="es-MX"/>
              </w:rPr>
              <w:t xml:space="preserve"> docente</w:t>
            </w:r>
            <w:r>
              <w:rPr>
                <w:b w:val="0"/>
                <w:sz w:val="28"/>
                <w:szCs w:val="28"/>
                <w:lang w:val="es-MX"/>
              </w:rPr>
              <w:t xml:space="preserve"> (retoma características de intervención de las orientaciones didácticas)</w:t>
            </w:r>
          </w:p>
        </w:tc>
        <w:tc>
          <w:tcPr>
            <w:tcW w:w="6491" w:type="dxa"/>
          </w:tcPr>
          <w:p w:rsidR="00E47271" w:rsidRPr="003F4F45" w:rsidRDefault="003F4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36"/>
                <w:lang w:val="es-MX"/>
              </w:rPr>
            </w:pPr>
            <w:r w:rsidRPr="003F4F45">
              <w:rPr>
                <w:sz w:val="24"/>
                <w:szCs w:val="36"/>
                <w:lang w:val="es-MX"/>
              </w:rPr>
              <w:t xml:space="preserve">El docente desempeña un rol muy importante ya que muestra iniciativa con respecto al tipo de contexto en el que se desarrolla, ya que este es marginado y las posibilidades de que </w:t>
            </w:r>
            <w:r w:rsidR="00084C44">
              <w:rPr>
                <w:sz w:val="24"/>
                <w:szCs w:val="36"/>
                <w:lang w:val="es-MX"/>
              </w:rPr>
              <w:t>L</w:t>
            </w:r>
            <w:r w:rsidRPr="003F4F45">
              <w:rPr>
                <w:sz w:val="24"/>
                <w:szCs w:val="36"/>
                <w:lang w:val="es-MX"/>
              </w:rPr>
              <w:t>os alumnos puedan aprender algo correcto o desarrollarse adecuadamente son muy pocas, sin embargo la maestra desarrolla actividades en las cuales incluye todos los saberes y despierta la curiosidad de sus alumnos.</w:t>
            </w:r>
          </w:p>
        </w:tc>
      </w:tr>
      <w:tr w:rsidR="009C1D94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t>Domina los contenidos que se bordan</w:t>
            </w:r>
            <w:r w:rsidR="00E47271">
              <w:rPr>
                <w:b w:val="0"/>
                <w:sz w:val="28"/>
                <w:szCs w:val="28"/>
                <w:lang w:val="es-MX"/>
              </w:rPr>
              <w:t xml:space="preserve"> y argumenta</w:t>
            </w:r>
          </w:p>
          <w:p w:rsidR="00F80A0C" w:rsidRPr="00420843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9C1D94" w:rsidRPr="00892641" w:rsidRDefault="00C815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 w:rsidRPr="00C815B2">
              <w:rPr>
                <w:sz w:val="24"/>
                <w:szCs w:val="36"/>
                <w:lang w:val="es-MX"/>
              </w:rPr>
              <w:t>si</w:t>
            </w:r>
          </w:p>
        </w:tc>
      </w:tr>
      <w:tr w:rsidR="009C1D94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b w:val="0"/>
                <w:sz w:val="28"/>
                <w:szCs w:val="28"/>
                <w:lang w:val="es-MX"/>
              </w:rPr>
              <w:t>Atiende imprevistos</w:t>
            </w:r>
            <w:r w:rsidR="0062656D">
              <w:rPr>
                <w:b w:val="0"/>
                <w:sz w:val="28"/>
                <w:szCs w:val="28"/>
                <w:lang w:val="es-MX"/>
              </w:rPr>
              <w:t xml:space="preserve"> ,cuáles  y cómo los resuelve</w:t>
            </w:r>
          </w:p>
          <w:p w:rsidR="00F80A0C" w:rsidRPr="00F80A0C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0120A9" w:rsidRPr="00892641" w:rsidRDefault="00B10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 w:rsidRPr="00B107E5">
              <w:rPr>
                <w:sz w:val="24"/>
                <w:szCs w:val="36"/>
                <w:lang w:val="es-MX"/>
              </w:rPr>
              <w:t xml:space="preserve">El no tener apoyo de del sistema administrativo, el espacio en el que tienen sus clases no es el apto y no tiene material para trabajar, ella invierte de su dinero </w:t>
            </w:r>
            <w:r>
              <w:rPr>
                <w:sz w:val="24"/>
                <w:szCs w:val="36"/>
                <w:lang w:val="es-MX"/>
              </w:rPr>
              <w:t xml:space="preserve">y obtiene ayuda de otras personas </w:t>
            </w:r>
          </w:p>
        </w:tc>
      </w:tr>
      <w:tr w:rsidR="009C1D94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Default="00F80A0C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b w:val="0"/>
                <w:sz w:val="28"/>
                <w:szCs w:val="28"/>
                <w:lang w:val="es-MX"/>
              </w:rPr>
              <w:t>Aplica estrategias de aprendizaje</w:t>
            </w:r>
            <w:r w:rsidR="00E46407">
              <w:rPr>
                <w:b w:val="0"/>
                <w:sz w:val="28"/>
                <w:szCs w:val="28"/>
                <w:lang w:val="es-MX"/>
              </w:rPr>
              <w:t xml:space="preserve"> y cuáles</w:t>
            </w:r>
          </w:p>
          <w:p w:rsidR="00F80A0C" w:rsidRPr="00F80A0C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D137D8" w:rsidRPr="00B107E5" w:rsidRDefault="00893C32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36"/>
                <w:lang w:val="es-MX"/>
              </w:rPr>
            </w:pPr>
            <w:r w:rsidRPr="00B107E5">
              <w:rPr>
                <w:sz w:val="24"/>
                <w:szCs w:val="36"/>
                <w:lang w:val="es-MX"/>
              </w:rPr>
              <w:t>Trabajo entre pares o</w:t>
            </w:r>
            <w:r w:rsidR="00084C44">
              <w:rPr>
                <w:sz w:val="24"/>
                <w:szCs w:val="36"/>
                <w:lang w:val="es-MX"/>
              </w:rPr>
              <w:t xml:space="preserve"> grupos de acuerdo </w:t>
            </w:r>
            <w:r w:rsidRPr="00B107E5">
              <w:rPr>
                <w:sz w:val="24"/>
                <w:szCs w:val="36"/>
                <w:lang w:val="es-MX"/>
              </w:rPr>
              <w:t>a las edades, aprendizaje si</w:t>
            </w:r>
            <w:r w:rsidR="00084C44">
              <w:rPr>
                <w:sz w:val="24"/>
                <w:szCs w:val="36"/>
                <w:lang w:val="es-MX"/>
              </w:rPr>
              <w:t>gnificativo</w:t>
            </w:r>
          </w:p>
          <w:p w:rsidR="00E46407" w:rsidRDefault="00E464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  <w:p w:rsidR="00E46407" w:rsidRPr="00892641" w:rsidRDefault="00E464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D137D8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D137D8" w:rsidRPr="00F80A0C" w:rsidRDefault="00D137D8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ALUMNO</w:t>
            </w:r>
          </w:p>
        </w:tc>
        <w:tc>
          <w:tcPr>
            <w:tcW w:w="6491" w:type="dxa"/>
          </w:tcPr>
          <w:p w:rsidR="00D137D8" w:rsidRDefault="00D137D8" w:rsidP="00D137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141412"/>
              </w:rPr>
            </w:pPr>
          </w:p>
        </w:tc>
      </w:tr>
      <w:tr w:rsidR="00D137D8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D137D8" w:rsidRPr="00D137D8" w:rsidRDefault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Papel </w:t>
            </w:r>
            <w:r w:rsidR="00D137D8" w:rsidRPr="00D137D8">
              <w:rPr>
                <w:b w:val="0"/>
                <w:sz w:val="28"/>
                <w:szCs w:val="28"/>
                <w:lang w:val="es-MX"/>
              </w:rPr>
              <w:t>del alumno</w:t>
            </w:r>
            <w:r>
              <w:rPr>
                <w:b w:val="0"/>
                <w:sz w:val="28"/>
                <w:szCs w:val="28"/>
                <w:lang w:val="es-MX"/>
              </w:rPr>
              <w:t xml:space="preserve"> en el aula</w:t>
            </w:r>
          </w:p>
        </w:tc>
        <w:tc>
          <w:tcPr>
            <w:tcW w:w="6491" w:type="dxa"/>
          </w:tcPr>
          <w:p w:rsidR="000120A9" w:rsidRPr="00084C44" w:rsidRDefault="00084C44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141412"/>
                <w:sz w:val="36"/>
                <w:szCs w:val="36"/>
              </w:rPr>
            </w:pPr>
            <w:r w:rsidRPr="00084C44">
              <w:rPr>
                <w:rFonts w:cstheme="minorHAnsi"/>
                <w:color w:val="141412"/>
                <w:sz w:val="24"/>
                <w:szCs w:val="36"/>
              </w:rPr>
              <w:t>ser capaz de auto-dirigirse, auto-evaluarse y auto-monitorearse, tener habilidades de auto-aprendizaje que le permitan aprender para toda la vida, saber resolver problemas, ser empático, flexible, creativo y responsable</w:t>
            </w:r>
          </w:p>
        </w:tc>
      </w:tr>
    </w:tbl>
    <w:p w:rsidR="00FE7959" w:rsidRDefault="00FE7959">
      <w:pPr>
        <w:rPr>
          <w:lang w:val="es-MX"/>
        </w:rPr>
      </w:pPr>
    </w:p>
    <w:p w:rsidR="009C1D94" w:rsidRPr="009C1D94" w:rsidRDefault="009C1D94">
      <w:pPr>
        <w:rPr>
          <w:lang w:val="es-MX"/>
        </w:rPr>
      </w:pPr>
    </w:p>
    <w:sectPr w:rsidR="009C1D94" w:rsidRPr="009C1D94" w:rsidSect="009C1D94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F40"/>
    <w:multiLevelType w:val="hybridMultilevel"/>
    <w:tmpl w:val="48E845EA"/>
    <w:lvl w:ilvl="0" w:tplc="2E8CFD8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94"/>
    <w:rsid w:val="000120A9"/>
    <w:rsid w:val="00084C44"/>
    <w:rsid w:val="00095E12"/>
    <w:rsid w:val="001A0795"/>
    <w:rsid w:val="003301E0"/>
    <w:rsid w:val="003F4F45"/>
    <w:rsid w:val="00420843"/>
    <w:rsid w:val="00513C47"/>
    <w:rsid w:val="0062656D"/>
    <w:rsid w:val="007A0FF7"/>
    <w:rsid w:val="00806A4F"/>
    <w:rsid w:val="00832CF4"/>
    <w:rsid w:val="00892641"/>
    <w:rsid w:val="00893C32"/>
    <w:rsid w:val="008E6A1A"/>
    <w:rsid w:val="009C1D94"/>
    <w:rsid w:val="00A52BF0"/>
    <w:rsid w:val="00A60AD5"/>
    <w:rsid w:val="00AF66D8"/>
    <w:rsid w:val="00B107E5"/>
    <w:rsid w:val="00B779DC"/>
    <w:rsid w:val="00B80939"/>
    <w:rsid w:val="00BF7C02"/>
    <w:rsid w:val="00C053A3"/>
    <w:rsid w:val="00C11864"/>
    <w:rsid w:val="00C815B2"/>
    <w:rsid w:val="00D137D8"/>
    <w:rsid w:val="00E46407"/>
    <w:rsid w:val="00E47271"/>
    <w:rsid w:val="00E83A2B"/>
    <w:rsid w:val="00F80A0C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27E32"/>
  <w15:docId w15:val="{3554672E-93C9-40EC-B04B-0712EB84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">
    <w:name w:val="Light Grid"/>
    <w:basedOn w:val="Tablanormal"/>
    <w:uiPriority w:val="62"/>
    <w:rsid w:val="009C1D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1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60AD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84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Zabdieli Vargas</cp:lastModifiedBy>
  <cp:revision>3</cp:revision>
  <dcterms:created xsi:type="dcterms:W3CDTF">2020-04-28T04:35:00Z</dcterms:created>
  <dcterms:modified xsi:type="dcterms:W3CDTF">2021-05-19T17:41:00Z</dcterms:modified>
</cp:coreProperties>
</file>