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274C7" w14:textId="555FCAFF" w:rsidR="004D1FD8" w:rsidRPr="004D1FD8" w:rsidRDefault="008F02A3" w:rsidP="00A772FB">
      <w:pPr>
        <w:jc w:val="center"/>
        <w:rPr>
          <w:rFonts w:ascii="Arial" w:hAnsi="Arial" w:cs="Arial"/>
          <w:sz w:val="28"/>
          <w:szCs w:val="28"/>
        </w:rPr>
      </w:pPr>
      <w:r w:rsidRPr="008F02A3">
        <w:drawing>
          <wp:anchor distT="0" distB="0" distL="114300" distR="114300" simplePos="0" relativeHeight="251659264" behindDoc="1" locked="0" layoutInCell="1" allowOverlap="1" wp14:anchorId="53D0710C" wp14:editId="67C6FCCD">
            <wp:simplePos x="0" y="0"/>
            <wp:positionH relativeFrom="page">
              <wp:align>right</wp:align>
            </wp:positionH>
            <wp:positionV relativeFrom="paragraph">
              <wp:posOffset>-900431</wp:posOffset>
            </wp:positionV>
            <wp:extent cx="7751928" cy="10050545"/>
            <wp:effectExtent l="0" t="0" r="1905"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alphaModFix amt="50000"/>
                      <a:extLst>
                        <a:ext uri="{28A0092B-C50C-407E-A947-70E740481C1C}">
                          <a14:useLocalDpi xmlns:a14="http://schemas.microsoft.com/office/drawing/2010/main" val="0"/>
                        </a:ext>
                      </a:extLst>
                    </a:blip>
                    <a:stretch>
                      <a:fillRect/>
                    </a:stretch>
                  </pic:blipFill>
                  <pic:spPr>
                    <a:xfrm>
                      <a:off x="0" y="0"/>
                      <a:ext cx="7751928" cy="10050545"/>
                    </a:xfrm>
                    <a:prstGeom prst="rect">
                      <a:avLst/>
                    </a:prstGeom>
                  </pic:spPr>
                </pic:pic>
              </a:graphicData>
            </a:graphic>
            <wp14:sizeRelH relativeFrom="page">
              <wp14:pctWidth>0</wp14:pctWidth>
            </wp14:sizeRelH>
            <wp14:sizeRelV relativeFrom="page">
              <wp14:pctHeight>0</wp14:pctHeight>
            </wp14:sizeRelV>
          </wp:anchor>
        </w:drawing>
      </w:r>
      <w:r w:rsidR="004D1FD8" w:rsidRPr="004D1FD8">
        <w:rPr>
          <w:rFonts w:ascii="Arial" w:hAnsi="Arial" w:cs="Arial"/>
          <w:sz w:val="28"/>
          <w:szCs w:val="28"/>
        </w:rPr>
        <w:t>Escuela normal de educacion preescolar</w:t>
      </w:r>
      <w:r w:rsidRPr="008F02A3">
        <w:rPr>
          <w:noProof/>
        </w:rPr>
        <w:t xml:space="preserve"> </w:t>
      </w:r>
    </w:p>
    <w:p w14:paraId="4DBA664C" w14:textId="5038ABEE" w:rsidR="004D1FD8" w:rsidRPr="004D1FD8" w:rsidRDefault="004D1FD8" w:rsidP="00A772FB">
      <w:pPr>
        <w:jc w:val="center"/>
        <w:rPr>
          <w:rFonts w:ascii="Arial" w:hAnsi="Arial" w:cs="Arial"/>
          <w:sz w:val="24"/>
          <w:szCs w:val="24"/>
        </w:rPr>
      </w:pPr>
      <w:r w:rsidRPr="004D1FD8">
        <w:rPr>
          <w:rFonts w:ascii="Arial" w:hAnsi="Arial" w:cs="Arial"/>
          <w:sz w:val="24"/>
          <w:szCs w:val="24"/>
        </w:rPr>
        <w:t>Licenciatura en educacion preescolar</w:t>
      </w:r>
    </w:p>
    <w:p w14:paraId="37A5A1AB" w14:textId="3FD0087A" w:rsidR="004D1FD8" w:rsidRPr="004D1FD8" w:rsidRDefault="004D1FD8" w:rsidP="00A772FB">
      <w:pPr>
        <w:jc w:val="center"/>
        <w:rPr>
          <w:rFonts w:ascii="Arial" w:hAnsi="Arial" w:cs="Arial"/>
          <w:sz w:val="24"/>
          <w:szCs w:val="24"/>
        </w:rPr>
      </w:pPr>
      <w:r w:rsidRPr="004D1FD8">
        <w:rPr>
          <w:rFonts w:ascii="Arial" w:hAnsi="Arial" w:cs="Arial"/>
          <w:sz w:val="24"/>
          <w:szCs w:val="24"/>
        </w:rPr>
        <w:t>Ciclo 2020-2021</w:t>
      </w:r>
    </w:p>
    <w:p w14:paraId="23C5D46D" w14:textId="15D45EE4" w:rsidR="004D1FD8" w:rsidRPr="004D1FD8" w:rsidRDefault="004D1FD8" w:rsidP="00A772FB">
      <w:pPr>
        <w:jc w:val="center"/>
        <w:rPr>
          <w:rFonts w:ascii="Arial" w:hAnsi="Arial" w:cs="Arial"/>
          <w:sz w:val="24"/>
          <w:szCs w:val="24"/>
        </w:rPr>
      </w:pPr>
      <w:r w:rsidRPr="004D1FD8">
        <w:rPr>
          <w:rFonts w:ascii="Arial" w:hAnsi="Arial" w:cs="Arial"/>
          <w:sz w:val="24"/>
          <w:szCs w:val="24"/>
        </w:rPr>
        <w:t>Curso: estrategias de trabajo docente</w:t>
      </w:r>
    </w:p>
    <w:p w14:paraId="156750F4" w14:textId="2ADFCF56" w:rsidR="004D1FD8" w:rsidRPr="004D1FD8" w:rsidRDefault="004D1FD8" w:rsidP="00A772FB">
      <w:pPr>
        <w:jc w:val="center"/>
        <w:rPr>
          <w:rFonts w:ascii="Arial" w:hAnsi="Arial" w:cs="Arial"/>
          <w:sz w:val="24"/>
          <w:szCs w:val="24"/>
        </w:rPr>
      </w:pPr>
      <w:r w:rsidRPr="004D1FD8">
        <w:rPr>
          <w:rFonts w:ascii="Arial" w:hAnsi="Arial" w:cs="Arial"/>
          <w:sz w:val="24"/>
          <w:szCs w:val="24"/>
        </w:rPr>
        <w:t>Maestra: Angélica María Rocca Valdés</w:t>
      </w:r>
    </w:p>
    <w:p w14:paraId="37996833" w14:textId="0007623F" w:rsidR="004D1FD8" w:rsidRDefault="00A772FB" w:rsidP="00A772FB">
      <w:pPr>
        <w:jc w:val="center"/>
        <w:rPr>
          <w:rFonts w:ascii="Arial" w:hAnsi="Arial" w:cs="Arial"/>
          <w:sz w:val="24"/>
          <w:szCs w:val="24"/>
        </w:rPr>
      </w:pPr>
      <w:r w:rsidRPr="004D1FD8">
        <w:rPr>
          <w:rFonts w:ascii="Arial" w:hAnsi="Arial" w:cs="Arial"/>
          <w:sz w:val="24"/>
          <w:szCs w:val="24"/>
        </w:rPr>
        <w:t>UNIDAD I</w:t>
      </w:r>
      <w:r w:rsidR="00BF0C8A">
        <w:rPr>
          <w:rFonts w:ascii="Arial" w:hAnsi="Arial" w:cs="Arial"/>
          <w:sz w:val="24"/>
          <w:szCs w:val="24"/>
        </w:rPr>
        <w:t>I</w:t>
      </w:r>
      <w:r>
        <w:rPr>
          <w:rFonts w:ascii="Arial" w:hAnsi="Arial" w:cs="Arial"/>
          <w:sz w:val="24"/>
          <w:szCs w:val="24"/>
        </w:rPr>
        <w:t xml:space="preserve">. </w:t>
      </w:r>
      <w:r w:rsidRPr="004D1FD8">
        <w:rPr>
          <w:rFonts w:ascii="Arial" w:hAnsi="Arial" w:cs="Arial"/>
          <w:sz w:val="24"/>
          <w:szCs w:val="24"/>
        </w:rPr>
        <w:t>D</w:t>
      </w:r>
      <w:r w:rsidR="00BF0C8A">
        <w:rPr>
          <w:rFonts w:ascii="Arial" w:hAnsi="Arial" w:cs="Arial"/>
          <w:sz w:val="24"/>
          <w:szCs w:val="24"/>
        </w:rPr>
        <w:t>el d</w:t>
      </w:r>
      <w:r w:rsidRPr="004D1FD8">
        <w:rPr>
          <w:rFonts w:ascii="Arial" w:hAnsi="Arial" w:cs="Arial"/>
          <w:sz w:val="24"/>
          <w:szCs w:val="24"/>
        </w:rPr>
        <w:t>iseño</w:t>
      </w:r>
      <w:r w:rsidR="00BF0C8A">
        <w:rPr>
          <w:rFonts w:ascii="Arial" w:hAnsi="Arial" w:cs="Arial"/>
          <w:sz w:val="24"/>
          <w:szCs w:val="24"/>
        </w:rPr>
        <w:t xml:space="preserve"> e</w:t>
      </w:r>
      <w:r w:rsidRPr="004D1FD8">
        <w:rPr>
          <w:rFonts w:ascii="Arial" w:hAnsi="Arial" w:cs="Arial"/>
          <w:sz w:val="24"/>
          <w:szCs w:val="24"/>
        </w:rPr>
        <w:t xml:space="preserve"> intervención </w:t>
      </w:r>
      <w:r w:rsidR="00BF0C8A">
        <w:rPr>
          <w:rFonts w:ascii="Arial" w:hAnsi="Arial" w:cs="Arial"/>
          <w:sz w:val="24"/>
          <w:szCs w:val="24"/>
        </w:rPr>
        <w:t xml:space="preserve">hacia la mejora de la práctica. </w:t>
      </w:r>
    </w:p>
    <w:p w14:paraId="25B34AAB" w14:textId="0F50A2C8" w:rsidR="00A772FB" w:rsidRDefault="00A772FB" w:rsidP="00A772FB">
      <w:pPr>
        <w:jc w:val="center"/>
        <w:rPr>
          <w:rFonts w:ascii="Arial" w:hAnsi="Arial" w:cs="Arial"/>
          <w:sz w:val="24"/>
          <w:szCs w:val="24"/>
        </w:rPr>
      </w:pPr>
      <w:r w:rsidRPr="004D1FD8">
        <w:rPr>
          <w:rFonts w:ascii="Arial" w:hAnsi="Arial" w:cs="Arial"/>
          <w:sz w:val="28"/>
          <w:szCs w:val="28"/>
        </w:rPr>
        <w:drawing>
          <wp:anchor distT="0" distB="0" distL="114300" distR="114300" simplePos="0" relativeHeight="251658240" behindDoc="0" locked="0" layoutInCell="1" allowOverlap="1" wp14:anchorId="5E872152" wp14:editId="61BB29CE">
            <wp:simplePos x="0" y="0"/>
            <wp:positionH relativeFrom="margin">
              <wp:align>center</wp:align>
            </wp:positionH>
            <wp:positionV relativeFrom="paragraph">
              <wp:posOffset>67310</wp:posOffset>
            </wp:positionV>
            <wp:extent cx="1217930" cy="777240"/>
            <wp:effectExtent l="0" t="0" r="127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7930" cy="777240"/>
                    </a:xfrm>
                    <a:prstGeom prst="rect">
                      <a:avLst/>
                    </a:prstGeom>
                    <a:noFill/>
                  </pic:spPr>
                </pic:pic>
              </a:graphicData>
            </a:graphic>
            <wp14:sizeRelH relativeFrom="page">
              <wp14:pctWidth>0</wp14:pctWidth>
            </wp14:sizeRelH>
            <wp14:sizeRelV relativeFrom="page">
              <wp14:pctHeight>0</wp14:pctHeight>
            </wp14:sizeRelV>
          </wp:anchor>
        </w:drawing>
      </w:r>
    </w:p>
    <w:p w14:paraId="5AEAA527" w14:textId="76CE9F08" w:rsidR="00A772FB" w:rsidRDefault="00A772FB" w:rsidP="00A772FB">
      <w:pPr>
        <w:jc w:val="center"/>
        <w:rPr>
          <w:rFonts w:ascii="Arial" w:hAnsi="Arial" w:cs="Arial"/>
          <w:sz w:val="24"/>
          <w:szCs w:val="24"/>
        </w:rPr>
      </w:pPr>
    </w:p>
    <w:p w14:paraId="5C21444B" w14:textId="77777777" w:rsidR="00A772FB" w:rsidRPr="004D1FD8" w:rsidRDefault="00A772FB" w:rsidP="00A772FB">
      <w:pPr>
        <w:jc w:val="center"/>
        <w:rPr>
          <w:rFonts w:ascii="Arial" w:hAnsi="Arial" w:cs="Arial"/>
          <w:sz w:val="24"/>
          <w:szCs w:val="24"/>
        </w:rPr>
      </w:pPr>
    </w:p>
    <w:p w14:paraId="133F31EA" w14:textId="66E36A27" w:rsidR="004D1FD8" w:rsidRPr="004D1FD8" w:rsidRDefault="004D1FD8" w:rsidP="00A772FB">
      <w:pPr>
        <w:jc w:val="center"/>
        <w:rPr>
          <w:rFonts w:ascii="Arial" w:hAnsi="Arial" w:cs="Arial"/>
          <w:sz w:val="24"/>
          <w:szCs w:val="24"/>
        </w:rPr>
      </w:pPr>
      <w:r w:rsidRPr="004D1FD8">
        <w:rPr>
          <w:rFonts w:ascii="Arial" w:hAnsi="Arial" w:cs="Arial"/>
          <w:sz w:val="24"/>
          <w:szCs w:val="24"/>
        </w:rPr>
        <w:t>Competencia</w:t>
      </w:r>
      <w:r>
        <w:rPr>
          <w:rFonts w:ascii="Arial" w:hAnsi="Arial" w:cs="Arial"/>
          <w:sz w:val="24"/>
          <w:szCs w:val="24"/>
        </w:rPr>
        <w:t>s</w:t>
      </w:r>
      <w:r w:rsidRPr="004D1FD8">
        <w:rPr>
          <w:rFonts w:ascii="Arial" w:hAnsi="Arial" w:cs="Arial"/>
          <w:sz w:val="24"/>
          <w:szCs w:val="24"/>
        </w:rPr>
        <w:t>:</w:t>
      </w:r>
    </w:p>
    <w:p w14:paraId="1DF50A76" w14:textId="6A017D86" w:rsidR="00A772FB" w:rsidRPr="00A772FB" w:rsidRDefault="004D1FD8" w:rsidP="00A772FB">
      <w:pPr>
        <w:pStyle w:val="Prrafodelista"/>
        <w:numPr>
          <w:ilvl w:val="0"/>
          <w:numId w:val="1"/>
        </w:numPr>
        <w:jc w:val="center"/>
        <w:rPr>
          <w:rFonts w:ascii="Arial" w:hAnsi="Arial" w:cs="Arial"/>
          <w:sz w:val="24"/>
          <w:szCs w:val="24"/>
        </w:rPr>
      </w:pPr>
      <w:r w:rsidRPr="00A772FB">
        <w:rPr>
          <w:rFonts w:ascii="Arial" w:hAnsi="Arial" w:cs="Arial"/>
          <w:sz w:val="24"/>
          <w:szCs w:val="24"/>
        </w:rPr>
        <w:t>Establece relaciones entre los principios, conceptos disciplinarios y contenidos del plan y programas de estudio en función del logro de aprendizaje de sus alumnos, asegurando la coherencia y continuidad entre los distintos grados y niveles educativos.</w:t>
      </w:r>
    </w:p>
    <w:p w14:paraId="0C2A37A5" w14:textId="56396C7F" w:rsidR="00A772FB" w:rsidRPr="00A772FB" w:rsidRDefault="004D1FD8" w:rsidP="00A772FB">
      <w:pPr>
        <w:pStyle w:val="Prrafodelista"/>
        <w:numPr>
          <w:ilvl w:val="0"/>
          <w:numId w:val="1"/>
        </w:numPr>
        <w:jc w:val="center"/>
        <w:rPr>
          <w:rFonts w:ascii="Arial" w:hAnsi="Arial" w:cs="Arial"/>
          <w:sz w:val="24"/>
          <w:szCs w:val="24"/>
        </w:rPr>
      </w:pPr>
      <w:r w:rsidRPr="00A772FB">
        <w:rPr>
          <w:rFonts w:ascii="Arial" w:hAnsi="Arial" w:cs="Arial"/>
          <w:sz w:val="24"/>
          <w:szCs w:val="24"/>
        </w:rPr>
        <w:t>Utiliza metodologías pertinentes y actualizadas para promover el aprendizaje de los alumnos en los diferentes campos, áreas y ámbitos que propone el currículum, considerando los contextos y su desarrollo.</w:t>
      </w:r>
    </w:p>
    <w:p w14:paraId="49D11DF2" w14:textId="27B197E0" w:rsidR="00A772FB" w:rsidRPr="00A772FB" w:rsidRDefault="004D1FD8" w:rsidP="00A772FB">
      <w:pPr>
        <w:pStyle w:val="Prrafodelista"/>
        <w:numPr>
          <w:ilvl w:val="0"/>
          <w:numId w:val="1"/>
        </w:numPr>
        <w:jc w:val="center"/>
        <w:rPr>
          <w:rFonts w:ascii="Arial" w:hAnsi="Arial" w:cs="Arial"/>
          <w:sz w:val="24"/>
          <w:szCs w:val="24"/>
        </w:rPr>
      </w:pPr>
      <w:r w:rsidRPr="00A772FB">
        <w:rPr>
          <w:rFonts w:ascii="Arial" w:hAnsi="Arial" w:cs="Arial"/>
          <w:sz w:val="24"/>
          <w:szCs w:val="24"/>
        </w:rPr>
        <w:t>Incorpora los recursos y medios didácticos idóneos para favorecer el aprendizaje de acuerdo con el conocimiento de los procesos de desarrollo cognitivo y socioemocional de los alumnos.</w:t>
      </w:r>
    </w:p>
    <w:p w14:paraId="3E898713" w14:textId="740436C6" w:rsidR="00A772FB" w:rsidRPr="00A772FB" w:rsidRDefault="004D1FD8" w:rsidP="00A772FB">
      <w:pPr>
        <w:pStyle w:val="Prrafodelista"/>
        <w:numPr>
          <w:ilvl w:val="0"/>
          <w:numId w:val="1"/>
        </w:numPr>
        <w:jc w:val="center"/>
        <w:rPr>
          <w:rFonts w:ascii="Arial" w:hAnsi="Arial" w:cs="Arial"/>
          <w:sz w:val="24"/>
          <w:szCs w:val="24"/>
        </w:rPr>
      </w:pPr>
      <w:r w:rsidRPr="00A772FB">
        <w:rPr>
          <w:rFonts w:ascii="Arial" w:hAnsi="Arial" w:cs="Arial"/>
          <w:sz w:val="24"/>
          <w:szCs w:val="24"/>
        </w:rPr>
        <w:t>Utiliza los recursos metodológicos y técnicos de la investigación para explicar, comprender situaciones educativas y mejorar su docencia.</w:t>
      </w:r>
    </w:p>
    <w:p w14:paraId="7A6A991F" w14:textId="49F8D49E" w:rsidR="004D1FD8" w:rsidRPr="00A772FB" w:rsidRDefault="004D1FD8" w:rsidP="00A772FB">
      <w:pPr>
        <w:pStyle w:val="Prrafodelista"/>
        <w:numPr>
          <w:ilvl w:val="0"/>
          <w:numId w:val="1"/>
        </w:numPr>
        <w:jc w:val="center"/>
        <w:rPr>
          <w:rFonts w:ascii="Arial" w:hAnsi="Arial" w:cs="Arial"/>
          <w:sz w:val="24"/>
          <w:szCs w:val="24"/>
        </w:rPr>
      </w:pPr>
      <w:r w:rsidRPr="00A772FB">
        <w:rPr>
          <w:rFonts w:ascii="Arial" w:hAnsi="Arial" w:cs="Arial"/>
          <w:sz w:val="24"/>
          <w:szCs w:val="24"/>
        </w:rPr>
        <w:t>Orienta su actuación profesional con sentido ético-valoral y asume los diversos principios y reglas que aseguran una mejor convivencia institucional y social, en beneficio de los alumnos y de la comunidad escolar.</w:t>
      </w:r>
    </w:p>
    <w:p w14:paraId="0586E7B5" w14:textId="77777777" w:rsidR="004D1FD8" w:rsidRPr="004D1FD8" w:rsidRDefault="004D1FD8" w:rsidP="00A772FB">
      <w:pPr>
        <w:rPr>
          <w:rFonts w:ascii="Arial" w:hAnsi="Arial" w:cs="Arial"/>
          <w:sz w:val="24"/>
          <w:szCs w:val="24"/>
        </w:rPr>
      </w:pPr>
    </w:p>
    <w:p w14:paraId="7B262E43" w14:textId="323EB58F" w:rsidR="00A772FB" w:rsidRDefault="004D1FD8" w:rsidP="00A772FB">
      <w:pPr>
        <w:spacing w:after="0"/>
        <w:jc w:val="center"/>
        <w:rPr>
          <w:rFonts w:ascii="Arial" w:hAnsi="Arial" w:cs="Arial"/>
          <w:sz w:val="24"/>
          <w:szCs w:val="24"/>
        </w:rPr>
      </w:pPr>
      <w:r w:rsidRPr="004D1FD8">
        <w:rPr>
          <w:rFonts w:ascii="Arial" w:hAnsi="Arial" w:cs="Arial"/>
          <w:sz w:val="24"/>
          <w:szCs w:val="24"/>
        </w:rPr>
        <w:t>Alumn</w:t>
      </w:r>
      <w:r w:rsidR="00A772FB">
        <w:rPr>
          <w:rFonts w:ascii="Arial" w:hAnsi="Arial" w:cs="Arial"/>
          <w:sz w:val="24"/>
          <w:szCs w:val="24"/>
        </w:rPr>
        <w:t>a</w:t>
      </w:r>
      <w:r w:rsidRPr="004D1FD8">
        <w:rPr>
          <w:rFonts w:ascii="Arial" w:hAnsi="Arial" w:cs="Arial"/>
          <w:sz w:val="24"/>
          <w:szCs w:val="24"/>
        </w:rPr>
        <w:t>:</w:t>
      </w:r>
      <w:r w:rsidR="00A772FB">
        <w:rPr>
          <w:rFonts w:ascii="Arial" w:hAnsi="Arial" w:cs="Arial"/>
          <w:sz w:val="24"/>
          <w:szCs w:val="24"/>
        </w:rPr>
        <w:t xml:space="preserve"> </w:t>
      </w:r>
      <w:r w:rsidRPr="004D1FD8">
        <w:rPr>
          <w:rFonts w:ascii="Arial" w:hAnsi="Arial" w:cs="Arial"/>
          <w:sz w:val="24"/>
          <w:szCs w:val="24"/>
        </w:rPr>
        <w:t>Veronica Esmeralda Gonzalez Mata</w:t>
      </w:r>
    </w:p>
    <w:p w14:paraId="2373C892" w14:textId="3F89C1B2" w:rsidR="004D1FD8" w:rsidRPr="004D1FD8" w:rsidRDefault="004D1FD8" w:rsidP="00A772FB">
      <w:pPr>
        <w:spacing w:after="0"/>
        <w:jc w:val="center"/>
        <w:rPr>
          <w:rFonts w:ascii="Arial" w:hAnsi="Arial" w:cs="Arial"/>
          <w:sz w:val="24"/>
          <w:szCs w:val="24"/>
        </w:rPr>
      </w:pPr>
      <w:r w:rsidRPr="004D1FD8">
        <w:rPr>
          <w:rFonts w:ascii="Arial" w:hAnsi="Arial" w:cs="Arial"/>
          <w:sz w:val="24"/>
          <w:szCs w:val="24"/>
        </w:rPr>
        <w:t>No. De lista</w:t>
      </w:r>
      <w:r w:rsidR="00A772FB">
        <w:rPr>
          <w:rFonts w:ascii="Arial" w:hAnsi="Arial" w:cs="Arial"/>
          <w:sz w:val="24"/>
          <w:szCs w:val="24"/>
        </w:rPr>
        <w:t>:9</w:t>
      </w:r>
    </w:p>
    <w:p w14:paraId="49D246BC" w14:textId="31C01B23" w:rsidR="004D1FD8" w:rsidRPr="00A772FB" w:rsidRDefault="004D1FD8" w:rsidP="00A772FB">
      <w:pPr>
        <w:spacing w:after="0"/>
        <w:jc w:val="center"/>
        <w:rPr>
          <w:rFonts w:ascii="Arial" w:hAnsi="Arial" w:cs="Arial"/>
          <w:sz w:val="24"/>
          <w:szCs w:val="24"/>
        </w:rPr>
      </w:pPr>
      <w:r w:rsidRPr="004D1FD8">
        <w:rPr>
          <w:rFonts w:ascii="Arial" w:hAnsi="Arial" w:cs="Arial"/>
          <w:sz w:val="24"/>
          <w:szCs w:val="24"/>
        </w:rPr>
        <w:t>Cuarto semestre, Sección A.</w:t>
      </w:r>
    </w:p>
    <w:p w14:paraId="6C085AAE" w14:textId="178BA57F" w:rsidR="004D1FD8" w:rsidRPr="00A772FB" w:rsidRDefault="004D1FD8" w:rsidP="004D1FD8">
      <w:pPr>
        <w:pStyle w:val="NormalWeb"/>
        <w:kinsoku w:val="0"/>
        <w:overflowPunct w:val="0"/>
        <w:spacing w:before="0" w:beforeAutospacing="0" w:after="0" w:afterAutospacing="0"/>
        <w:jc w:val="center"/>
        <w:textAlignment w:val="baseline"/>
        <w:rPr>
          <w:rFonts w:ascii="Arial" w:eastAsia="Calibri" w:hAnsi="Arial" w:cs="Arial"/>
          <w:color w:val="000000" w:themeColor="text1"/>
          <w:kern w:val="24"/>
        </w:rPr>
      </w:pPr>
    </w:p>
    <w:p w14:paraId="6358BC58" w14:textId="46F589C3" w:rsidR="004D1FD8" w:rsidRPr="00A772FB" w:rsidRDefault="00A772FB" w:rsidP="004D1FD8">
      <w:pPr>
        <w:pStyle w:val="NormalWeb"/>
        <w:kinsoku w:val="0"/>
        <w:overflowPunct w:val="0"/>
        <w:spacing w:before="0" w:beforeAutospacing="0" w:after="0" w:afterAutospacing="0"/>
        <w:jc w:val="center"/>
        <w:textAlignment w:val="baseline"/>
        <w:rPr>
          <w:rFonts w:ascii="Arial" w:eastAsia="Calibri" w:hAnsi="Arial" w:cs="Arial"/>
          <w:color w:val="000000" w:themeColor="text1"/>
          <w:kern w:val="24"/>
        </w:rPr>
      </w:pPr>
      <w:r w:rsidRPr="00A772FB">
        <w:rPr>
          <w:rFonts w:ascii="Arial" w:eastAsia="Calibri" w:hAnsi="Arial" w:cs="Arial"/>
          <w:color w:val="000000" w:themeColor="text1"/>
          <w:kern w:val="24"/>
        </w:rPr>
        <w:t>Mayo del 2021</w:t>
      </w:r>
    </w:p>
    <w:p w14:paraId="54B2E9A9" w14:textId="2DEB2A3C" w:rsidR="00A772FB" w:rsidRPr="00A772FB" w:rsidRDefault="00A772FB" w:rsidP="004D1FD8">
      <w:pPr>
        <w:pStyle w:val="NormalWeb"/>
        <w:kinsoku w:val="0"/>
        <w:overflowPunct w:val="0"/>
        <w:spacing w:before="0" w:beforeAutospacing="0" w:after="0" w:afterAutospacing="0"/>
        <w:jc w:val="center"/>
        <w:textAlignment w:val="baseline"/>
        <w:rPr>
          <w:rFonts w:ascii="Arial" w:eastAsia="Calibri" w:hAnsi="Arial" w:cs="Arial"/>
          <w:color w:val="000000" w:themeColor="text1"/>
          <w:kern w:val="24"/>
        </w:rPr>
      </w:pPr>
      <w:r w:rsidRPr="00A772FB">
        <w:rPr>
          <w:rFonts w:ascii="Arial" w:eastAsia="Calibri" w:hAnsi="Arial" w:cs="Arial"/>
          <w:color w:val="000000" w:themeColor="text1"/>
          <w:kern w:val="24"/>
        </w:rPr>
        <w:t>Saltillo, Coahuila</w:t>
      </w:r>
    </w:p>
    <w:p w14:paraId="1DC9DA2F" w14:textId="63C40D3F" w:rsidR="004D1FD8" w:rsidRDefault="004D1FD8" w:rsidP="004D1FD8">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733D115C" w14:textId="08CFF0B5" w:rsidR="004D1FD8" w:rsidRDefault="004D1FD8" w:rsidP="004D1FD8">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2C521404" w14:textId="63D6A322" w:rsidR="004D1FD8" w:rsidRDefault="004D1FD8" w:rsidP="004D1FD8">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14:paraId="597E1A44" w14:textId="7D7076B6" w:rsidR="004D1FD8" w:rsidRDefault="004D1FD8">
      <w:pPr>
        <w:rPr>
          <w:rFonts w:ascii="Arial" w:hAnsi="Arial" w:cs="Arial"/>
          <w:sz w:val="24"/>
          <w:szCs w:val="24"/>
        </w:rPr>
      </w:pPr>
    </w:p>
    <w:p w14:paraId="4879B2BC" w14:textId="4A60C64F" w:rsidR="008F02A3" w:rsidRDefault="00091DE6" w:rsidP="00F46F40">
      <w:pPr>
        <w:spacing w:after="0" w:line="240" w:lineRule="auto"/>
        <w:jc w:val="cente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77696" behindDoc="0" locked="0" layoutInCell="1" allowOverlap="1" wp14:anchorId="3B9F565E" wp14:editId="43C21CB0">
                <wp:simplePos x="0" y="0"/>
                <wp:positionH relativeFrom="column">
                  <wp:posOffset>2667952</wp:posOffset>
                </wp:positionH>
                <wp:positionV relativeFrom="paragraph">
                  <wp:posOffset>-1525146</wp:posOffset>
                </wp:positionV>
                <wp:extent cx="741094" cy="4593590"/>
                <wp:effectExtent l="16828" t="2222" r="18732" b="152083"/>
                <wp:wrapNone/>
                <wp:docPr id="14" name="Abrir llave 14"/>
                <wp:cNvGraphicFramePr/>
                <a:graphic xmlns:a="http://schemas.openxmlformats.org/drawingml/2006/main">
                  <a:graphicData uri="http://schemas.microsoft.com/office/word/2010/wordprocessingShape">
                    <wps:wsp>
                      <wps:cNvSpPr/>
                      <wps:spPr>
                        <a:xfrm rot="16200000" flipV="1">
                          <a:off x="0" y="0"/>
                          <a:ext cx="741094" cy="4593590"/>
                        </a:xfrm>
                        <a:prstGeom prst="leftBrace">
                          <a:avLst>
                            <a:gd name="adj1" fmla="val 67194"/>
                            <a:gd name="adj2" fmla="val 50000"/>
                          </a:avLst>
                        </a:prstGeom>
                        <a:ln w="38100">
                          <a:solidFill>
                            <a:srgbClr val="E7FF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9E3C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4" o:spid="_x0000_s1026" type="#_x0000_t87" style="position:absolute;margin-left:210.05pt;margin-top:-120.1pt;width:58.35pt;height:361.7pt;rotation:9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" adj="2342" strokecolor="#e7ffff" strokeweight="3pt">
                <v:stroke joinstyle="miter"/>
              </v:shape>
            </w:pict>
          </mc:Fallback>
        </mc:AlternateContent>
      </w:r>
      <w:r>
        <w:rPr>
          <w:rFonts w:ascii="Arial" w:hAnsi="Arial" w:cs="Arial"/>
          <w:noProof/>
          <w:sz w:val="24"/>
          <w:szCs w:val="24"/>
        </w:rPr>
        <mc:AlternateContent>
          <mc:Choice Requires="wps">
            <w:drawing>
              <wp:anchor distT="0" distB="0" distL="114300" distR="114300" simplePos="0" relativeHeight="251674624" behindDoc="0" locked="0" layoutInCell="1" allowOverlap="1" wp14:anchorId="4D943143" wp14:editId="5EAE3D21">
                <wp:simplePos x="0" y="0"/>
                <wp:positionH relativeFrom="column">
                  <wp:posOffset>2615491</wp:posOffset>
                </wp:positionH>
                <wp:positionV relativeFrom="paragraph">
                  <wp:posOffset>-2315135</wp:posOffset>
                </wp:positionV>
                <wp:extent cx="814903" cy="4593590"/>
                <wp:effectExtent l="15558" t="155892" r="20002" b="953"/>
                <wp:wrapNone/>
                <wp:docPr id="12" name="Abrir llave 12"/>
                <wp:cNvGraphicFramePr/>
                <a:graphic xmlns:a="http://schemas.openxmlformats.org/drawingml/2006/main">
                  <a:graphicData uri="http://schemas.microsoft.com/office/word/2010/wordprocessingShape">
                    <wps:wsp>
                      <wps:cNvSpPr/>
                      <wps:spPr>
                        <a:xfrm rot="5400000">
                          <a:off x="0" y="0"/>
                          <a:ext cx="814903" cy="4593590"/>
                        </a:xfrm>
                        <a:prstGeom prst="leftBrace">
                          <a:avLst>
                            <a:gd name="adj1" fmla="val 67194"/>
                            <a:gd name="adj2" fmla="val 50000"/>
                          </a:avLst>
                        </a:prstGeom>
                        <a:ln w="38100">
                          <a:solidFill>
                            <a:srgbClr val="E7FF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1F3EA" id="Abrir llave 12" o:spid="_x0000_s1026" type="#_x0000_t87" style="position:absolute;margin-left:205.95pt;margin-top:-182.3pt;width:64.15pt;height:361.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" adj="2575" strokecolor="#e7ffff" strokeweight="3pt">
                <v:stroke joinstyle="miter"/>
              </v:shape>
            </w:pict>
          </mc:Fallback>
        </mc:AlternateContent>
      </w:r>
      <w:r w:rsidR="008F02A3">
        <w:rPr>
          <w:rFonts w:ascii="Arial" w:hAnsi="Arial" w:cs="Arial"/>
          <w:noProof/>
          <w:sz w:val="24"/>
          <w:szCs w:val="24"/>
        </w:rPr>
        <mc:AlternateContent>
          <mc:Choice Requires="wps">
            <w:drawing>
              <wp:anchor distT="0" distB="0" distL="114300" distR="114300" simplePos="0" relativeHeight="251670528" behindDoc="0" locked="0" layoutInCell="1" allowOverlap="1" wp14:anchorId="33A4F11C" wp14:editId="35953AC9">
                <wp:simplePos x="0" y="0"/>
                <wp:positionH relativeFrom="column">
                  <wp:posOffset>-270538</wp:posOffset>
                </wp:positionH>
                <wp:positionV relativeFrom="paragraph">
                  <wp:posOffset>-198948</wp:posOffset>
                </wp:positionV>
                <wp:extent cx="739472" cy="691764"/>
                <wp:effectExtent l="0" t="0" r="22860" b="13335"/>
                <wp:wrapNone/>
                <wp:docPr id="8" name="Elipse 8"/>
                <wp:cNvGraphicFramePr/>
                <a:graphic xmlns:a="http://schemas.openxmlformats.org/drawingml/2006/main">
                  <a:graphicData uri="http://schemas.microsoft.com/office/word/2010/wordprocessingShape">
                    <wps:wsp>
                      <wps:cNvSpPr/>
                      <wps:spPr>
                        <a:xfrm>
                          <a:off x="0" y="0"/>
                          <a:ext cx="739472" cy="691764"/>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A1C196" id="Elipse 8" o:spid="_x0000_s1026" style="position:absolute;margin-left:-21.3pt;margin-top:-15.65pt;width:58.25pt;height:5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" filled="f" strokecolor="black [3213]" strokeweight=".25pt">
                <v:stroke joinstyle="miter"/>
              </v:oval>
            </w:pict>
          </mc:Fallback>
        </mc:AlternateContent>
      </w:r>
      <w:r w:rsidR="008F02A3">
        <w:rPr>
          <w:rFonts w:ascii="Arial" w:hAnsi="Arial" w:cs="Arial"/>
          <w:noProof/>
          <w:sz w:val="24"/>
          <w:szCs w:val="24"/>
        </w:rPr>
        <mc:AlternateContent>
          <mc:Choice Requires="wps">
            <w:drawing>
              <wp:anchor distT="0" distB="0" distL="114300" distR="114300" simplePos="0" relativeHeight="251664384" behindDoc="0" locked="0" layoutInCell="1" allowOverlap="1" wp14:anchorId="17BD5181" wp14:editId="463679D5">
                <wp:simplePos x="0" y="0"/>
                <wp:positionH relativeFrom="column">
                  <wp:posOffset>-294254</wp:posOffset>
                </wp:positionH>
                <wp:positionV relativeFrom="paragraph">
                  <wp:posOffset>-262531</wp:posOffset>
                </wp:positionV>
                <wp:extent cx="739472" cy="691764"/>
                <wp:effectExtent l="0" t="0" r="22860" b="13335"/>
                <wp:wrapNone/>
                <wp:docPr id="5" name="Elipse 5"/>
                <wp:cNvGraphicFramePr/>
                <a:graphic xmlns:a="http://schemas.openxmlformats.org/drawingml/2006/main">
                  <a:graphicData uri="http://schemas.microsoft.com/office/word/2010/wordprocessingShape">
                    <wps:wsp>
                      <wps:cNvSpPr/>
                      <wps:spPr>
                        <a:xfrm>
                          <a:off x="0" y="0"/>
                          <a:ext cx="739472" cy="691764"/>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8D545B" id="Elipse 5" o:spid="_x0000_s1026" style="position:absolute;margin-left:-23.15pt;margin-top:-20.65pt;width:58.25pt;height:5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" filled="f" strokecolor="black [3213]" strokeweight=".25pt">
                <v:stroke joinstyle="miter"/>
              </v:oval>
            </w:pict>
          </mc:Fallback>
        </mc:AlternateContent>
      </w:r>
      <w:r w:rsidR="008F02A3">
        <w:rPr>
          <w:rFonts w:ascii="Arial" w:hAnsi="Arial" w:cs="Arial"/>
          <w:noProof/>
          <w:sz w:val="24"/>
          <w:szCs w:val="24"/>
        </w:rPr>
        <mc:AlternateContent>
          <mc:Choice Requires="wps">
            <w:drawing>
              <wp:anchor distT="0" distB="0" distL="114300" distR="114300" simplePos="0" relativeHeight="251668480" behindDoc="0" locked="0" layoutInCell="1" allowOverlap="1" wp14:anchorId="7B646448" wp14:editId="11ABBF8E">
                <wp:simplePos x="0" y="0"/>
                <wp:positionH relativeFrom="column">
                  <wp:posOffset>5469835</wp:posOffset>
                </wp:positionH>
                <wp:positionV relativeFrom="paragraph">
                  <wp:posOffset>-278461</wp:posOffset>
                </wp:positionV>
                <wp:extent cx="739472" cy="691764"/>
                <wp:effectExtent l="0" t="0" r="22860" b="13335"/>
                <wp:wrapNone/>
                <wp:docPr id="7" name="Elipse 7"/>
                <wp:cNvGraphicFramePr/>
                <a:graphic xmlns:a="http://schemas.openxmlformats.org/drawingml/2006/main">
                  <a:graphicData uri="http://schemas.microsoft.com/office/word/2010/wordprocessingShape">
                    <wps:wsp>
                      <wps:cNvSpPr/>
                      <wps:spPr>
                        <a:xfrm>
                          <a:off x="0" y="0"/>
                          <a:ext cx="739472" cy="691764"/>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501AE5" id="Elipse 7" o:spid="_x0000_s1026" style="position:absolute;margin-left:430.7pt;margin-top:-21.95pt;width:58.25pt;height:5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" filled="f" strokecolor="black [3213]" strokeweight=".25pt">
                <v:stroke joinstyle="miter"/>
              </v:oval>
            </w:pict>
          </mc:Fallback>
        </mc:AlternateContent>
      </w:r>
      <w:r w:rsidR="008F02A3">
        <w:rPr>
          <w:rFonts w:ascii="Arial" w:hAnsi="Arial" w:cs="Arial"/>
          <w:noProof/>
          <w:sz w:val="24"/>
          <w:szCs w:val="24"/>
        </w:rPr>
        <mc:AlternateContent>
          <mc:Choice Requires="wps">
            <w:drawing>
              <wp:anchor distT="0" distB="0" distL="114300" distR="114300" simplePos="0" relativeHeight="251666432" behindDoc="0" locked="0" layoutInCell="1" allowOverlap="1" wp14:anchorId="55ECC005" wp14:editId="23C43F68">
                <wp:simplePos x="0" y="0"/>
                <wp:positionH relativeFrom="column">
                  <wp:posOffset>5534108</wp:posOffset>
                </wp:positionH>
                <wp:positionV relativeFrom="paragraph">
                  <wp:posOffset>-239257</wp:posOffset>
                </wp:positionV>
                <wp:extent cx="739472" cy="691764"/>
                <wp:effectExtent l="0" t="0" r="22860" b="13335"/>
                <wp:wrapNone/>
                <wp:docPr id="6" name="Elipse 6"/>
                <wp:cNvGraphicFramePr/>
                <a:graphic xmlns:a="http://schemas.openxmlformats.org/drawingml/2006/main">
                  <a:graphicData uri="http://schemas.microsoft.com/office/word/2010/wordprocessingShape">
                    <wps:wsp>
                      <wps:cNvSpPr/>
                      <wps:spPr>
                        <a:xfrm>
                          <a:off x="0" y="0"/>
                          <a:ext cx="739472" cy="691764"/>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017E1A" id="Elipse 6" o:spid="_x0000_s1026" style="position:absolute;margin-left:435.75pt;margin-top:-18.85pt;width:58.25pt;height:5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" filled="f" strokecolor="black [3213]" strokeweight=".25pt">
                <v:stroke joinstyle="miter"/>
              </v:oval>
            </w:pict>
          </mc:Fallback>
        </mc:AlternateContent>
      </w:r>
      <w:r w:rsidR="008F02A3">
        <w:rPr>
          <w:rFonts w:ascii="Arial" w:hAnsi="Arial" w:cs="Arial"/>
          <w:noProof/>
          <w:sz w:val="24"/>
          <w:szCs w:val="24"/>
        </w:rPr>
        <mc:AlternateContent>
          <mc:Choice Requires="wps">
            <w:drawing>
              <wp:anchor distT="0" distB="0" distL="114300" distR="114300" simplePos="0" relativeHeight="251662336" behindDoc="0" locked="0" layoutInCell="1" allowOverlap="1" wp14:anchorId="0EFFCB4A" wp14:editId="3AA19153">
                <wp:simplePos x="0" y="0"/>
                <wp:positionH relativeFrom="column">
                  <wp:posOffset>5501640</wp:posOffset>
                </wp:positionH>
                <wp:positionV relativeFrom="paragraph">
                  <wp:posOffset>-230146</wp:posOffset>
                </wp:positionV>
                <wp:extent cx="739472" cy="691764"/>
                <wp:effectExtent l="0" t="0" r="22860" b="13335"/>
                <wp:wrapNone/>
                <wp:docPr id="4" name="Elipse 4"/>
                <wp:cNvGraphicFramePr/>
                <a:graphic xmlns:a="http://schemas.openxmlformats.org/drawingml/2006/main">
                  <a:graphicData uri="http://schemas.microsoft.com/office/word/2010/wordprocessingShape">
                    <wps:wsp>
                      <wps:cNvSpPr/>
                      <wps:spPr>
                        <a:xfrm>
                          <a:off x="0" y="0"/>
                          <a:ext cx="739472" cy="691764"/>
                        </a:xfrm>
                        <a:prstGeom prst="ellipse">
                          <a:avLst/>
                        </a:prstGeom>
                        <a:solidFill>
                          <a:srgbClr val="E7FFFF"/>
                        </a:solidFill>
                        <a:ln>
                          <a:solidFill>
                            <a:srgbClr val="E7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343B1C" id="Elipse 4" o:spid="_x0000_s1026" style="position:absolute;margin-left:433.2pt;margin-top:-18.1pt;width:58.25pt;height:5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" fillcolor="#e7ffff" strokecolor="#e7ffff" strokeweight="1pt">
                <v:stroke joinstyle="miter"/>
              </v:oval>
            </w:pict>
          </mc:Fallback>
        </mc:AlternateContent>
      </w:r>
      <w:r w:rsidR="008F02A3">
        <w:rPr>
          <w:rFonts w:ascii="Arial" w:hAnsi="Arial" w:cs="Arial"/>
          <w:noProof/>
          <w:sz w:val="24"/>
          <w:szCs w:val="24"/>
        </w:rPr>
        <mc:AlternateContent>
          <mc:Choice Requires="wps">
            <w:drawing>
              <wp:anchor distT="0" distB="0" distL="114300" distR="114300" simplePos="0" relativeHeight="251660288" behindDoc="0" locked="0" layoutInCell="1" allowOverlap="1" wp14:anchorId="24FDDCE6" wp14:editId="4381DF7D">
                <wp:simplePos x="0" y="0"/>
                <wp:positionH relativeFrom="column">
                  <wp:posOffset>-303502</wp:posOffset>
                </wp:positionH>
                <wp:positionV relativeFrom="paragraph">
                  <wp:posOffset>-255987</wp:posOffset>
                </wp:positionV>
                <wp:extent cx="739472" cy="691764"/>
                <wp:effectExtent l="0" t="0" r="22860" b="13335"/>
                <wp:wrapNone/>
                <wp:docPr id="2" name="Elipse 2"/>
                <wp:cNvGraphicFramePr/>
                <a:graphic xmlns:a="http://schemas.openxmlformats.org/drawingml/2006/main">
                  <a:graphicData uri="http://schemas.microsoft.com/office/word/2010/wordprocessingShape">
                    <wps:wsp>
                      <wps:cNvSpPr/>
                      <wps:spPr>
                        <a:xfrm>
                          <a:off x="0" y="0"/>
                          <a:ext cx="739472" cy="691764"/>
                        </a:xfrm>
                        <a:prstGeom prst="ellipse">
                          <a:avLst/>
                        </a:prstGeom>
                        <a:solidFill>
                          <a:srgbClr val="E7FFFF"/>
                        </a:solidFill>
                        <a:ln>
                          <a:solidFill>
                            <a:srgbClr val="E7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74C5BC" id="Elipse 2" o:spid="_x0000_s1026" style="position:absolute;margin-left:-23.9pt;margin-top:-20.15pt;width:58.25pt;height:5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" fillcolor="#e7ffff" strokecolor="#e7ffff" strokeweight="1pt">
                <v:stroke joinstyle="miter"/>
              </v:oval>
            </w:pict>
          </mc:Fallback>
        </mc:AlternateContent>
      </w:r>
      <w:r w:rsidR="009E0442" w:rsidRPr="00CA0E43">
        <w:rPr>
          <w:rFonts w:ascii="Arial" w:hAnsi="Arial" w:cs="Arial"/>
          <w:sz w:val="24"/>
          <w:szCs w:val="24"/>
        </w:rPr>
        <w:t xml:space="preserve">Capítulo 2 </w:t>
      </w:r>
    </w:p>
    <w:p w14:paraId="5422B8A7" w14:textId="26A49A31" w:rsidR="009E0442" w:rsidRPr="00CA0E43" w:rsidRDefault="009E0442" w:rsidP="00F46F40">
      <w:pPr>
        <w:spacing w:after="0" w:line="240" w:lineRule="auto"/>
        <w:jc w:val="center"/>
        <w:rPr>
          <w:rFonts w:ascii="Arial" w:hAnsi="Arial" w:cs="Arial"/>
          <w:sz w:val="24"/>
          <w:szCs w:val="24"/>
        </w:rPr>
      </w:pPr>
      <w:r w:rsidRPr="00CA0E43">
        <w:rPr>
          <w:rFonts w:ascii="Arial" w:hAnsi="Arial" w:cs="Arial"/>
          <w:sz w:val="24"/>
          <w:szCs w:val="24"/>
        </w:rPr>
        <w:t>La conducción de la enseñanza mediante proyectos situados</w:t>
      </w:r>
    </w:p>
    <w:p w14:paraId="5312C505" w14:textId="2DD0888B" w:rsidR="009E0442" w:rsidRPr="00CA0E43" w:rsidRDefault="009E0442" w:rsidP="00F46F40">
      <w:pPr>
        <w:spacing w:after="0" w:line="240" w:lineRule="auto"/>
        <w:jc w:val="center"/>
        <w:rPr>
          <w:rFonts w:ascii="Arial" w:hAnsi="Arial" w:cs="Arial"/>
          <w:sz w:val="24"/>
          <w:szCs w:val="24"/>
        </w:rPr>
      </w:pPr>
      <w:r w:rsidRPr="00CA0E43">
        <w:rPr>
          <w:rFonts w:ascii="Arial" w:hAnsi="Arial" w:cs="Arial"/>
          <w:sz w:val="24"/>
          <w:szCs w:val="24"/>
        </w:rPr>
        <w:t>El conocimiento es un fenómeno social, no una cosa.</w:t>
      </w:r>
    </w:p>
    <w:p w14:paraId="121D2F4E" w14:textId="4C1FFF74" w:rsidR="009E0442" w:rsidRDefault="009E0442" w:rsidP="00F46F40">
      <w:pPr>
        <w:spacing w:after="0" w:line="240" w:lineRule="auto"/>
        <w:jc w:val="center"/>
        <w:rPr>
          <w:rFonts w:ascii="Arial" w:hAnsi="Arial" w:cs="Arial"/>
          <w:sz w:val="24"/>
          <w:szCs w:val="24"/>
        </w:rPr>
      </w:pPr>
      <w:r w:rsidRPr="00CA0E43">
        <w:rPr>
          <w:rFonts w:ascii="Arial" w:hAnsi="Arial" w:cs="Arial"/>
          <w:sz w:val="24"/>
          <w:szCs w:val="24"/>
        </w:rPr>
        <w:t>Orígenes y supuestos educativos del enfoque de proyectos</w:t>
      </w:r>
    </w:p>
    <w:p w14:paraId="41AC5CFE" w14:textId="7221A3E6" w:rsidR="00BB4AD7" w:rsidRDefault="00BB4AD7" w:rsidP="00BB4AD7">
      <w:pPr>
        <w:spacing w:after="0" w:line="360" w:lineRule="auto"/>
        <w:jc w:val="center"/>
        <w:rPr>
          <w:rFonts w:ascii="Arial" w:hAnsi="Arial" w:cs="Arial"/>
          <w:sz w:val="24"/>
          <w:szCs w:val="24"/>
        </w:rPr>
      </w:pPr>
    </w:p>
    <w:p w14:paraId="19382AA4" w14:textId="77777777" w:rsidR="00091DE6" w:rsidRDefault="00091DE6" w:rsidP="00BB4AD7">
      <w:pPr>
        <w:spacing w:line="360" w:lineRule="auto"/>
        <w:jc w:val="both"/>
        <w:rPr>
          <w:rFonts w:ascii="Arial" w:hAnsi="Arial" w:cs="Arial"/>
          <w:sz w:val="24"/>
          <w:szCs w:val="24"/>
        </w:rPr>
      </w:pPr>
    </w:p>
    <w:p w14:paraId="376A19C2" w14:textId="40C2B2B8" w:rsidR="009935A2" w:rsidRDefault="009935A2" w:rsidP="00BB4AD7">
      <w:pPr>
        <w:spacing w:line="360" w:lineRule="auto"/>
        <w:jc w:val="both"/>
        <w:rPr>
          <w:rFonts w:ascii="Arial" w:hAnsi="Arial" w:cs="Arial"/>
          <w:sz w:val="24"/>
          <w:szCs w:val="24"/>
        </w:rPr>
      </w:pPr>
      <w:r>
        <w:rPr>
          <w:rFonts w:ascii="Arial" w:hAnsi="Arial" w:cs="Arial"/>
          <w:sz w:val="24"/>
          <w:szCs w:val="24"/>
        </w:rPr>
        <w:t>Actualmente la sociedad sitúa a sus individuos frente a una gran variedad de desafíos de desarrollo, reestructuración o de innovación, no solamente del ámbito educativo o profesional, sino también en aspectos fuera de como en la cultura, la política o el deporte. Por esta razón las escuelas contemporáneas asumen un compromiso desde niveles básicos, para formar actores con competencias sociofuncionales</w:t>
      </w:r>
      <w:r w:rsidR="00BB4AD7">
        <w:rPr>
          <w:rFonts w:ascii="Arial" w:hAnsi="Arial" w:cs="Arial"/>
          <w:sz w:val="24"/>
          <w:szCs w:val="24"/>
        </w:rPr>
        <w:t>,</w:t>
      </w:r>
      <w:r>
        <w:rPr>
          <w:rFonts w:ascii="Arial" w:hAnsi="Arial" w:cs="Arial"/>
          <w:sz w:val="24"/>
          <w:szCs w:val="24"/>
        </w:rPr>
        <w:t xml:space="preserve"> que les permitan colaborar en proyectos escolares o </w:t>
      </w:r>
      <w:r w:rsidR="00BB4AD7">
        <w:rPr>
          <w:rFonts w:ascii="Arial" w:hAnsi="Arial" w:cs="Arial"/>
          <w:sz w:val="24"/>
          <w:szCs w:val="24"/>
        </w:rPr>
        <w:t>comunitarios y</w:t>
      </w:r>
      <w:r>
        <w:rPr>
          <w:rFonts w:ascii="Arial" w:hAnsi="Arial" w:cs="Arial"/>
          <w:sz w:val="24"/>
          <w:szCs w:val="24"/>
        </w:rPr>
        <w:t xml:space="preserve"> </w:t>
      </w:r>
      <w:r>
        <w:rPr>
          <w:rFonts w:ascii="Arial" w:hAnsi="Arial" w:cs="Arial"/>
          <w:sz w:val="24"/>
          <w:szCs w:val="24"/>
        </w:rPr>
        <w:t>planear su proyecto de vida</w:t>
      </w:r>
      <w:r w:rsidR="00BB4AD7">
        <w:rPr>
          <w:rFonts w:ascii="Arial" w:hAnsi="Arial" w:cs="Arial"/>
          <w:sz w:val="24"/>
          <w:szCs w:val="24"/>
        </w:rPr>
        <w:t>,</w:t>
      </w:r>
      <w:r>
        <w:rPr>
          <w:rFonts w:ascii="Arial" w:hAnsi="Arial" w:cs="Arial"/>
          <w:sz w:val="24"/>
          <w:szCs w:val="24"/>
        </w:rPr>
        <w:t xml:space="preserve"> con el objetivo de cumplir con las expectativas de una sociedad con conocimiento que engloba la cultura y la economía</w:t>
      </w:r>
      <w:r w:rsidR="00BB4AD7">
        <w:rPr>
          <w:rFonts w:ascii="Arial" w:hAnsi="Arial" w:cs="Arial"/>
          <w:sz w:val="24"/>
          <w:szCs w:val="24"/>
        </w:rPr>
        <w:t>.</w:t>
      </w:r>
    </w:p>
    <w:p w14:paraId="24F5D10F" w14:textId="499BFB55" w:rsidR="00E3392A" w:rsidRDefault="00091DE6" w:rsidP="00BB4AD7">
      <w:pPr>
        <w:spacing w:line="36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14:anchorId="5A99BFAF" wp14:editId="05FB7069">
                <wp:simplePos x="0" y="0"/>
                <wp:positionH relativeFrom="column">
                  <wp:posOffset>-5593013</wp:posOffset>
                </wp:positionH>
                <wp:positionV relativeFrom="paragraph">
                  <wp:posOffset>527136</wp:posOffset>
                </wp:positionV>
                <wp:extent cx="10019057" cy="106888"/>
                <wp:effectExtent l="3175" t="0" r="23495" b="23495"/>
                <wp:wrapNone/>
                <wp:docPr id="13" name="Rectángulo 13"/>
                <wp:cNvGraphicFramePr/>
                <a:graphic xmlns:a="http://schemas.openxmlformats.org/drawingml/2006/main">
                  <a:graphicData uri="http://schemas.microsoft.com/office/word/2010/wordprocessingShape">
                    <wps:wsp>
                      <wps:cNvSpPr/>
                      <wps:spPr>
                        <a:xfrm rot="16200000">
                          <a:off x="0" y="0"/>
                          <a:ext cx="10019057" cy="106888"/>
                        </a:xfrm>
                        <a:prstGeom prst="rect">
                          <a:avLst/>
                        </a:prstGeom>
                        <a:solidFill>
                          <a:srgbClr val="E7FFFF"/>
                        </a:solidFill>
                        <a:ln>
                          <a:solidFill>
                            <a:srgbClr val="E7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4E04C" id="Rectángulo 13" o:spid="_x0000_s1026" style="position:absolute;margin-left:-440.4pt;margin-top:41.5pt;width:788.9pt;height:8.4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" fillcolor="#e7ffff" strokecolor="#e7ffff" strokeweight="1pt"/>
            </w:pict>
          </mc:Fallback>
        </mc:AlternateContent>
      </w:r>
      <w:r w:rsidR="00BB4AD7">
        <w:rPr>
          <w:rFonts w:ascii="Arial" w:hAnsi="Arial" w:cs="Arial"/>
          <w:sz w:val="24"/>
          <w:szCs w:val="24"/>
        </w:rPr>
        <w:t xml:space="preserve">Estas competencias sociofuncionales no son conocimientos </w:t>
      </w:r>
      <w:r w:rsidR="00BB4AD7" w:rsidRPr="00CA0E43">
        <w:rPr>
          <w:rFonts w:ascii="Arial" w:hAnsi="Arial" w:cs="Arial"/>
          <w:sz w:val="24"/>
          <w:szCs w:val="24"/>
        </w:rPr>
        <w:t>declarativos e inertes</w:t>
      </w:r>
      <w:r w:rsidR="00E3392A">
        <w:rPr>
          <w:rFonts w:ascii="Arial" w:hAnsi="Arial" w:cs="Arial"/>
          <w:sz w:val="24"/>
          <w:szCs w:val="24"/>
        </w:rPr>
        <w:t xml:space="preserve"> (</w:t>
      </w:r>
      <w:r w:rsidR="00E3392A" w:rsidRPr="00CA0E43">
        <w:rPr>
          <w:rFonts w:ascii="Arial" w:hAnsi="Arial" w:cs="Arial"/>
          <w:sz w:val="24"/>
          <w:szCs w:val="24"/>
        </w:rPr>
        <w:t>información factual o conceptos disciplinarios básicos</w:t>
      </w:r>
      <w:r w:rsidR="00E3392A">
        <w:rPr>
          <w:rFonts w:ascii="Arial" w:hAnsi="Arial" w:cs="Arial"/>
          <w:sz w:val="24"/>
          <w:szCs w:val="24"/>
        </w:rPr>
        <w:t>)</w:t>
      </w:r>
      <w:r w:rsidR="00BB4AD7">
        <w:rPr>
          <w:rFonts w:ascii="Arial" w:hAnsi="Arial" w:cs="Arial"/>
          <w:sz w:val="24"/>
          <w:szCs w:val="24"/>
        </w:rPr>
        <w:t>, al contario son de carácter integral</w:t>
      </w:r>
      <w:r w:rsidR="00E3392A">
        <w:rPr>
          <w:rFonts w:ascii="Arial" w:hAnsi="Arial" w:cs="Arial"/>
          <w:sz w:val="24"/>
          <w:szCs w:val="24"/>
        </w:rPr>
        <w:t xml:space="preserve"> y deben estar orientados al mundo real, </w:t>
      </w:r>
      <w:r w:rsidR="00BB4AD7">
        <w:rPr>
          <w:rFonts w:ascii="Arial" w:hAnsi="Arial" w:cs="Arial"/>
          <w:sz w:val="24"/>
          <w:szCs w:val="24"/>
        </w:rPr>
        <w:t>por esta razón los modelos educativos están constantemente renovando sus metodologías didácticas para generar dinámicas de cooperación, que coloquen a los estudiantes en situaciones reales que les permitan actuar de manera</w:t>
      </w:r>
      <w:r w:rsidR="00BB4AD7" w:rsidRPr="00BB4AD7">
        <w:rPr>
          <w:rFonts w:ascii="Arial" w:hAnsi="Arial" w:cs="Arial"/>
          <w:sz w:val="24"/>
          <w:szCs w:val="24"/>
        </w:rPr>
        <w:t xml:space="preserve"> </w:t>
      </w:r>
      <w:r w:rsidR="00BB4AD7" w:rsidRPr="00CA0E43">
        <w:rPr>
          <w:rFonts w:ascii="Arial" w:hAnsi="Arial" w:cs="Arial"/>
          <w:sz w:val="24"/>
          <w:szCs w:val="24"/>
        </w:rPr>
        <w:t>crítica y constructiva</w:t>
      </w:r>
      <w:r w:rsidR="00BB4AD7">
        <w:rPr>
          <w:rFonts w:ascii="Arial" w:hAnsi="Arial" w:cs="Arial"/>
          <w:sz w:val="24"/>
          <w:szCs w:val="24"/>
        </w:rPr>
        <w:t xml:space="preserve">, porque de acuerdo con </w:t>
      </w:r>
      <w:r w:rsidR="00763D0B">
        <w:rPr>
          <w:rFonts w:ascii="Arial" w:hAnsi="Arial" w:cs="Arial"/>
          <w:sz w:val="24"/>
          <w:szCs w:val="24"/>
        </w:rPr>
        <w:t xml:space="preserve">algunos </w:t>
      </w:r>
      <w:r w:rsidR="00BB4AD7">
        <w:rPr>
          <w:rFonts w:ascii="Arial" w:hAnsi="Arial" w:cs="Arial"/>
          <w:sz w:val="24"/>
          <w:szCs w:val="24"/>
        </w:rPr>
        <w:t>autores trabajar en equipo una variedad de proyectos</w:t>
      </w:r>
      <w:r w:rsidR="00763D0B">
        <w:rPr>
          <w:rFonts w:ascii="Arial" w:hAnsi="Arial" w:cs="Arial"/>
          <w:sz w:val="24"/>
          <w:szCs w:val="24"/>
        </w:rPr>
        <w:t xml:space="preserve">, es uno de los aprendizajes más significativos que puede lograr una persona, por su valor en la construcción de la identidad personal y en el desarrollo del trabajo colectivo. </w:t>
      </w:r>
    </w:p>
    <w:p w14:paraId="7FF65505" w14:textId="0DFC467C" w:rsidR="00CA0E43" w:rsidRDefault="00763D0B" w:rsidP="007024AB">
      <w:pPr>
        <w:spacing w:line="360" w:lineRule="auto"/>
        <w:jc w:val="both"/>
        <w:rPr>
          <w:rFonts w:ascii="Arial" w:hAnsi="Arial" w:cs="Arial"/>
          <w:sz w:val="24"/>
          <w:szCs w:val="24"/>
        </w:rPr>
      </w:pPr>
      <w:r>
        <w:rPr>
          <w:rFonts w:ascii="Arial" w:hAnsi="Arial" w:cs="Arial"/>
          <w:sz w:val="24"/>
          <w:szCs w:val="24"/>
        </w:rPr>
        <w:t xml:space="preserve">El aprendizaje por medio de proyectos es uno de los más representativos de las </w:t>
      </w:r>
      <w:r w:rsidRPr="00CA0E43">
        <w:rPr>
          <w:rFonts w:ascii="Arial" w:hAnsi="Arial" w:cs="Arial"/>
          <w:sz w:val="24"/>
          <w:szCs w:val="24"/>
        </w:rPr>
        <w:t>perspectivas experiencial y situada</w:t>
      </w:r>
      <w:r>
        <w:rPr>
          <w:rFonts w:ascii="Arial" w:hAnsi="Arial" w:cs="Arial"/>
          <w:sz w:val="24"/>
          <w:szCs w:val="24"/>
        </w:rPr>
        <w:t>, algunos de los métodos más importantes son: a</w:t>
      </w:r>
      <w:r w:rsidRPr="00763D0B">
        <w:rPr>
          <w:rFonts w:ascii="Arial" w:hAnsi="Arial" w:cs="Arial"/>
          <w:sz w:val="24"/>
          <w:szCs w:val="24"/>
        </w:rPr>
        <w:t>prendizaje basado en problemas ABP</w:t>
      </w:r>
      <w:r>
        <w:rPr>
          <w:rFonts w:ascii="Arial" w:hAnsi="Arial" w:cs="Arial"/>
          <w:sz w:val="24"/>
          <w:szCs w:val="24"/>
        </w:rPr>
        <w:t>, f</w:t>
      </w:r>
      <w:r w:rsidRPr="00763D0B">
        <w:rPr>
          <w:rFonts w:ascii="Arial" w:hAnsi="Arial" w:cs="Arial"/>
          <w:sz w:val="24"/>
          <w:szCs w:val="24"/>
        </w:rPr>
        <w:t>ormación a través de la práctica in situ</w:t>
      </w:r>
      <w:r>
        <w:rPr>
          <w:rFonts w:ascii="Arial" w:hAnsi="Arial" w:cs="Arial"/>
          <w:sz w:val="24"/>
          <w:szCs w:val="24"/>
        </w:rPr>
        <w:t>, m</w:t>
      </w:r>
      <w:r w:rsidRPr="00763D0B">
        <w:rPr>
          <w:rFonts w:ascii="Arial" w:hAnsi="Arial" w:cs="Arial"/>
          <w:sz w:val="24"/>
          <w:szCs w:val="24"/>
        </w:rPr>
        <w:t>étodos de aprendizaje y enseñanza</w:t>
      </w:r>
      <w:r>
        <w:rPr>
          <w:rFonts w:ascii="Arial" w:hAnsi="Arial" w:cs="Arial"/>
          <w:sz w:val="24"/>
          <w:szCs w:val="24"/>
        </w:rPr>
        <w:t>, s</w:t>
      </w:r>
      <w:r w:rsidRPr="00763D0B">
        <w:rPr>
          <w:rFonts w:ascii="Arial" w:hAnsi="Arial" w:cs="Arial"/>
          <w:sz w:val="24"/>
          <w:szCs w:val="24"/>
        </w:rPr>
        <w:t>imulaciones</w:t>
      </w:r>
      <w:r w:rsidRPr="00763D0B">
        <w:rPr>
          <w:rFonts w:ascii="Arial" w:hAnsi="Arial" w:cs="Arial"/>
          <w:sz w:val="24"/>
          <w:szCs w:val="24"/>
        </w:rPr>
        <w:t xml:space="preserve"> </w:t>
      </w:r>
      <w:r w:rsidRPr="00763D0B">
        <w:rPr>
          <w:rFonts w:ascii="Arial" w:hAnsi="Arial" w:cs="Arial"/>
          <w:sz w:val="24"/>
          <w:szCs w:val="24"/>
        </w:rPr>
        <w:t>situadas</w:t>
      </w:r>
      <w:r>
        <w:rPr>
          <w:rFonts w:ascii="Arial" w:hAnsi="Arial" w:cs="Arial"/>
          <w:sz w:val="24"/>
          <w:szCs w:val="24"/>
        </w:rPr>
        <w:t xml:space="preserve">, entre otros. Este </w:t>
      </w:r>
      <w:r w:rsidR="00464698">
        <w:rPr>
          <w:rFonts w:ascii="Arial" w:hAnsi="Arial" w:cs="Arial"/>
          <w:sz w:val="24"/>
          <w:szCs w:val="24"/>
        </w:rPr>
        <w:t xml:space="preserve">estilo de aprendizaje es </w:t>
      </w:r>
      <w:r>
        <w:rPr>
          <w:rFonts w:ascii="Arial" w:hAnsi="Arial" w:cs="Arial"/>
          <w:sz w:val="24"/>
          <w:szCs w:val="24"/>
        </w:rPr>
        <w:t>completamente experiencial, debido a que se aprende haciendo y reflexionando sobre lo que se hizo</w:t>
      </w:r>
      <w:r w:rsidR="007024AB">
        <w:rPr>
          <w:rFonts w:ascii="Arial" w:hAnsi="Arial" w:cs="Arial"/>
          <w:sz w:val="24"/>
          <w:szCs w:val="24"/>
        </w:rPr>
        <w:t>, s</w:t>
      </w:r>
      <w:r w:rsidR="007024AB" w:rsidRPr="007024AB">
        <w:rPr>
          <w:rFonts w:ascii="Arial" w:hAnsi="Arial" w:cs="Arial"/>
          <w:sz w:val="24"/>
          <w:szCs w:val="24"/>
        </w:rPr>
        <w:t>e enfoca en acerca</w:t>
      </w:r>
      <w:r w:rsidR="007024AB">
        <w:rPr>
          <w:rFonts w:ascii="Arial" w:hAnsi="Arial" w:cs="Arial"/>
          <w:sz w:val="24"/>
          <w:szCs w:val="24"/>
        </w:rPr>
        <w:t>r</w:t>
      </w:r>
      <w:r w:rsidR="007024AB" w:rsidRPr="007024AB">
        <w:rPr>
          <w:rFonts w:ascii="Arial" w:hAnsi="Arial" w:cs="Arial"/>
          <w:sz w:val="24"/>
          <w:szCs w:val="24"/>
        </w:rPr>
        <w:t xml:space="preserve"> a los alumnos a una formación </w:t>
      </w:r>
      <w:r w:rsidR="007024AB">
        <w:rPr>
          <w:rFonts w:ascii="Arial" w:hAnsi="Arial" w:cs="Arial"/>
          <w:sz w:val="24"/>
          <w:szCs w:val="24"/>
        </w:rPr>
        <w:t xml:space="preserve">en </w:t>
      </w:r>
      <w:r w:rsidR="007024AB" w:rsidRPr="007024AB">
        <w:rPr>
          <w:rFonts w:ascii="Arial" w:hAnsi="Arial" w:cs="Arial"/>
          <w:sz w:val="24"/>
          <w:szCs w:val="24"/>
        </w:rPr>
        <w:t>donde adquieran conocimientos y competencias</w:t>
      </w:r>
      <w:r w:rsidR="007024AB">
        <w:rPr>
          <w:rFonts w:ascii="Arial" w:hAnsi="Arial" w:cs="Arial"/>
          <w:sz w:val="24"/>
          <w:szCs w:val="24"/>
        </w:rPr>
        <w:t xml:space="preserve"> </w:t>
      </w:r>
      <w:r w:rsidR="007024AB" w:rsidRPr="007024AB">
        <w:rPr>
          <w:rFonts w:ascii="Arial" w:hAnsi="Arial" w:cs="Arial"/>
          <w:sz w:val="24"/>
          <w:szCs w:val="24"/>
        </w:rPr>
        <w:t xml:space="preserve">de acuerdo </w:t>
      </w:r>
      <w:r w:rsidR="007024AB">
        <w:rPr>
          <w:rFonts w:ascii="Arial" w:hAnsi="Arial" w:cs="Arial"/>
          <w:sz w:val="24"/>
          <w:szCs w:val="24"/>
        </w:rPr>
        <w:t xml:space="preserve">con </w:t>
      </w:r>
      <w:r w:rsidR="007024AB" w:rsidRPr="007024AB">
        <w:rPr>
          <w:rFonts w:ascii="Arial" w:hAnsi="Arial" w:cs="Arial"/>
          <w:sz w:val="24"/>
          <w:szCs w:val="24"/>
        </w:rPr>
        <w:t>su nivel educativo y posibilidades de la práctica</w:t>
      </w:r>
      <w:r w:rsidR="007024AB">
        <w:rPr>
          <w:rFonts w:ascii="Arial" w:hAnsi="Arial" w:cs="Arial"/>
          <w:sz w:val="24"/>
          <w:szCs w:val="24"/>
        </w:rPr>
        <w:t>.</w:t>
      </w:r>
    </w:p>
    <w:p w14:paraId="5CC0515D" w14:textId="11157D0F" w:rsidR="00464698" w:rsidRDefault="009E0442" w:rsidP="00464698">
      <w:pPr>
        <w:spacing w:line="360" w:lineRule="auto"/>
        <w:jc w:val="both"/>
        <w:rPr>
          <w:rFonts w:ascii="Arial" w:hAnsi="Arial" w:cs="Arial"/>
          <w:sz w:val="24"/>
          <w:szCs w:val="24"/>
        </w:rPr>
      </w:pPr>
      <w:r w:rsidRPr="00CA0E43">
        <w:rPr>
          <w:rFonts w:ascii="Arial" w:hAnsi="Arial" w:cs="Arial"/>
          <w:sz w:val="24"/>
          <w:szCs w:val="24"/>
        </w:rPr>
        <w:lastRenderedPageBreak/>
        <w:t xml:space="preserve">Las perspectivas experiencial y </w:t>
      </w:r>
      <w:r w:rsidR="00464698" w:rsidRPr="00CA0E43">
        <w:rPr>
          <w:rFonts w:ascii="Arial" w:hAnsi="Arial" w:cs="Arial"/>
          <w:sz w:val="24"/>
          <w:szCs w:val="24"/>
        </w:rPr>
        <w:t>situada</w:t>
      </w:r>
      <w:r w:rsidRPr="00CA0E43">
        <w:rPr>
          <w:rFonts w:ascii="Arial" w:hAnsi="Arial" w:cs="Arial"/>
          <w:sz w:val="24"/>
          <w:szCs w:val="24"/>
        </w:rPr>
        <w:t xml:space="preserve"> plantean </w:t>
      </w:r>
      <w:r w:rsidR="00464698">
        <w:rPr>
          <w:rFonts w:ascii="Arial" w:hAnsi="Arial" w:cs="Arial"/>
          <w:sz w:val="24"/>
          <w:szCs w:val="24"/>
        </w:rPr>
        <w:t>que las habilidades y saberes que una persona adquiere para resolver situaciones problemáticas de entornos sociales y académicos dependen de la organización y secuencia de los contenidos de la enseñanza.</w:t>
      </w:r>
    </w:p>
    <w:p w14:paraId="7E2949C3" w14:textId="39E62FAF" w:rsidR="009E0442" w:rsidRPr="00CA0E43" w:rsidRDefault="009E0442" w:rsidP="00464698">
      <w:pPr>
        <w:spacing w:line="360" w:lineRule="auto"/>
        <w:jc w:val="both"/>
        <w:rPr>
          <w:rFonts w:ascii="Arial" w:hAnsi="Arial" w:cs="Arial"/>
          <w:sz w:val="24"/>
          <w:szCs w:val="24"/>
        </w:rPr>
      </w:pPr>
      <w:r w:rsidRPr="00CA0E43">
        <w:rPr>
          <w:rFonts w:ascii="Arial" w:hAnsi="Arial" w:cs="Arial"/>
          <w:sz w:val="24"/>
          <w:szCs w:val="24"/>
        </w:rPr>
        <w:t>Según Dewe</w:t>
      </w:r>
      <w:r w:rsidR="00464698">
        <w:rPr>
          <w:rFonts w:ascii="Arial" w:hAnsi="Arial" w:cs="Arial"/>
          <w:sz w:val="24"/>
          <w:szCs w:val="24"/>
        </w:rPr>
        <w:t>y</w:t>
      </w:r>
      <w:r w:rsidRPr="00CA0E43">
        <w:rPr>
          <w:rFonts w:ascii="Arial" w:hAnsi="Arial" w:cs="Arial"/>
          <w:sz w:val="24"/>
          <w:szCs w:val="24"/>
        </w:rPr>
        <w:t>,</w:t>
      </w:r>
      <w:r w:rsidR="00464698">
        <w:rPr>
          <w:rFonts w:ascii="Arial" w:hAnsi="Arial" w:cs="Arial"/>
          <w:sz w:val="24"/>
          <w:szCs w:val="24"/>
        </w:rPr>
        <w:t xml:space="preserve"> la escuela debe</w:t>
      </w:r>
      <w:r w:rsidRPr="00CA0E43">
        <w:rPr>
          <w:rFonts w:ascii="Arial" w:hAnsi="Arial" w:cs="Arial"/>
          <w:sz w:val="24"/>
          <w:szCs w:val="24"/>
        </w:rPr>
        <w:t xml:space="preserve"> ofrecer al alumno situaciones </w:t>
      </w:r>
      <w:r w:rsidR="00464698">
        <w:rPr>
          <w:rFonts w:ascii="Arial" w:hAnsi="Arial" w:cs="Arial"/>
          <w:sz w:val="24"/>
          <w:szCs w:val="24"/>
        </w:rPr>
        <w:t>flexibles donde se interactúe</w:t>
      </w:r>
      <w:r w:rsidRPr="00CA0E43">
        <w:rPr>
          <w:rFonts w:ascii="Arial" w:hAnsi="Arial" w:cs="Arial"/>
          <w:sz w:val="24"/>
          <w:szCs w:val="24"/>
        </w:rPr>
        <w:t xml:space="preserve"> entre el entorno físico y social con las necesidades,</w:t>
      </w:r>
      <w:r w:rsidRPr="00CA0E43">
        <w:rPr>
          <w:rFonts w:ascii="Arial" w:hAnsi="Arial" w:cs="Arial"/>
          <w:sz w:val="24"/>
          <w:szCs w:val="24"/>
        </w:rPr>
        <w:t xml:space="preserve"> </w:t>
      </w:r>
      <w:r w:rsidRPr="00CA0E43">
        <w:rPr>
          <w:rFonts w:ascii="Arial" w:hAnsi="Arial" w:cs="Arial"/>
          <w:sz w:val="24"/>
          <w:szCs w:val="24"/>
        </w:rPr>
        <w:t>intereses, experiencias y conocimientos previos del alumno</w:t>
      </w:r>
      <w:r w:rsidR="00464698">
        <w:rPr>
          <w:rFonts w:ascii="Arial" w:hAnsi="Arial" w:cs="Arial"/>
          <w:sz w:val="24"/>
          <w:szCs w:val="24"/>
        </w:rPr>
        <w:t xml:space="preserve">, </w:t>
      </w:r>
      <w:r w:rsidRPr="00CA0E43">
        <w:rPr>
          <w:rFonts w:ascii="Arial" w:hAnsi="Arial" w:cs="Arial"/>
          <w:sz w:val="24"/>
          <w:szCs w:val="24"/>
        </w:rPr>
        <w:t>que</w:t>
      </w:r>
      <w:r w:rsidRPr="00CA0E43">
        <w:rPr>
          <w:rFonts w:ascii="Arial" w:hAnsi="Arial" w:cs="Arial"/>
          <w:sz w:val="24"/>
          <w:szCs w:val="24"/>
        </w:rPr>
        <w:t xml:space="preserve"> </w:t>
      </w:r>
      <w:r w:rsidRPr="00CA0E43">
        <w:rPr>
          <w:rFonts w:ascii="Arial" w:hAnsi="Arial" w:cs="Arial"/>
          <w:sz w:val="24"/>
          <w:szCs w:val="24"/>
        </w:rPr>
        <w:t>respond</w:t>
      </w:r>
      <w:r w:rsidR="00E3392A">
        <w:rPr>
          <w:rFonts w:ascii="Arial" w:hAnsi="Arial" w:cs="Arial"/>
          <w:sz w:val="24"/>
          <w:szCs w:val="24"/>
        </w:rPr>
        <w:t>an</w:t>
      </w:r>
      <w:r w:rsidRPr="00CA0E43">
        <w:rPr>
          <w:rFonts w:ascii="Arial" w:hAnsi="Arial" w:cs="Arial"/>
          <w:sz w:val="24"/>
          <w:szCs w:val="24"/>
        </w:rPr>
        <w:t xml:space="preserve"> a una planeación cooperativa y negociada entre los profesores y</w:t>
      </w:r>
      <w:r w:rsidRPr="00CA0E43">
        <w:rPr>
          <w:rFonts w:ascii="Arial" w:hAnsi="Arial" w:cs="Arial"/>
          <w:sz w:val="24"/>
          <w:szCs w:val="24"/>
        </w:rPr>
        <w:t xml:space="preserve"> </w:t>
      </w:r>
      <w:r w:rsidRPr="00CA0E43">
        <w:rPr>
          <w:rFonts w:ascii="Arial" w:hAnsi="Arial" w:cs="Arial"/>
          <w:sz w:val="24"/>
          <w:szCs w:val="24"/>
        </w:rPr>
        <w:t>los alumnos</w:t>
      </w:r>
      <w:r w:rsidR="00E3392A">
        <w:rPr>
          <w:rFonts w:ascii="Arial" w:hAnsi="Arial" w:cs="Arial"/>
          <w:sz w:val="24"/>
          <w:szCs w:val="24"/>
        </w:rPr>
        <w:t xml:space="preserve">. </w:t>
      </w:r>
    </w:p>
    <w:p w14:paraId="40AE462D" w14:textId="540223D5" w:rsidR="00CA0E43" w:rsidRPr="00CA0E43" w:rsidRDefault="00E3392A" w:rsidP="00464698">
      <w:pPr>
        <w:spacing w:line="360" w:lineRule="auto"/>
        <w:jc w:val="both"/>
        <w:rPr>
          <w:rFonts w:ascii="Arial" w:hAnsi="Arial" w:cs="Arial"/>
          <w:sz w:val="24"/>
          <w:szCs w:val="24"/>
        </w:rPr>
      </w:pPr>
      <w:r>
        <w:rPr>
          <w:rFonts w:ascii="Arial" w:hAnsi="Arial" w:cs="Arial"/>
          <w:sz w:val="24"/>
          <w:szCs w:val="24"/>
        </w:rPr>
        <w:t xml:space="preserve">Se recomienda trabajar </w:t>
      </w:r>
      <w:r w:rsidR="002074D4">
        <w:rPr>
          <w:rFonts w:ascii="Arial" w:hAnsi="Arial" w:cs="Arial"/>
          <w:sz w:val="24"/>
          <w:szCs w:val="24"/>
        </w:rPr>
        <w:t xml:space="preserve">la </w:t>
      </w:r>
      <w:r w:rsidR="009E0442" w:rsidRPr="00CA0E43">
        <w:rPr>
          <w:rFonts w:ascii="Arial" w:hAnsi="Arial" w:cs="Arial"/>
          <w:sz w:val="24"/>
          <w:szCs w:val="24"/>
        </w:rPr>
        <w:t>dimensión social</w:t>
      </w:r>
      <w:r>
        <w:rPr>
          <w:rFonts w:ascii="Arial" w:hAnsi="Arial" w:cs="Arial"/>
          <w:sz w:val="24"/>
          <w:szCs w:val="24"/>
        </w:rPr>
        <w:t>, científica,</w:t>
      </w:r>
      <w:r w:rsidR="002074D4">
        <w:rPr>
          <w:rFonts w:ascii="Arial" w:hAnsi="Arial" w:cs="Arial"/>
          <w:sz w:val="24"/>
          <w:szCs w:val="24"/>
        </w:rPr>
        <w:t xml:space="preserve"> de autoconocimiento, progreso personal a través de </w:t>
      </w:r>
      <w:r w:rsidR="002074D4">
        <w:rPr>
          <w:rFonts w:ascii="Arial" w:hAnsi="Arial" w:cs="Arial"/>
          <w:sz w:val="24"/>
          <w:szCs w:val="24"/>
        </w:rPr>
        <w:t>actividades de</w:t>
      </w:r>
      <w:r w:rsidR="002074D4">
        <w:rPr>
          <w:rFonts w:ascii="Arial" w:hAnsi="Arial" w:cs="Arial"/>
          <w:sz w:val="24"/>
          <w:szCs w:val="24"/>
        </w:rPr>
        <w:t xml:space="preserve"> solución de problemas</w:t>
      </w:r>
      <w:r w:rsidR="007024AB">
        <w:rPr>
          <w:rFonts w:ascii="Arial" w:hAnsi="Arial" w:cs="Arial"/>
          <w:sz w:val="24"/>
          <w:szCs w:val="24"/>
        </w:rPr>
        <w:t xml:space="preserve"> porque</w:t>
      </w:r>
      <w:r w:rsidR="002074D4">
        <w:rPr>
          <w:rFonts w:ascii="Arial" w:hAnsi="Arial" w:cs="Arial"/>
          <w:sz w:val="24"/>
          <w:szCs w:val="24"/>
        </w:rPr>
        <w:t xml:space="preserve"> </w:t>
      </w:r>
      <w:r w:rsidR="007024AB">
        <w:rPr>
          <w:rFonts w:ascii="Arial" w:hAnsi="Arial" w:cs="Arial"/>
          <w:sz w:val="24"/>
          <w:szCs w:val="24"/>
        </w:rPr>
        <w:t>d</w:t>
      </w:r>
      <w:r w:rsidR="009E0442" w:rsidRPr="00CA0E43">
        <w:rPr>
          <w:rFonts w:ascii="Arial" w:hAnsi="Arial" w:cs="Arial"/>
          <w:sz w:val="24"/>
          <w:szCs w:val="24"/>
        </w:rPr>
        <w:t>esde las perspectiva</w:t>
      </w:r>
      <w:r>
        <w:rPr>
          <w:rFonts w:ascii="Arial" w:hAnsi="Arial" w:cs="Arial"/>
          <w:sz w:val="24"/>
          <w:szCs w:val="24"/>
        </w:rPr>
        <w:t>s</w:t>
      </w:r>
      <w:r w:rsidR="009E0442" w:rsidRPr="00CA0E43">
        <w:rPr>
          <w:rFonts w:ascii="Arial" w:hAnsi="Arial" w:cs="Arial"/>
          <w:sz w:val="24"/>
          <w:szCs w:val="24"/>
        </w:rPr>
        <w:t xml:space="preserve"> experiencial y reflexiva,</w:t>
      </w:r>
      <w:r>
        <w:rPr>
          <w:rFonts w:ascii="Arial" w:hAnsi="Arial" w:cs="Arial"/>
          <w:sz w:val="24"/>
          <w:szCs w:val="24"/>
        </w:rPr>
        <w:t xml:space="preserve"> </w:t>
      </w:r>
      <w:r w:rsidR="009E0442" w:rsidRPr="00CA0E43">
        <w:rPr>
          <w:rFonts w:ascii="Arial" w:hAnsi="Arial" w:cs="Arial"/>
          <w:sz w:val="24"/>
          <w:szCs w:val="24"/>
        </w:rPr>
        <w:t>las personas generan</w:t>
      </w:r>
      <w:r w:rsidR="00CA0E43" w:rsidRPr="00CA0E43">
        <w:rPr>
          <w:rFonts w:ascii="Arial" w:hAnsi="Arial" w:cs="Arial"/>
          <w:sz w:val="24"/>
          <w:szCs w:val="24"/>
        </w:rPr>
        <w:t xml:space="preserve"> </w:t>
      </w:r>
      <w:r w:rsidR="009E0442" w:rsidRPr="00CA0E43">
        <w:rPr>
          <w:rFonts w:ascii="Arial" w:hAnsi="Arial" w:cs="Arial"/>
          <w:sz w:val="24"/>
          <w:szCs w:val="24"/>
        </w:rPr>
        <w:t>representaciones y pautas para resolver algún problema, llevan a la</w:t>
      </w:r>
      <w:r w:rsidR="00CA0E43" w:rsidRPr="00CA0E43">
        <w:rPr>
          <w:rFonts w:ascii="Arial" w:hAnsi="Arial" w:cs="Arial"/>
          <w:sz w:val="24"/>
          <w:szCs w:val="24"/>
        </w:rPr>
        <w:t xml:space="preserve"> </w:t>
      </w:r>
      <w:r w:rsidR="009E0442" w:rsidRPr="00CA0E43">
        <w:rPr>
          <w:rFonts w:ascii="Arial" w:hAnsi="Arial" w:cs="Arial"/>
          <w:sz w:val="24"/>
          <w:szCs w:val="24"/>
        </w:rPr>
        <w:t>práctica sus ideas y después reflexionan sobre los efectos de sus acciones</w:t>
      </w:r>
      <w:r>
        <w:rPr>
          <w:rFonts w:ascii="Arial" w:hAnsi="Arial" w:cs="Arial"/>
          <w:sz w:val="24"/>
          <w:szCs w:val="24"/>
        </w:rPr>
        <w:t>, de esta reflexión obtienen</w:t>
      </w:r>
      <w:r w:rsidRPr="00CA0E43">
        <w:rPr>
          <w:rFonts w:ascii="Arial" w:hAnsi="Arial" w:cs="Arial"/>
          <w:sz w:val="24"/>
          <w:szCs w:val="24"/>
        </w:rPr>
        <w:t xml:space="preserve"> </w:t>
      </w:r>
      <w:r w:rsidR="009E0442" w:rsidRPr="00CA0E43">
        <w:rPr>
          <w:rFonts w:ascii="Arial" w:hAnsi="Arial" w:cs="Arial"/>
          <w:sz w:val="24"/>
          <w:szCs w:val="24"/>
        </w:rPr>
        <w:t xml:space="preserve">nuevos conocimientos y actitudes, </w:t>
      </w:r>
      <w:r>
        <w:rPr>
          <w:rFonts w:ascii="Arial" w:hAnsi="Arial" w:cs="Arial"/>
          <w:sz w:val="24"/>
          <w:szCs w:val="24"/>
        </w:rPr>
        <w:t xml:space="preserve">reconstruyen </w:t>
      </w:r>
      <w:r w:rsidR="009E0442" w:rsidRPr="00CA0E43">
        <w:rPr>
          <w:rFonts w:ascii="Arial" w:hAnsi="Arial" w:cs="Arial"/>
          <w:sz w:val="24"/>
          <w:szCs w:val="24"/>
        </w:rPr>
        <w:t xml:space="preserve">su pensamiento y su práctica. </w:t>
      </w:r>
    </w:p>
    <w:p w14:paraId="69DDEAEE" w14:textId="4EC01122" w:rsidR="007024AB" w:rsidRDefault="007B289D" w:rsidP="007024AB">
      <w:pPr>
        <w:spacing w:line="36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14:anchorId="012B3CC1" wp14:editId="73C33D21">
                <wp:simplePos x="0" y="0"/>
                <wp:positionH relativeFrom="column">
                  <wp:posOffset>-5440311</wp:posOffset>
                </wp:positionH>
                <wp:positionV relativeFrom="paragraph">
                  <wp:posOffset>294066</wp:posOffset>
                </wp:positionV>
                <wp:extent cx="10019057" cy="106888"/>
                <wp:effectExtent l="3175" t="0" r="23495" b="23495"/>
                <wp:wrapNone/>
                <wp:docPr id="17" name="Rectángulo 17"/>
                <wp:cNvGraphicFramePr/>
                <a:graphic xmlns:a="http://schemas.openxmlformats.org/drawingml/2006/main">
                  <a:graphicData uri="http://schemas.microsoft.com/office/word/2010/wordprocessingShape">
                    <wps:wsp>
                      <wps:cNvSpPr/>
                      <wps:spPr>
                        <a:xfrm rot="16200000">
                          <a:off x="0" y="0"/>
                          <a:ext cx="10019057" cy="106888"/>
                        </a:xfrm>
                        <a:prstGeom prst="rect">
                          <a:avLst/>
                        </a:prstGeom>
                        <a:solidFill>
                          <a:srgbClr val="E7FFFF"/>
                        </a:solidFill>
                        <a:ln>
                          <a:solidFill>
                            <a:srgbClr val="E7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5A7DC" id="Rectángulo 17" o:spid="_x0000_s1026" style="position:absolute;margin-left:-428.35pt;margin-top:23.15pt;width:788.9pt;height:8.4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" fillcolor="#e7ffff" strokecolor="#e7ffff" strokeweight="1pt"/>
            </w:pict>
          </mc:Fallback>
        </mc:AlternateContent>
      </w:r>
      <w:r w:rsidR="00091DE6">
        <w:rPr>
          <w:rFonts w:ascii="Arial" w:hAnsi="Arial" w:cs="Arial"/>
          <w:noProof/>
          <w:sz w:val="24"/>
          <w:szCs w:val="24"/>
        </w:rPr>
        <mc:AlternateContent>
          <mc:Choice Requires="wps">
            <w:drawing>
              <wp:anchor distT="0" distB="0" distL="114300" distR="114300" simplePos="0" relativeHeight="251667455" behindDoc="1" locked="0" layoutInCell="1" allowOverlap="1" wp14:anchorId="19AD1D1C" wp14:editId="2C962809">
                <wp:simplePos x="0" y="0"/>
                <wp:positionH relativeFrom="margin">
                  <wp:align>right</wp:align>
                </wp:positionH>
                <wp:positionV relativeFrom="paragraph">
                  <wp:posOffset>2197735</wp:posOffset>
                </wp:positionV>
                <wp:extent cx="5952931" cy="223934"/>
                <wp:effectExtent l="0" t="0" r="10160" b="24130"/>
                <wp:wrapNone/>
                <wp:docPr id="16" name="Rectángulo 16"/>
                <wp:cNvGraphicFramePr/>
                <a:graphic xmlns:a="http://schemas.openxmlformats.org/drawingml/2006/main">
                  <a:graphicData uri="http://schemas.microsoft.com/office/word/2010/wordprocessingShape">
                    <wps:wsp>
                      <wps:cNvSpPr/>
                      <wps:spPr>
                        <a:xfrm>
                          <a:off x="0" y="0"/>
                          <a:ext cx="5952931" cy="223934"/>
                        </a:xfrm>
                        <a:prstGeom prst="rect">
                          <a:avLst/>
                        </a:prstGeom>
                        <a:solidFill>
                          <a:srgbClr val="E7FFFF"/>
                        </a:solidFill>
                        <a:ln>
                          <a:solidFill>
                            <a:srgbClr val="E7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A65BA" id="Rectángulo 16" o:spid="_x0000_s1026" style="position:absolute;margin-left:417.55pt;margin-top:173.05pt;width:468.75pt;height:17.65pt;z-index:-25164902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" fillcolor="#e7ffff" strokecolor="#e7ffff" strokeweight="1pt">
                <w10:wrap anchorx="margin"/>
              </v:rect>
            </w:pict>
          </mc:Fallback>
        </mc:AlternateContent>
      </w:r>
      <w:r w:rsidR="00847C3C">
        <w:rPr>
          <w:rFonts w:ascii="Arial" w:hAnsi="Arial" w:cs="Arial"/>
          <w:sz w:val="24"/>
          <w:szCs w:val="24"/>
        </w:rPr>
        <w:t xml:space="preserve">Existen algunos factores </w:t>
      </w:r>
      <w:r w:rsidR="00F46F40">
        <w:rPr>
          <w:rFonts w:ascii="Arial" w:hAnsi="Arial" w:cs="Arial"/>
          <w:sz w:val="24"/>
          <w:szCs w:val="24"/>
        </w:rPr>
        <w:t xml:space="preserve">que se consideran para ejecutar </w:t>
      </w:r>
      <w:r w:rsidR="00847C3C">
        <w:rPr>
          <w:rFonts w:ascii="Arial" w:hAnsi="Arial" w:cs="Arial"/>
          <w:sz w:val="24"/>
          <w:szCs w:val="24"/>
        </w:rPr>
        <w:t>el trabajo</w:t>
      </w:r>
      <w:r w:rsidR="007024AB" w:rsidRPr="007024AB">
        <w:rPr>
          <w:rFonts w:ascii="Arial" w:hAnsi="Arial" w:cs="Arial"/>
          <w:sz w:val="24"/>
          <w:szCs w:val="24"/>
        </w:rPr>
        <w:t xml:space="preserve"> </w:t>
      </w:r>
      <w:r w:rsidR="00847C3C">
        <w:rPr>
          <w:rFonts w:ascii="Arial" w:hAnsi="Arial" w:cs="Arial"/>
          <w:sz w:val="24"/>
          <w:szCs w:val="24"/>
        </w:rPr>
        <w:t>centrado en proyectos;</w:t>
      </w:r>
      <w:r w:rsidR="00F46F40">
        <w:rPr>
          <w:rFonts w:ascii="Arial" w:hAnsi="Arial" w:cs="Arial"/>
          <w:sz w:val="24"/>
          <w:szCs w:val="24"/>
        </w:rPr>
        <w:t xml:space="preserve"> E</w:t>
      </w:r>
      <w:r w:rsidR="00847C3C">
        <w:rPr>
          <w:rFonts w:ascii="Arial" w:hAnsi="Arial" w:cs="Arial"/>
          <w:sz w:val="24"/>
          <w:szCs w:val="24"/>
        </w:rPr>
        <w:t xml:space="preserve">l enfoque epistemológico concibe </w:t>
      </w:r>
      <w:r w:rsidR="007024AB" w:rsidRPr="007024AB">
        <w:rPr>
          <w:rFonts w:ascii="Arial" w:hAnsi="Arial" w:cs="Arial"/>
          <w:sz w:val="24"/>
          <w:szCs w:val="24"/>
        </w:rPr>
        <w:t xml:space="preserve">un modelo de la forma en la que pensamos y </w:t>
      </w:r>
      <w:r w:rsidR="00847C3C">
        <w:rPr>
          <w:rFonts w:ascii="Arial" w:hAnsi="Arial" w:cs="Arial"/>
          <w:sz w:val="24"/>
          <w:szCs w:val="24"/>
        </w:rPr>
        <w:t xml:space="preserve">con </w:t>
      </w:r>
      <w:r w:rsidR="007024AB" w:rsidRPr="007024AB">
        <w:rPr>
          <w:rFonts w:ascii="Arial" w:hAnsi="Arial" w:cs="Arial"/>
          <w:sz w:val="24"/>
          <w:szCs w:val="24"/>
        </w:rPr>
        <w:t>mayor importancia</w:t>
      </w:r>
      <w:r w:rsidR="00847C3C">
        <w:rPr>
          <w:rFonts w:ascii="Arial" w:hAnsi="Arial" w:cs="Arial"/>
          <w:sz w:val="24"/>
          <w:szCs w:val="24"/>
        </w:rPr>
        <w:t xml:space="preserve"> en </w:t>
      </w:r>
      <w:r w:rsidR="007024AB" w:rsidRPr="007024AB">
        <w:rPr>
          <w:rFonts w:ascii="Arial" w:hAnsi="Arial" w:cs="Arial"/>
          <w:sz w:val="24"/>
          <w:szCs w:val="24"/>
        </w:rPr>
        <w:t xml:space="preserve">el conocimiento social. El enfoque psicológico </w:t>
      </w:r>
      <w:r w:rsidR="00847C3C">
        <w:rPr>
          <w:rFonts w:ascii="Arial" w:hAnsi="Arial" w:cs="Arial"/>
          <w:sz w:val="24"/>
          <w:szCs w:val="24"/>
        </w:rPr>
        <w:t xml:space="preserve">que busca que se eduque en todos los ámbitos a un individuo, adquiriendo habilidades y poniéndolas aprueba. El </w:t>
      </w:r>
      <w:r w:rsidR="00847C3C" w:rsidRPr="007024AB">
        <w:rPr>
          <w:rFonts w:ascii="Arial" w:hAnsi="Arial" w:cs="Arial"/>
          <w:sz w:val="24"/>
          <w:szCs w:val="24"/>
        </w:rPr>
        <w:t>propósito educativo</w:t>
      </w:r>
      <w:r w:rsidR="00847C3C">
        <w:rPr>
          <w:rFonts w:ascii="Arial" w:hAnsi="Arial" w:cs="Arial"/>
          <w:sz w:val="24"/>
          <w:szCs w:val="24"/>
        </w:rPr>
        <w:t>, se concentra en el desarrollo y crecimiento de los alumnos a través de experiencias sociales</w:t>
      </w:r>
      <w:r w:rsidR="00F46F40">
        <w:rPr>
          <w:rFonts w:ascii="Arial" w:hAnsi="Arial" w:cs="Arial"/>
          <w:sz w:val="24"/>
          <w:szCs w:val="24"/>
        </w:rPr>
        <w:t>. El c</w:t>
      </w:r>
      <w:r w:rsidR="007024AB" w:rsidRPr="007024AB">
        <w:rPr>
          <w:rFonts w:ascii="Arial" w:hAnsi="Arial" w:cs="Arial"/>
          <w:sz w:val="24"/>
          <w:szCs w:val="24"/>
        </w:rPr>
        <w:t xml:space="preserve">urrículo </w:t>
      </w:r>
      <w:r w:rsidR="00F46F40">
        <w:rPr>
          <w:rFonts w:ascii="Arial" w:hAnsi="Arial" w:cs="Arial"/>
          <w:sz w:val="24"/>
          <w:szCs w:val="24"/>
        </w:rPr>
        <w:t>establece que debe haber</w:t>
      </w:r>
      <w:r w:rsidR="00F46F40" w:rsidRPr="007024AB">
        <w:rPr>
          <w:rFonts w:ascii="Arial" w:hAnsi="Arial" w:cs="Arial"/>
          <w:sz w:val="24"/>
          <w:szCs w:val="24"/>
        </w:rPr>
        <w:t xml:space="preserve"> </w:t>
      </w:r>
      <w:r w:rsidR="00F46F40">
        <w:rPr>
          <w:rFonts w:ascii="Arial" w:hAnsi="Arial" w:cs="Arial"/>
          <w:sz w:val="24"/>
          <w:szCs w:val="24"/>
        </w:rPr>
        <w:t>una</w:t>
      </w:r>
      <w:r w:rsidR="007024AB" w:rsidRPr="007024AB">
        <w:rPr>
          <w:rFonts w:ascii="Arial" w:hAnsi="Arial" w:cs="Arial"/>
          <w:sz w:val="24"/>
          <w:szCs w:val="24"/>
        </w:rPr>
        <w:t xml:space="preserve"> relación entre inte</w:t>
      </w:r>
      <w:r w:rsidR="00F46F40">
        <w:rPr>
          <w:rFonts w:ascii="Arial" w:hAnsi="Arial" w:cs="Arial"/>
          <w:sz w:val="24"/>
          <w:szCs w:val="24"/>
        </w:rPr>
        <w:t>reses</w:t>
      </w:r>
      <w:r w:rsidR="007024AB" w:rsidRPr="007024AB">
        <w:rPr>
          <w:rFonts w:ascii="Arial" w:hAnsi="Arial" w:cs="Arial"/>
          <w:sz w:val="24"/>
          <w:szCs w:val="24"/>
        </w:rPr>
        <w:t xml:space="preserve"> y necesidades del alumno</w:t>
      </w:r>
      <w:r w:rsidR="00F46F40">
        <w:rPr>
          <w:rFonts w:ascii="Arial" w:hAnsi="Arial" w:cs="Arial"/>
          <w:sz w:val="24"/>
          <w:szCs w:val="24"/>
        </w:rPr>
        <w:t xml:space="preserve"> por lo que el contenido debe ser interdisciplinario y con materiales atractivos.</w:t>
      </w:r>
    </w:p>
    <w:p w14:paraId="78A5A483" w14:textId="05A52F5A" w:rsidR="008F02A3" w:rsidRPr="00091DE6" w:rsidRDefault="008F02A3" w:rsidP="008F02A3">
      <w:pPr>
        <w:spacing w:line="360" w:lineRule="auto"/>
        <w:jc w:val="center"/>
        <w:rPr>
          <w:rFonts w:ascii="Arial" w:hAnsi="Arial" w:cs="Arial"/>
          <w:b/>
          <w:bCs/>
          <w:sz w:val="24"/>
          <w:szCs w:val="24"/>
        </w:rPr>
      </w:pPr>
      <w:r w:rsidRPr="00091DE6">
        <w:rPr>
          <w:rFonts w:ascii="Arial" w:hAnsi="Arial" w:cs="Arial"/>
          <w:b/>
          <w:bCs/>
          <w:sz w:val="24"/>
          <w:szCs w:val="24"/>
        </w:rPr>
        <w:t>Comentario personal</w:t>
      </w:r>
    </w:p>
    <w:p w14:paraId="06FDB028" w14:textId="66524E5A" w:rsidR="00091DE6" w:rsidRPr="00091DE6" w:rsidRDefault="00091DE6" w:rsidP="007024AB">
      <w:pPr>
        <w:spacing w:line="360" w:lineRule="auto"/>
        <w:jc w:val="both"/>
        <w:rPr>
          <w:rFonts w:ascii="Arial" w:hAnsi="Arial" w:cs="Arial"/>
          <w:sz w:val="24"/>
          <w:szCs w:val="24"/>
        </w:rPr>
      </w:pPr>
      <w:r w:rsidRPr="00091DE6">
        <w:rPr>
          <w:rFonts w:ascii="Arial" w:hAnsi="Arial" w:cs="Arial"/>
          <w:sz w:val="24"/>
          <w:szCs w:val="24"/>
        </w:rPr>
        <w:t>Creo que según todo lo expuesto en el documento, el trabajo por proyectos es actualmente una de las mejores opciones para lograr que realmente un individuo desarrolle al máximo su potencial</w:t>
      </w:r>
      <w:r>
        <w:rPr>
          <w:rFonts w:ascii="Arial" w:hAnsi="Arial" w:cs="Arial"/>
          <w:sz w:val="24"/>
          <w:szCs w:val="24"/>
        </w:rPr>
        <w:t xml:space="preserve">, porque facilita el proceso de aprendizaje y pone a prueba tus habilidades y destrezas para salir y solucionar situaciones problemáticas, y yo en lo personal considero que una de las mejores maneras de aprender es con la experiencia, ciertamente comentes errores constantes pero de estos se deriva el perfeccionamiento de tus conocimientos, no obstante como persona que forma parte de </w:t>
      </w:r>
      <w:r>
        <w:rPr>
          <w:rFonts w:ascii="Arial" w:hAnsi="Arial" w:cs="Arial"/>
          <w:sz w:val="24"/>
          <w:szCs w:val="24"/>
        </w:rPr>
        <w:lastRenderedPageBreak/>
        <w:t>este modelo no siempre estoy de acuerdo en trabajar en equipos, muchas veces es una forma de trabajo proactiva porque todos los que interactúan sacan el trabajo adelante, pero cuando no lo es</w:t>
      </w:r>
      <w:r w:rsidR="006F658E">
        <w:rPr>
          <w:rFonts w:ascii="Arial" w:hAnsi="Arial" w:cs="Arial"/>
          <w:sz w:val="24"/>
          <w:szCs w:val="24"/>
        </w:rPr>
        <w:t xml:space="preserve"> así, es</w:t>
      </w:r>
      <w:r>
        <w:rPr>
          <w:rFonts w:ascii="Arial" w:hAnsi="Arial" w:cs="Arial"/>
          <w:sz w:val="24"/>
          <w:szCs w:val="24"/>
        </w:rPr>
        <w:t xml:space="preserve"> cuando se crea un problema </w:t>
      </w:r>
      <w:r w:rsidR="006F658E">
        <w:rPr>
          <w:rFonts w:ascii="Arial" w:hAnsi="Arial" w:cs="Arial"/>
          <w:sz w:val="24"/>
          <w:szCs w:val="24"/>
        </w:rPr>
        <w:t xml:space="preserve">y entran las discordancias, lo que ya no permite un trabajo productivo y significativo. Por lo tanto considero que es bueno trabajar con proyectos pero tomar en cuenta en que momentos utilizar esta práctica. </w:t>
      </w:r>
    </w:p>
    <w:p w14:paraId="2D0FBCBF" w14:textId="7E94B12D" w:rsidR="008F02A3" w:rsidRPr="007024AB" w:rsidRDefault="007B289D" w:rsidP="007024AB">
      <w:pPr>
        <w:spacing w:line="36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792" behindDoc="0" locked="0" layoutInCell="1" allowOverlap="1" wp14:anchorId="6C077F26" wp14:editId="35E36A39">
                <wp:simplePos x="0" y="0"/>
                <wp:positionH relativeFrom="column">
                  <wp:posOffset>-5398545</wp:posOffset>
                </wp:positionH>
                <wp:positionV relativeFrom="paragraph">
                  <wp:posOffset>2389239</wp:posOffset>
                </wp:positionV>
                <wp:extent cx="10019057" cy="106888"/>
                <wp:effectExtent l="3175" t="0" r="23495" b="23495"/>
                <wp:wrapNone/>
                <wp:docPr id="18" name="Rectángulo 18"/>
                <wp:cNvGraphicFramePr/>
                <a:graphic xmlns:a="http://schemas.openxmlformats.org/drawingml/2006/main">
                  <a:graphicData uri="http://schemas.microsoft.com/office/word/2010/wordprocessingShape">
                    <wps:wsp>
                      <wps:cNvSpPr/>
                      <wps:spPr>
                        <a:xfrm rot="16200000">
                          <a:off x="0" y="0"/>
                          <a:ext cx="10019057" cy="106888"/>
                        </a:xfrm>
                        <a:prstGeom prst="rect">
                          <a:avLst/>
                        </a:prstGeom>
                        <a:solidFill>
                          <a:srgbClr val="E7FFFF"/>
                        </a:solidFill>
                        <a:ln>
                          <a:solidFill>
                            <a:srgbClr val="E7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E83DF" id="Rectángulo 18" o:spid="_x0000_s1026" style="position:absolute;margin-left:-425.1pt;margin-top:188.15pt;width:788.9pt;height:8.4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" fillcolor="#e7ffff" strokecolor="#e7ffff" strokeweight="1pt"/>
            </w:pict>
          </mc:Fallback>
        </mc:AlternateContent>
      </w:r>
    </w:p>
    <w:sectPr w:rsidR="008F02A3" w:rsidRPr="007024AB" w:rsidSect="00464698">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B54BC1"/>
    <w:multiLevelType w:val="hybridMultilevel"/>
    <w:tmpl w:val="9FB45F8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42"/>
    <w:rsid w:val="00091DE6"/>
    <w:rsid w:val="002074D4"/>
    <w:rsid w:val="002869DD"/>
    <w:rsid w:val="00464698"/>
    <w:rsid w:val="004D1FD8"/>
    <w:rsid w:val="006F658E"/>
    <w:rsid w:val="007024AB"/>
    <w:rsid w:val="00763D0B"/>
    <w:rsid w:val="007B289D"/>
    <w:rsid w:val="00847C3C"/>
    <w:rsid w:val="008F02A3"/>
    <w:rsid w:val="009935A2"/>
    <w:rsid w:val="009E0442"/>
    <w:rsid w:val="00A772FB"/>
    <w:rsid w:val="00AD6898"/>
    <w:rsid w:val="00BB4AD7"/>
    <w:rsid w:val="00BF0C8A"/>
    <w:rsid w:val="00CA0E43"/>
    <w:rsid w:val="00E3392A"/>
    <w:rsid w:val="00F46F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5C06"/>
  <w15:chartTrackingRefBased/>
  <w15:docId w15:val="{F9A0061F-1194-4007-A208-CF2A873B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1F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4D1F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1FD8"/>
  </w:style>
  <w:style w:type="paragraph" w:styleId="Sinespaciado">
    <w:name w:val="No Spacing"/>
    <w:uiPriority w:val="1"/>
    <w:qFormat/>
    <w:rsid w:val="004D1FD8"/>
    <w:pPr>
      <w:spacing w:after="0" w:line="240" w:lineRule="auto"/>
    </w:pPr>
    <w:rPr>
      <w:rFonts w:eastAsiaTheme="minorEastAsia"/>
      <w:lang w:eastAsia="es-MX"/>
    </w:rPr>
  </w:style>
  <w:style w:type="paragraph" w:styleId="Prrafodelista">
    <w:name w:val="List Paragraph"/>
    <w:basedOn w:val="Normal"/>
    <w:uiPriority w:val="34"/>
    <w:qFormat/>
    <w:rsid w:val="00A77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954</Words>
  <Characters>5252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ESMERALDA GONZALEZ MATA</dc:creator>
  <cp:keywords/>
  <dc:description/>
  <cp:lastModifiedBy>VERONICA ESMERALDA GONZALEZ MATA</cp:lastModifiedBy>
  <cp:revision>8</cp:revision>
  <dcterms:created xsi:type="dcterms:W3CDTF">2021-05-31T04:10:00Z</dcterms:created>
  <dcterms:modified xsi:type="dcterms:W3CDTF">2021-05-31T06:40:00Z</dcterms:modified>
</cp:coreProperties>
</file>