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B6A57" w:rsidRDefault="006B6A57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:rsidR="006B6A57" w:rsidRDefault="006B6A57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:rsidR="006B6A57" w:rsidRDefault="006B6A57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2020-2021</w:t>
      </w:r>
      <w:bookmarkStart w:id="0" w:name="_GoBack"/>
      <w:bookmarkEnd w:id="0"/>
    </w:p>
    <w:p w:rsidR="006B6A57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3178896" cy="2361063"/>
            <wp:effectExtent l="0" t="0" r="2540" b="1270"/>
            <wp:docPr id="1" name="Imagen 1" descr="C:\Users\User\AppData\Local\Microsoft\Windows\INetCache\Content.MSO\B920F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920FA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85" cy="238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ESTRATEGIAS PARA EL TRABAJO DOCENTE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Resumen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Docente: </w:t>
      </w:r>
      <w:r w:rsidRPr="000C1FE8">
        <w:rPr>
          <w:rFonts w:ascii="Arial" w:hAnsi="Arial" w:cs="Arial"/>
          <w:sz w:val="28"/>
        </w:rPr>
        <w:t xml:space="preserve">Angélica </w:t>
      </w:r>
      <w:r w:rsidR="00940449" w:rsidRPr="000C1FE8">
        <w:rPr>
          <w:rFonts w:ascii="Arial" w:hAnsi="Arial" w:cs="Arial"/>
          <w:sz w:val="28"/>
        </w:rPr>
        <w:t>María R</w:t>
      </w:r>
      <w:r w:rsidRPr="000C1FE8">
        <w:rPr>
          <w:rFonts w:ascii="Arial" w:hAnsi="Arial" w:cs="Arial"/>
          <w:sz w:val="28"/>
        </w:rPr>
        <w:t>occa Valdés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Alumna: </w:t>
      </w:r>
      <w:r w:rsidRPr="000C1FE8">
        <w:rPr>
          <w:rFonts w:ascii="Arial" w:hAnsi="Arial" w:cs="Arial"/>
          <w:sz w:val="28"/>
        </w:rPr>
        <w:t>Andrea Judith Esquivel Alonzo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CUARTO SEMESTRE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Sección “A”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No. 6</w:t>
      </w: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</w:p>
    <w:p w:rsidR="00EE329E" w:rsidRDefault="00EE329E" w:rsidP="006B6A57">
      <w:pPr>
        <w:jc w:val="center"/>
        <w:rPr>
          <w:rFonts w:ascii="Arial" w:hAnsi="Arial" w:cs="Arial"/>
          <w:b/>
          <w:sz w:val="28"/>
        </w:rPr>
      </w:pPr>
    </w:p>
    <w:p w:rsidR="00EE329E" w:rsidRDefault="00EE329E" w:rsidP="00EE329E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23 de mayo 2021</w:t>
      </w:r>
    </w:p>
    <w:p w:rsidR="00EE329E" w:rsidRDefault="00EE329E" w:rsidP="00EE329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Saltillo, Coahuila.</w:t>
      </w:r>
    </w:p>
    <w:p w:rsidR="00EE329E" w:rsidRDefault="00EE329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EE329E" w:rsidRDefault="00BF338C" w:rsidP="00BF338C">
      <w:pPr>
        <w:jc w:val="center"/>
        <w:rPr>
          <w:rFonts w:ascii="Arial" w:hAnsi="Arial" w:cs="Arial"/>
          <w:b/>
          <w:sz w:val="28"/>
        </w:rPr>
      </w:pPr>
      <w:r w:rsidRPr="00DF475E">
        <w:rPr>
          <w:rFonts w:ascii="Arial" w:hAnsi="Arial" w:cs="Arial"/>
          <w:b/>
          <w:sz w:val="28"/>
        </w:rPr>
        <w:lastRenderedPageBreak/>
        <w:t>Capítulo 2 La conducción de la enseñanza mediante proyectos situados</w:t>
      </w:r>
    </w:p>
    <w:p w:rsidR="00DF475E" w:rsidRPr="007253EA" w:rsidRDefault="00DF475E" w:rsidP="00DF475E">
      <w:pPr>
        <w:rPr>
          <w:rFonts w:ascii="Arial" w:hAnsi="Arial" w:cs="Arial"/>
          <w:b/>
          <w:i/>
          <w:sz w:val="28"/>
          <w:u w:val="single"/>
        </w:rPr>
      </w:pPr>
      <w:r w:rsidRPr="007253EA">
        <w:rPr>
          <w:rFonts w:ascii="Arial" w:hAnsi="Arial" w:cs="Arial"/>
          <w:b/>
          <w:i/>
          <w:sz w:val="28"/>
          <w:u w:val="single"/>
        </w:rPr>
        <w:t>2.1 Orígenes y supuestos educativos del enfoque de proyectos</w:t>
      </w:r>
    </w:p>
    <w:p w:rsidR="00517A71" w:rsidRPr="007253EA" w:rsidRDefault="00517A71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253EA">
        <w:rPr>
          <w:rFonts w:ascii="Arial" w:hAnsi="Arial" w:cs="Arial"/>
          <w:sz w:val="26"/>
          <w:szCs w:val="26"/>
        </w:rPr>
        <w:t xml:space="preserve">En las instituciones educativas, en nuestro día a días se tiene la suerte de enseñar a los alumnos mínimo desde el nivel medio superior, se ayuda a que comiencen a forjar sus proyectos de vida y carrera, y aún todavía, en la educación primaria, </w:t>
      </w:r>
      <w:r w:rsidR="003F2C91" w:rsidRPr="007253EA">
        <w:rPr>
          <w:rFonts w:ascii="Arial" w:hAnsi="Arial" w:cs="Arial"/>
          <w:sz w:val="26"/>
          <w:szCs w:val="26"/>
        </w:rPr>
        <w:t xml:space="preserve">a poder </w:t>
      </w:r>
      <w:r w:rsidRPr="007253EA">
        <w:rPr>
          <w:rFonts w:ascii="Arial" w:hAnsi="Arial" w:cs="Arial"/>
          <w:sz w:val="26"/>
          <w:szCs w:val="26"/>
        </w:rPr>
        <w:t>trabajan en la elaboración de proyectos que son escolares, de tema personal y comunitarios.</w:t>
      </w:r>
      <w:r w:rsidR="00875DB9" w:rsidRPr="007253EA">
        <w:rPr>
          <w:rFonts w:ascii="Arial" w:hAnsi="Arial" w:cs="Arial"/>
          <w:sz w:val="26"/>
          <w:szCs w:val="26"/>
        </w:rPr>
        <w:t xml:space="preserve"> La escuela cumple el rol de poder construir actores sociales que se apropien de las competencias sociofuncionales, que van más allá de a propiedad de los conocimientos declarativos</w:t>
      </w:r>
    </w:p>
    <w:p w:rsidR="00875DB9" w:rsidRPr="007253EA" w:rsidRDefault="00875DB9" w:rsidP="00517A71">
      <w:pPr>
        <w:spacing w:line="36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253EA">
        <w:rPr>
          <w:rFonts w:ascii="Arial" w:hAnsi="Arial" w:cs="Arial"/>
          <w:color w:val="000000"/>
          <w:sz w:val="26"/>
          <w:szCs w:val="26"/>
          <w:shd w:val="clear" w:color="auto" w:fill="FFFFFF"/>
        </w:rPr>
        <w:t>Algunos autores, consideran que para experimentar a tratar proyectos y poder ayudar en ellos, los entienden en un modo idóneo de ejercicio colectivo, haciendo que se tengan aprendizajes mas significativos que puede alcanzar a una persona, porque incide tanto en su facultamiento o en la construcción de una identidad que es propia de carácter solido como en su elaboración para el trabajo colaborativo y la ciudadanía</w:t>
      </w:r>
    </w:p>
    <w:p w:rsidR="000C1FE8" w:rsidRDefault="00875DB9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253EA">
        <w:rPr>
          <w:rFonts w:ascii="Arial" w:hAnsi="Arial" w:cs="Arial"/>
          <w:sz w:val="26"/>
          <w:szCs w:val="26"/>
        </w:rPr>
        <w:t xml:space="preserve">Al tener un aprendizaje especialmente por proyectos habla principalmente de la </w:t>
      </w:r>
      <w:r w:rsidR="00785265" w:rsidRPr="007253EA">
        <w:rPr>
          <w:rFonts w:ascii="Arial" w:hAnsi="Arial" w:cs="Arial"/>
          <w:sz w:val="26"/>
          <w:szCs w:val="26"/>
        </w:rPr>
        <w:t xml:space="preserve">experimentación, como se sabe se aprende haciendo </w:t>
      </w:r>
      <w:r w:rsidR="00F67D3D" w:rsidRPr="007253EA">
        <w:rPr>
          <w:rFonts w:ascii="Arial" w:hAnsi="Arial" w:cs="Arial"/>
          <w:sz w:val="26"/>
          <w:szCs w:val="26"/>
        </w:rPr>
        <w:t>y</w:t>
      </w:r>
      <w:r w:rsidR="00785265" w:rsidRPr="007253EA">
        <w:rPr>
          <w:rFonts w:ascii="Arial" w:hAnsi="Arial" w:cs="Arial"/>
          <w:sz w:val="26"/>
          <w:szCs w:val="26"/>
        </w:rPr>
        <w:t xml:space="preserve"> reflexionando</w:t>
      </w:r>
      <w:r w:rsidR="007253EA">
        <w:rPr>
          <w:rFonts w:ascii="Arial" w:hAnsi="Arial" w:cs="Arial"/>
          <w:sz w:val="26"/>
          <w:szCs w:val="26"/>
        </w:rPr>
        <w:t>, se adoptará la importancia de poder desarrollar esas habilidades y así llevar una atención adecuada.</w:t>
      </w:r>
    </w:p>
    <w:p w:rsidR="007253EA" w:rsidRDefault="007253EA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Pr="007253EA">
        <w:rPr>
          <w:rFonts w:ascii="Arial" w:hAnsi="Arial" w:cs="Arial"/>
          <w:sz w:val="26"/>
          <w:szCs w:val="26"/>
        </w:rPr>
        <w:t xml:space="preserve">a persona debe lograr para afrontar los problemas, </w:t>
      </w:r>
      <w:r w:rsidRPr="007253EA">
        <w:rPr>
          <w:rFonts w:ascii="Arial" w:hAnsi="Arial" w:cs="Arial"/>
          <w:sz w:val="26"/>
          <w:szCs w:val="26"/>
        </w:rPr>
        <w:t xml:space="preserve">las </w:t>
      </w:r>
      <w:r w:rsidRPr="007253EA">
        <w:rPr>
          <w:rFonts w:ascii="Arial" w:hAnsi="Arial" w:cs="Arial"/>
          <w:sz w:val="26"/>
          <w:szCs w:val="26"/>
        </w:rPr>
        <w:t>necesidades y</w:t>
      </w:r>
      <w:r w:rsidRPr="007253EA">
        <w:rPr>
          <w:rFonts w:ascii="Arial" w:hAnsi="Arial" w:cs="Arial"/>
          <w:sz w:val="26"/>
          <w:szCs w:val="26"/>
        </w:rPr>
        <w:t xml:space="preserve">/o </w:t>
      </w:r>
      <w:r w:rsidRPr="007253EA">
        <w:rPr>
          <w:rFonts w:ascii="Arial" w:hAnsi="Arial" w:cs="Arial"/>
          <w:sz w:val="26"/>
          <w:szCs w:val="26"/>
        </w:rPr>
        <w:t>asuntos relevantes que se le plantean en los entornos académicos y sociales donde se desenvuelve</w:t>
      </w:r>
      <w:r w:rsidRPr="007253EA">
        <w:rPr>
          <w:rFonts w:ascii="Arial" w:hAnsi="Arial" w:cs="Arial"/>
          <w:sz w:val="26"/>
          <w:szCs w:val="26"/>
        </w:rPr>
        <w:t>, tendiendo las experiencias de las actividades educativas auténticas. E</w:t>
      </w:r>
      <w:r w:rsidRPr="007253EA">
        <w:rPr>
          <w:rFonts w:ascii="Arial" w:hAnsi="Arial" w:cs="Arial"/>
          <w:sz w:val="26"/>
          <w:szCs w:val="26"/>
        </w:rPr>
        <w:t xml:space="preserve">l currículo debe ofrecer al alumno situaciones que lo conduzcan a un crecimiento continuo, gracias a la interacción entre las condiciones objetivas o sociales e internas o personales, es decir, entre el </w:t>
      </w:r>
      <w:r w:rsidRPr="007253EA">
        <w:rPr>
          <w:rFonts w:ascii="Arial" w:hAnsi="Arial" w:cs="Arial"/>
          <w:sz w:val="26"/>
          <w:szCs w:val="26"/>
        </w:rPr>
        <w:lastRenderedPageBreak/>
        <w:t>entorno físico y social con las necesidades, intereses, experiencias y conocimientos previos del alumno</w:t>
      </w:r>
      <w:r>
        <w:rPr>
          <w:rFonts w:ascii="Arial" w:hAnsi="Arial" w:cs="Arial"/>
          <w:sz w:val="26"/>
          <w:szCs w:val="26"/>
        </w:rPr>
        <w:t>.</w:t>
      </w:r>
    </w:p>
    <w:p w:rsidR="00263FCB" w:rsidRDefault="00263FCB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</w:t>
      </w:r>
      <w:r w:rsidR="007253EA" w:rsidRPr="00263FCB">
        <w:rPr>
          <w:rFonts w:ascii="Arial" w:hAnsi="Arial" w:cs="Arial"/>
          <w:sz w:val="26"/>
          <w:szCs w:val="26"/>
        </w:rPr>
        <w:t>l diseño del currículo y la instrucción no descansa en el aprendizaje de información factual o de conceptos disciplinarios básicos, ni en la adquisición y ejercicio de habilidades discretas, en la medida en que estos aprendizajes no cobren sentido para el alumno ni relevancia para su formación y desenvolvimiento</w:t>
      </w:r>
      <w:r w:rsidR="00A4550B" w:rsidRPr="00263FCB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Un</w:t>
      </w:r>
      <w:r w:rsidRPr="00263FCB">
        <w:rPr>
          <w:rFonts w:ascii="Arial" w:hAnsi="Arial" w:cs="Arial"/>
          <w:sz w:val="26"/>
          <w:szCs w:val="26"/>
        </w:rPr>
        <w:t>a enseñanza centrada en proyectos situados se ubica en el “mundo real”, no en los contenidos de las asignaturas tradicionales</w:t>
      </w:r>
      <w:r w:rsidRPr="00263FCB">
        <w:rPr>
          <w:rFonts w:ascii="Arial" w:hAnsi="Arial" w:cs="Arial"/>
          <w:sz w:val="26"/>
          <w:szCs w:val="26"/>
        </w:rPr>
        <w:t>.</w:t>
      </w:r>
    </w:p>
    <w:p w:rsidR="00263FCB" w:rsidRDefault="00263FC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7253EA" w:rsidRDefault="00263FCB" w:rsidP="00517A71">
      <w:pPr>
        <w:spacing w:line="360" w:lineRule="auto"/>
        <w:jc w:val="both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lastRenderedPageBreak/>
        <w:t>Conclusión</w:t>
      </w:r>
    </w:p>
    <w:p w:rsidR="004E114F" w:rsidRPr="004E114F" w:rsidRDefault="004E114F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E114F">
        <w:rPr>
          <w:rFonts w:ascii="Arial" w:hAnsi="Arial" w:cs="Arial"/>
          <w:sz w:val="26"/>
          <w:szCs w:val="26"/>
        </w:rPr>
        <w:t>El proyecto escolar, es un espacio debidamente de aprendizaje que es interactivo, teniendo el objetivo poder desarrollar habilidades cognitivas y socioemocionales, por ende, se contribuye al desarrollo integral de los estudiantes.</w:t>
      </w:r>
    </w:p>
    <w:p w:rsidR="004E114F" w:rsidRPr="004E114F" w:rsidRDefault="004E114F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E114F">
        <w:rPr>
          <w:rFonts w:ascii="Arial" w:hAnsi="Arial" w:cs="Arial"/>
          <w:sz w:val="26"/>
          <w:szCs w:val="26"/>
        </w:rPr>
        <w:t>Es necesario adentrar a los estudiantes a dichos proyectos, se menciona que desde primaria nos dan las bases para poder desarrollar nuestras habilidades de pensamiento y socioemocionales para un sentido social, ayudando a que nos ayuden a forjar pensamientos sólidos, se tengan aprendizajes significativos, para la elaboración del trabajo colaborativo y personal.</w:t>
      </w:r>
    </w:p>
    <w:p w:rsidR="004E114F" w:rsidRPr="004E114F" w:rsidRDefault="004E114F" w:rsidP="00517A7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E114F">
        <w:rPr>
          <w:rFonts w:ascii="Arial" w:hAnsi="Arial" w:cs="Arial"/>
          <w:sz w:val="26"/>
          <w:szCs w:val="26"/>
        </w:rPr>
        <w:t>Considero que al trabajar proyectos de aspecto personal nos beneficia a ya tener en claro nuestras metas, que es lo que queremos, el rol del docente es un puesto se importancia y es principal, porque de ahí parte si nosotros como estudiantes podamos desarrollar adecuadamente el proyecto y nos quede claro el propósito.</w:t>
      </w:r>
    </w:p>
    <w:p w:rsidR="000C1FE8" w:rsidRDefault="000C1F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75DB9" w:rsidRDefault="007253EA" w:rsidP="00517A71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Referencias</w:t>
      </w:r>
    </w:p>
    <w:p w:rsidR="007253EA" w:rsidRPr="007253EA" w:rsidRDefault="007253EA" w:rsidP="007253EA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</w:pPr>
      <w:r w:rsidRPr="007253EA">
        <w:rPr>
          <w:rFonts w:ascii="Arial" w:eastAsia="Times New Roman" w:hAnsi="Arial" w:cs="Arial"/>
          <w:bCs/>
          <w:iCs/>
          <w:color w:val="000000"/>
          <w:sz w:val="24"/>
          <w:szCs w:val="32"/>
          <w:lang w:eastAsia="es-MX"/>
        </w:rPr>
        <w:t>Díaz Barriga F. (2006). Enseñanza Situada. México: Mc Graw Hill</w:t>
      </w:r>
    </w:p>
    <w:sectPr w:rsidR="007253EA" w:rsidRPr="007253EA" w:rsidSect="004E114F">
      <w:pgSz w:w="12240" w:h="15840"/>
      <w:pgMar w:top="1417" w:right="1701" w:bottom="1417" w:left="1701" w:header="708" w:footer="708" w:gutter="0"/>
      <w:pgBorders w:offsetFrom="page">
        <w:top w:val="single" w:sz="36" w:space="24" w:color="BF8F00" w:themeColor="accent4" w:themeShade="BF"/>
        <w:left w:val="single" w:sz="36" w:space="24" w:color="BF8F00" w:themeColor="accent4" w:themeShade="BF"/>
        <w:bottom w:val="single" w:sz="36" w:space="24" w:color="BF8F00" w:themeColor="accent4" w:themeShade="BF"/>
        <w:right w:val="single" w:sz="36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57"/>
    <w:rsid w:val="000C1FE8"/>
    <w:rsid w:val="00197CA7"/>
    <w:rsid w:val="00263FCB"/>
    <w:rsid w:val="003F2C91"/>
    <w:rsid w:val="004E114F"/>
    <w:rsid w:val="00517A71"/>
    <w:rsid w:val="006B6A57"/>
    <w:rsid w:val="007253EA"/>
    <w:rsid w:val="00785265"/>
    <w:rsid w:val="00844AE6"/>
    <w:rsid w:val="00873CAD"/>
    <w:rsid w:val="00875DB9"/>
    <w:rsid w:val="00940449"/>
    <w:rsid w:val="00A4550B"/>
    <w:rsid w:val="00BF338C"/>
    <w:rsid w:val="00DF475E"/>
    <w:rsid w:val="00EE329E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8271"/>
  <w15:chartTrackingRefBased/>
  <w15:docId w15:val="{D48941D4-C6B7-4828-8255-A6CFE622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5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ords">
    <w:name w:val="words"/>
    <w:basedOn w:val="Fuentedeprrafopredeter"/>
    <w:rsid w:val="00197CA7"/>
  </w:style>
  <w:style w:type="character" w:customStyle="1" w:styleId="Ttulo2Car">
    <w:name w:val="Título 2 Car"/>
    <w:basedOn w:val="Fuentedeprrafopredeter"/>
    <w:link w:val="Ttulo2"/>
    <w:uiPriority w:val="9"/>
    <w:rsid w:val="007253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3</cp:revision>
  <dcterms:created xsi:type="dcterms:W3CDTF">2021-05-24T05:33:00Z</dcterms:created>
  <dcterms:modified xsi:type="dcterms:W3CDTF">2021-05-30T21:28:00Z</dcterms:modified>
</cp:coreProperties>
</file>