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D1197" w:rsidRPr="005D1197" w:rsidRDefault="005D1197" w:rsidP="005D11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962E18E" wp14:editId="0173B8F7">
            <wp:simplePos x="0" y="0"/>
            <wp:positionH relativeFrom="column">
              <wp:posOffset>-110605</wp:posOffset>
            </wp:positionH>
            <wp:positionV relativeFrom="paragraph">
              <wp:posOffset>13912</wp:posOffset>
            </wp:positionV>
            <wp:extent cx="1856740" cy="1385570"/>
            <wp:effectExtent l="0" t="0" r="0" b="5080"/>
            <wp:wrapNone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197">
        <w:rPr>
          <w:rFonts w:ascii="Arial" w:hAnsi="Arial" w:cs="Arial"/>
          <w:b/>
          <w:sz w:val="24"/>
          <w:szCs w:val="24"/>
        </w:rPr>
        <w:t>ESCUELA NORMAL DE EDUCACION PREESCOLAR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>Licenciatura en educación preescolar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>Ciclo escolar 2020-2021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semestre sección “A</w:t>
      </w:r>
      <w:r w:rsidRPr="005D1197">
        <w:rPr>
          <w:rFonts w:ascii="Arial" w:hAnsi="Arial" w:cs="Arial"/>
          <w:sz w:val="24"/>
          <w:szCs w:val="24"/>
        </w:rPr>
        <w:t>”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Curso:</w:t>
      </w:r>
      <w:r w:rsidRPr="005D1197">
        <w:rPr>
          <w:rFonts w:ascii="Arial" w:hAnsi="Arial" w:cs="Arial"/>
          <w:sz w:val="24"/>
          <w:szCs w:val="24"/>
        </w:rPr>
        <w:t xml:space="preserve"> Estrategias para la exploración del mundo natural</w:t>
      </w:r>
    </w:p>
    <w:p w:rsid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Trabajo:</w:t>
      </w:r>
      <w:r>
        <w:rPr>
          <w:rFonts w:ascii="Arial" w:hAnsi="Arial" w:cs="Arial"/>
          <w:sz w:val="24"/>
          <w:szCs w:val="24"/>
        </w:rPr>
        <w:t xml:space="preserve"> Línea del tiempo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Alumna: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Andrea Elizabeth Aguirre Rodríguez</w:t>
      </w:r>
    </w:p>
    <w:p w:rsid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NL:</w:t>
      </w:r>
      <w:r>
        <w:rPr>
          <w:rFonts w:ascii="Arial" w:hAnsi="Arial" w:cs="Arial"/>
          <w:sz w:val="24"/>
          <w:szCs w:val="24"/>
        </w:rPr>
        <w:t xml:space="preserve"> 01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Maestra:</w:t>
      </w:r>
      <w:r w:rsidRPr="005D1197">
        <w:rPr>
          <w:rFonts w:ascii="Arial" w:hAnsi="Arial" w:cs="Arial"/>
          <w:sz w:val="24"/>
          <w:szCs w:val="24"/>
        </w:rPr>
        <w:t xml:space="preserve"> Yixie Karelia Laguna Montañez</w:t>
      </w:r>
    </w:p>
    <w:p w:rsidR="005D1197" w:rsidRPr="005D1197" w:rsidRDefault="005D1197" w:rsidP="005D1197">
      <w:pPr>
        <w:jc w:val="center"/>
        <w:rPr>
          <w:rFonts w:ascii="Arial" w:hAnsi="Arial" w:cs="Arial"/>
          <w:b/>
          <w:sz w:val="24"/>
          <w:szCs w:val="24"/>
        </w:rPr>
      </w:pPr>
      <w:r w:rsidRPr="005D1197">
        <w:rPr>
          <w:rFonts w:ascii="Arial" w:hAnsi="Arial" w:cs="Arial"/>
          <w:b/>
          <w:sz w:val="24"/>
          <w:szCs w:val="24"/>
        </w:rPr>
        <w:t>Competencias: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>• Aplica el plan y programas de estudio para alcanzar los propósitos educativos y contribuir al pleno desenvo</w:t>
      </w:r>
      <w:r>
        <w:rPr>
          <w:rFonts w:ascii="Arial" w:hAnsi="Arial" w:cs="Arial"/>
          <w:sz w:val="24"/>
          <w:szCs w:val="24"/>
        </w:rPr>
        <w:t xml:space="preserve">lvimiento de las capacidades de </w:t>
      </w:r>
      <w:r w:rsidRPr="005D1197">
        <w:rPr>
          <w:rFonts w:ascii="Arial" w:hAnsi="Arial" w:cs="Arial"/>
          <w:sz w:val="24"/>
          <w:szCs w:val="24"/>
        </w:rPr>
        <w:t>sus alumnos.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>• Diseña planeaciones aplicando sus conocimientos curriculares, psicopedagógicos, disciplinares, didáctico</w:t>
      </w:r>
      <w:r>
        <w:rPr>
          <w:rFonts w:ascii="Arial" w:hAnsi="Arial" w:cs="Arial"/>
          <w:sz w:val="24"/>
          <w:szCs w:val="24"/>
        </w:rPr>
        <w:t xml:space="preserve">s y tecnológicos para propiciar </w:t>
      </w:r>
      <w:r w:rsidRPr="005D1197">
        <w:rPr>
          <w:rFonts w:ascii="Arial" w:hAnsi="Arial" w:cs="Arial"/>
          <w:sz w:val="24"/>
          <w:szCs w:val="24"/>
        </w:rPr>
        <w:t>espacios de aprendizaje incluyentes que respondan a las necesidades de todos los alumnos en el marco del plan y programas de estudio.</w:t>
      </w:r>
    </w:p>
    <w:p w:rsidR="005D1197" w:rsidRP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 xml:space="preserve">• Integra recursos de la investigación educativa para enriquecer su práctica profesional, expresando su interés </w:t>
      </w:r>
      <w:r>
        <w:rPr>
          <w:rFonts w:ascii="Arial" w:hAnsi="Arial" w:cs="Arial"/>
          <w:sz w:val="24"/>
          <w:szCs w:val="24"/>
        </w:rPr>
        <w:t xml:space="preserve">por el conocimiento, la ciencia </w:t>
      </w:r>
      <w:r w:rsidRPr="005D1197">
        <w:rPr>
          <w:rFonts w:ascii="Arial" w:hAnsi="Arial" w:cs="Arial"/>
          <w:sz w:val="24"/>
          <w:szCs w:val="24"/>
        </w:rPr>
        <w:t>y la mejora de la educación.</w:t>
      </w:r>
    </w:p>
    <w:p w:rsid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</w:p>
    <w:p w:rsidR="00E93856" w:rsidRDefault="005D1197" w:rsidP="005D1197">
      <w:pPr>
        <w:jc w:val="center"/>
        <w:rPr>
          <w:rFonts w:ascii="Arial" w:hAnsi="Arial" w:cs="Arial"/>
          <w:sz w:val="24"/>
          <w:szCs w:val="24"/>
        </w:rPr>
      </w:pPr>
      <w:r w:rsidRPr="005D1197">
        <w:rPr>
          <w:rFonts w:ascii="Arial" w:hAnsi="Arial" w:cs="Arial"/>
          <w:sz w:val="24"/>
          <w:szCs w:val="24"/>
        </w:rPr>
        <w:t>Saltillo, Coahuila de Zaragoza Junio 2021</w:t>
      </w:r>
    </w:p>
    <w:p w:rsid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</w:p>
    <w:p w:rsidR="005D1197" w:rsidRDefault="005D1197" w:rsidP="005D1197">
      <w:pPr>
        <w:jc w:val="center"/>
        <w:rPr>
          <w:rFonts w:ascii="Arial" w:hAnsi="Arial" w:cs="Arial"/>
          <w:sz w:val="24"/>
          <w:szCs w:val="24"/>
        </w:rPr>
      </w:pPr>
    </w:p>
    <w:p w:rsidR="00110097" w:rsidRDefault="00E1000A" w:rsidP="00A20A3B">
      <w:pPr>
        <w:shd w:val="clear" w:color="auto" w:fill="DEEAF6" w:themeFill="accent1" w:themeFillTint="33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A5D3C8" wp14:editId="76BAA134">
                <wp:simplePos x="0" y="0"/>
                <wp:positionH relativeFrom="column">
                  <wp:posOffset>6221441</wp:posOffset>
                </wp:positionH>
                <wp:positionV relativeFrom="paragraph">
                  <wp:posOffset>1718483</wp:posOffset>
                </wp:positionV>
                <wp:extent cx="2687494" cy="4655127"/>
                <wp:effectExtent l="0" t="0" r="17780" b="1270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494" cy="465512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William Kilpatrick, quien desarrolló el modelo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de trabajo desde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 punto de vista metodológico y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 xml:space="preserve">contribuyó a su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difusión. La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propuesta metodol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ógica del trabajo implica cinco fases o etapas:</w:t>
                            </w:r>
                          </w:p>
                          <w:p w:rsid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Consideraciones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de alguna experiencia actual y real de los estudiantes.</w:t>
                            </w:r>
                          </w:p>
                          <w:p w:rsid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entificación de algún problema o dificultad suscitada a parar de esa experiencia.</w:t>
                            </w:r>
                          </w:p>
                          <w:p w:rsidR="00E1000A" w:rsidRP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Inspección de datos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disponibles, así como búsqueda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de posibles soluciones viables.</w:t>
                            </w:r>
                          </w:p>
                          <w:p w:rsidR="00E1000A" w:rsidRP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 xml:space="preserve">Formulación de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alterna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 xml:space="preserve"> vas de solución.</w:t>
                            </w:r>
                          </w:p>
                          <w:p w:rsidR="00E1000A" w:rsidRPr="00E1000A" w:rsidRDefault="00E1000A" w:rsidP="00E1000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 xml:space="preserve"> Puesta a prueba de las 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>alterna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t xml:space="preserve"> vas mediante la acción.</w:t>
                            </w:r>
                            <w:r w:rsidRPr="00E1000A">
                              <w:rPr>
                                <w:rFonts w:ascii="Arial" w:hAnsi="Arial" w:cs="Arial"/>
                                <w:sz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5D3C8" id="Rectángulo redondeado 9" o:spid="_x0000_s1026" style="position:absolute;left:0;text-align:left;margin-left:489.9pt;margin-top:135.3pt;width:211.6pt;height:36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GLxQIAAEgGAAAOAAAAZHJzL2Uyb0RvYy54bWysVV9P2zAQf5+072D5faSp0kIrUlSBmCYx&#10;QMDEs+s4TSTH59lO0+7b7LPsi+1sp6FjHQ9ofXB9/+9+vrucX2wbSTbC2BpUTtOTESVCcShqtc7p&#10;t6frT2eUWMdUwSQokdOdsPRi8fHDeafnYgwVyEIYgk6UnXc6p5Vzep4klleiYfYEtFAoLME0zCFp&#10;1klhWIfeG5mMR6Np0oEptAEurEXuVRTSRfBfloK7u7K0whGZU8zNhdOEc+XPZHHO5mvDdFXzPg32&#10;jiwaVisMOri6Yo6R1tR/uWpqbsBC6U44NAmUZc1FqAGrSUevqnmsmBahFgTH6gEm+//c8tvNvSF1&#10;kdMZJYo1+EQPCNqvn2rdSiBGFKAKwQogM49Vp+0cTR71vekpi1df+LY0jf/Hksg24Lsb8BVbRzgy&#10;x9Oz02yWUcJRlk0nk3R86r0mL+baWPdZQEP8JacGWlX4hAK4bHNjXdTf6/mQFmRdXNdSBsJ3jriU&#10;hmwYvjnjXCg3Duaybb5CEfnTEf7i6yMbeySysz0bUwo96D2FBP8IItV742LPHot7tme/FRdlPnDi&#10;HyHCHm5uJ4VPR6oHUeJTeqBDvUMBh1CkUVSxQkT25J+hg0PvuURsB9+9g2Mwp/1j9vreVIQZHIxH&#10;byUWX3awCJFBucG4qRWYYw6kGyJH/T1IERqPktuutn3HrqDYYc8biMvAan5dY7PdMOvumcHpxz2B&#10;G83d4VFK6HIK/Y2SCsyPY3yvj0OJUko63CY5td9bZgQl8ovCcZ2lWebXTyCyyekYCXMoWR1KVNtc&#10;AjZvirtT83D1+k7ur6WB5hkX39JHRRFTHGPnlDuzJy5d3HK4OrlYLoMarhzN3I161Nw79wD7OXra&#10;PjOj+4lzOKy3sN88bP5q5qKut1SwbB2UdRhID3HEtYce11UYm361+n14SAetlw/A4jcAAAD//wMA&#10;UEsDBBQABgAIAAAAIQA3jlVH4gAAAA0BAAAPAAAAZHJzL2Rvd25yZXYueG1sTI/BTsMwEETvSPyD&#10;tUjcqE2DmjaNUyEkeuLSQEG9ubFJotrryHba8PdsT3Cb1Yxm35SbyVl2NiH2HiU8zgQwg43XPbYS&#10;Pt5fH5bAYlKolfVoJPyYCJvq9qZUhfYX3JlznVpGJRgLJaFLaSg4j01nnIozPxgk79sHpxKdoeU6&#10;qAuVO8vnQiy4Uz3Sh04N5qUzzakenYR9tvOqrd9OYW+Xzdhvvw7bz0zK+7vpeQ0smSn9heGKT+hQ&#10;EdPRj6gjsxJW+YrQk4R5LhbAroknkdG8Iykhshx4VfL/K6pfAAAA//8DAFBLAQItABQABgAIAAAA&#10;IQC2gziS/gAAAOEBAAATAAAAAAAAAAAAAAAAAAAAAABbQ29udGVudF9UeXBlc10ueG1sUEsBAi0A&#10;FAAGAAgAAAAhADj9If/WAAAAlAEAAAsAAAAAAAAAAAAAAAAALwEAAF9yZWxzLy5yZWxzUEsBAi0A&#10;FAAGAAgAAAAhAP1JsYvFAgAASAYAAA4AAAAAAAAAAAAAAAAALgIAAGRycy9lMm9Eb2MueG1sUEsB&#10;Ai0AFAAGAAgAAAAhADeOVUfiAAAADQEAAA8AAAAAAAAAAAAAAAAAHwUAAGRycy9kb3ducmV2Lnht&#10;bFBLBQYAAAAABAAEAPMAAAAuBgAAAAA=&#10;" fillcolor="#f4b083 [1941]" strokecolor="#fbe4d5 [661]" strokeweight="1pt">
                <v:stroke joinstyle="miter"/>
                <v:textbox>
                  <w:txbxContent>
                    <w:p w:rsid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William Kilpatrick, quien desarrolló el modelo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de trabajo desde 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l punto de vista metodológico y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 xml:space="preserve">contribuyó a su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difusión. La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propuesta metodol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ógica del trabajo implica cinco fases o etapas:</w:t>
                      </w:r>
                    </w:p>
                    <w:p w:rsid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Consideraciones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de alguna experiencia actual y real de los estudiantes.</w:t>
                      </w:r>
                    </w:p>
                    <w:p w:rsid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Id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entificación de algún problema o dificultad suscitada a parar de esa experiencia.</w:t>
                      </w:r>
                    </w:p>
                    <w:p w:rsidR="00E1000A" w:rsidRP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Inspección de datos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disponibles, así como búsqueda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de posibles soluciones viables.</w:t>
                      </w:r>
                    </w:p>
                    <w:p w:rsidR="00E1000A" w:rsidRP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 xml:space="preserve">Formulación de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alterna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 xml:space="preserve"> vas de solución.</w:t>
                      </w:r>
                    </w:p>
                    <w:p w:rsidR="00E1000A" w:rsidRPr="00E1000A" w:rsidRDefault="00E1000A" w:rsidP="00E1000A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 xml:space="preserve"> Puesta a prueba de las 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>alterna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t xml:space="preserve"> vas mediante la acción.</w:t>
                      </w:r>
                      <w:r w:rsidRPr="00E1000A">
                        <w:rPr>
                          <w:rFonts w:ascii="Arial" w:hAnsi="Arial" w:cs="Arial"/>
                          <w:sz w:val="24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7B7DD" wp14:editId="63C586D4">
                <wp:simplePos x="0" y="0"/>
                <wp:positionH relativeFrom="margin">
                  <wp:align>right</wp:align>
                </wp:positionH>
                <wp:positionV relativeFrom="paragraph">
                  <wp:posOffset>1164301</wp:posOffset>
                </wp:positionV>
                <wp:extent cx="1399309" cy="360218"/>
                <wp:effectExtent l="0" t="0" r="10795" b="2095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309" cy="36021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00A" w:rsidRPr="00E1000A" w:rsidRDefault="00E1000A" w:rsidP="00E100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100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1946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27B7DD" id="Rectángulo redondeado 8" o:spid="_x0000_s1027" style="position:absolute;left:0;text-align:left;margin-left:59pt;margin-top:91.7pt;width:110.2pt;height:28.3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FtyAIAAE4GAAAOAAAAZHJzL2Uyb0RvYy54bWysVc1OGzEQvlfqO1i+l90NgZKIDYpAVJVo&#10;QUDF2bG92ZW8Htf2ZpO+TZ+lL9ax94eUphxQc3Ds+fs8n2dmzy+2tSIbaV0FOqfZUUqJ1BxEpdc5&#10;/fZ4/eGMEueZFkyBljndSUcvFu/fnbdmLidQghLSEgyi3bw1OS29N/MkcbyUNXNHYKRGZQG2Zh6P&#10;dp0Iy1qMXqtkkqanSQtWGAtcOofSq05JFzF+UUjub4vCSU9UTvFuPq42rquwJotzNl9bZsqK99dg&#10;b7hFzSqNoGOoK+YZaWz1V6i64hYcFP6IQ51AUVRcxhwwmyx9kc1DyYyMuSA5zow0uf8Xln/d3FlS&#10;iZziQ2lW4xPdI2m/fup1o4BYKUALyQSQs8BVa9wcXR7Mne1PDrch8W1h6/CPKZFt5Hc38iu3nnAU&#10;Zsez2XE6o4Sj7vg0nWQxaPLsbazznyTUJGxyaqHRItwncss2N84jLNoPdgHRgarEdaVUPITCkZfK&#10;kg3DJ2ecS+0n0V019RcQnXya4q97fBRjiXTi00GMELEEQ6QI+AeI0m/FxZI9hHs2iF/DRV0ATsIb&#10;dKzHnd8pGa6j9L0s8CWR5y7fMYF9KrJIhSuZkJ345J/QMWCIXCC3Y+w+wCGas0Ao3rK3D64ytuDo&#10;nHborzmPHhEZtB+d60qDPRRA+RG5sx9I6qgJLPntahurPFoGyQrEDivfQjcSnOHXFdbcDXP+jlmc&#10;ATgtcK75W1wKBW1Ood9RUoL9cUge7LE1UUtJizMlp+57w6ykRH3W2LSzbDoNQygepicfJ3iw+5rV&#10;vkY39SVgDWc4QQ2P22Dv1bAtLNRPOP6WARVVTHPEzin3djhc+m7W4QDlcrmMZjh4DPM3+sHwEDzw&#10;HNrpcfvErOkbz2PLfoVh/rD5i9brbIOnhmXjoahiXz7z2r8ADq1YEf2ADVNx/xytnj8Di98AAAD/&#10;/wMAUEsDBBQABgAIAAAAIQBk9GB23AAAAAgBAAAPAAAAZHJzL2Rvd25yZXYueG1sTI/BbsIwEETv&#10;lfoP1lbqrdgJqEJpHISQCAcuLfQDnHhJIuJ1FBuS/j3bU3ub3VnNvsk3s+vFHcfQedKQLBQIpNrb&#10;jhoN3+f92xpEiIas6T2hhh8MsCmen3KTWT/RF95PsREcQiEzGtoYh0zKULfoTFj4AYm9ix+diTyO&#10;jbSjmTjc9TJV6l060xF/aM2Auxbr6+nmNFTTfFhS+Oyu9jClSUnHcigrrV9f5u0HiIhz/DuGX3xG&#10;h4KZKn8jG0SvgYtE3q6XKxBsp6liUbFYqQRkkcv/BYoHAAAA//8DAFBLAQItABQABgAIAAAAIQC2&#10;gziS/gAAAOEBAAATAAAAAAAAAAAAAAAAAAAAAABbQ29udGVudF9UeXBlc10ueG1sUEsBAi0AFAAG&#10;AAgAAAAhADj9If/WAAAAlAEAAAsAAAAAAAAAAAAAAAAALwEAAF9yZWxzLy5yZWxzUEsBAi0AFAAG&#10;AAgAAAAhAJDFkW3IAgAATgYAAA4AAAAAAAAAAAAAAAAALgIAAGRycy9lMm9Eb2MueG1sUEsBAi0A&#10;FAAGAAgAAAAhAGT0YHbcAAAACAEAAA8AAAAAAAAAAAAAAAAAIgUAAGRycy9kb3ducmV2LnhtbFBL&#10;BQYAAAAABAAEAPMAAAArBgAAAAA=&#10;" fillcolor="#f7caac [1301]" strokecolor="#fbe4d5 [661]" strokeweight="1pt">
                <v:stroke joinstyle="miter"/>
                <v:textbox>
                  <w:txbxContent>
                    <w:p w:rsidR="00E1000A" w:rsidRPr="00E1000A" w:rsidRDefault="00E1000A" w:rsidP="00E1000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100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1946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BD26249" wp14:editId="41115A3E">
            <wp:simplePos x="0" y="0"/>
            <wp:positionH relativeFrom="column">
              <wp:posOffset>4017184</wp:posOffset>
            </wp:positionH>
            <wp:positionV relativeFrom="paragraph">
              <wp:posOffset>5347624</wp:posOffset>
            </wp:positionV>
            <wp:extent cx="1689735" cy="1231992"/>
            <wp:effectExtent l="0" t="0" r="5715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8" t="32226" r="43627" b="43897"/>
                    <a:stretch/>
                  </pic:blipFill>
                  <pic:spPr bwMode="auto">
                    <a:xfrm>
                      <a:off x="0" y="0"/>
                      <a:ext cx="1689735" cy="123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FE08D" wp14:editId="49166DDE">
                <wp:simplePos x="0" y="0"/>
                <wp:positionH relativeFrom="margin">
                  <wp:posOffset>3713653</wp:posOffset>
                </wp:positionH>
                <wp:positionV relativeFrom="paragraph">
                  <wp:posOffset>1551883</wp:posOffset>
                </wp:positionV>
                <wp:extent cx="2272030" cy="3712961"/>
                <wp:effectExtent l="0" t="0" r="13970" b="2095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371296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720" w:rsidRPr="007D2720" w:rsidRDefault="007D2720" w:rsidP="007D27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Dewey, pedagogo y fi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lósofo de la educación, fue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uno de los primeros educadores 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pl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antear la importancia de la parti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cipación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los y las estudiantes en el 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trabajo en el aula. A principios del siglo XX form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uló la Pedagogía por proyectos, 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tomando como modelo de enseñanza el camino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siguen los científicos para la 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producción de nuevos conocimientos, según el cual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conocimiento es el resultado </w:t>
                            </w:r>
                            <w:r w:rsidRPr="007D27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intentar dar resp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uesta a problemas y preguntas.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FE08D" id="Rectángulo redondeado 7" o:spid="_x0000_s1028" style="position:absolute;left:0;text-align:left;margin-left:292.4pt;margin-top:122.2pt;width:178.9pt;height:292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rKxQIAAE8GAAAOAAAAZHJzL2Uyb0RvYy54bWysVVtP2zAUfp+0/2D5feRCoVCRogrENIlB&#10;BUw8u47TRHJ8PNu97d/st+yP7dhOQsc6HtD64Nrnfr5zycXltpVkLYxtQBU0O0opEYpD2ahlQb89&#10;3Xw6o8Q6pkomQYmC7oSll9OPHy42eiJyqEGWwhA0ouxkowtaO6cnSWJ5LVpmj0ALhcwKTMscPs0y&#10;KQ3boPVWJnmaniYbMKU2wIW1SL2OTDoN9qtKcHdfVVY4IguKsblwmnAu/JlML9hkaZiuG96Fwd4R&#10;RcsahU4HU9fMMbIyzV+m2oYbsFC5Iw5tAlXVcBFywGyy9FU2jzXTIuSC4Fg9wGT/n1l+t54b0pQF&#10;HVOiWIslekDQfv1Uy5UEYkQJqhSsBDL2WG20naDKo56b7mXx6hPfVqb1/5gS2QZ8dwO+YusIR2Ke&#10;j/P0GMvAkXc8zvLz08xbTV7UtbHus4CW+EtBDaxU6QMK4LL1rXVRvpfzLi3IprxppAwP3zniShqy&#10;ZlhzxrlQLg/qctV+hTLST1P8xeojGXskkkc9GUMKPegthQD/cCLVe/1izx7ye9aT3/KLPO848UWI&#10;sIeb20nhw5HqQVRYSg90yHdIYB+KLLJqVopIPvmn62DQW64Q28F2Z+AQzH0xO3mvKsIMDsrpW4HF&#10;yg4awTMoNyi3jQJzyIB0g+co34MUofEoue1iG9o879t4AeUOW99A3AlW85sGe+6WWTdnBpcA9iku&#10;NnePRyVhU1DobpTUYH4cont5nE3kUrLBpVJQ+33FjKBEflE4tefZaOS3UHiMTnAaKDH7nMU+R63a&#10;K8AeznCFah6uXt7J/loZaJ9x/828V2QxxdF3Qbkz/ePKxWWHG5SL2SyI4ebRzN2qR829cY+zH6en&#10;7TMzuhs8hzN7B/0CYpNXoxdlvaaC2cpB1YS59EhHXLsK4NYK09NtWL8W999B6uU7MP0NAAD//wMA&#10;UEsDBBQABgAIAAAAIQD41S214QAAAAsBAAAPAAAAZHJzL2Rvd25yZXYueG1sTI8xT8MwFIR3JP6D&#10;9ZDYqNPUVGmIUyEkOrE0UBCbGz+SqPZzZDtt+PeYCcbTne6+q7azNeyMPgyOJCwXGTCk1umBOglv&#10;r893BbAQFWllHKGEbwywra+vKlVqd6E9npvYsVRCoVQS+hjHkvPQ9mhVWLgRKXlfzlsVk/Qd115d&#10;Urk1PM+yNbdqoLTQqxGfemxPzWQlHFZ7p7rm5eQPpminYffxuXtfSXl7Mz8+AIs4x78w/OIndKgT&#10;09FNpAMzEu4LkdCjhFwIASwlNiJfAztKKPLNEnhd8f8f6h8AAAD//wMAUEsBAi0AFAAGAAgAAAAh&#10;ALaDOJL+AAAA4QEAABMAAAAAAAAAAAAAAAAAAAAAAFtDb250ZW50X1R5cGVzXS54bWxQSwECLQAU&#10;AAYACAAAACEAOP0h/9YAAACUAQAACwAAAAAAAAAAAAAAAAAvAQAAX3JlbHMvLnJlbHNQSwECLQAU&#10;AAYACAAAACEAhSU6ysUCAABPBgAADgAAAAAAAAAAAAAAAAAuAgAAZHJzL2Uyb0RvYy54bWxQSwEC&#10;LQAUAAYACAAAACEA+NUtteEAAAALAQAADwAAAAAAAAAAAAAAAAAfBQAAZHJzL2Rvd25yZXYueG1s&#10;UEsFBgAAAAAEAAQA8wAAAC0GAAAAAA==&#10;" fillcolor="#f4b083 [1941]" strokecolor="#fbe4d5 [661]" strokeweight="1pt">
                <v:stroke joinstyle="miter"/>
                <v:textbox>
                  <w:txbxContent>
                    <w:p w:rsidR="007D2720" w:rsidRPr="007D2720" w:rsidRDefault="007D2720" w:rsidP="007D27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Dewey, pedagogo y fi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lósofo de la educación, fue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uno de los primeros educadores 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en pl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antear la importancia de la parti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cipación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los y las estudiantes en el 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trabajo en el aula. A principios del siglo XX form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uló la Pedagogía por proyectos, 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tomando como modelo de enseñanza el camino que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siguen los científicos para la 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producción de nuevos conocimientos, según el cual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conocimiento es el resultado </w:t>
                      </w:r>
                      <w:r w:rsidRPr="007D2720">
                        <w:rPr>
                          <w:rFonts w:ascii="Arial" w:hAnsi="Arial" w:cs="Arial"/>
                          <w:sz w:val="24"/>
                          <w:szCs w:val="24"/>
                        </w:rPr>
                        <w:t>de intentar dar resp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uesta a problemas y preguntas.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1C605" wp14:editId="1996AEFF">
                <wp:simplePos x="0" y="0"/>
                <wp:positionH relativeFrom="column">
                  <wp:posOffset>4017183</wp:posOffset>
                </wp:positionH>
                <wp:positionV relativeFrom="paragraph">
                  <wp:posOffset>941300</wp:posOffset>
                </wp:positionV>
                <wp:extent cx="1496291" cy="401781"/>
                <wp:effectExtent l="0" t="0" r="27940" b="1778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40178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720" w:rsidRPr="007D2720" w:rsidRDefault="007D2720" w:rsidP="007D2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D272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Siglo 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1C605" id="Rectángulo redondeado 6" o:spid="_x0000_s1029" style="position:absolute;left:0;text-align:left;margin-left:316.3pt;margin-top:74.1pt;width:117.8pt;height:3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RNxgIAAE4GAAAOAAAAZHJzL2Uyb0RvYy54bWysVV9P2zAQf5+072D5fSTpSoGKFFUgpkls&#10;IGDi2XWcJpLj82ynTfdt9ln2xXa2k9Cxjge0Pri+/3c/313OL7pGko0wtgaV0+wopUQoDkWt1jn9&#10;9nj94ZQS65gqmAQlcroTll4s3r873+q5mEAFshCGoBNl51ud08o5PU8SyyvRMHsEWigUlmAa5pA0&#10;66QwbIveG5lM0nSWbMEU2gAX1iL3KgrpIvgvS8HdbVla4YjMKebmwmnCufJnsjhn87Vhuqp5nwZ7&#10;QxYNqxUGHV1dMcdIa+q/XDU1N2ChdEccmgTKsuYi1IDVZOmLah4qpkWoBcGxeoTJ/j+3/OvmzpC6&#10;yOmMEsUafKJ7BO3XT7VuJRAjClCFYAWQmcdqq+0cTR70nekpi1dfeFeaxv9jSaQL+O5GfEXnCEdm&#10;Nj2bTc4ySjjKpml2cpp5p8mztTbWfRLQEH/JqYFWFT6fgC3b3FgX9Qc9H9GCrIvrWspA+MYRl9KQ&#10;DcMnZ5wL5SbBXLbNFygif5riLz4+srFFIns2sDGl0ILeU0jwjyBSvTUutuyhuKcD+7W4KPOBE/8G&#10;EfVwczspfDpS3YsSXxJxjvWOBexDkQUobMUKEdnH/wwdHHrPJWI7+u4dHIJ5eMxe35uKMIKjcRqj&#10;v2Y8WoTIoNxo3NQKzCEH0o2Ro/4AUoTGo+S6VRe6/OPQxSsodtj5BuJKsJpf19hzN8y6O2ZwB+C2&#10;wL3mbvEoJWxzCv2NkgrMj0N8r4+jiVJKtrhTcmq/t8wISuRnhUN7lk2nfgkFYnp8MkHC7EtW+xLV&#10;NpeAPYzzgtmFq9d3criWBponXH9LHxVFTHGMnVPuzEBcurjrcIFysVwGNVw8mrkb9aC5d+5x9uP0&#10;2D0xo/vBcziyX2HYP2z+YvSirrdUsGwdlHWYS490xLV/AVxaYXr6Beu34j4dtJ4/A4vfAAAA//8D&#10;AFBLAwQUAAYACAAAACEArDKyHt4AAAALAQAADwAAAGRycy9kb3ducmV2LnhtbEyPwU7DMAyG70i8&#10;Q2QkbixtBlVVmk4Iie7ABTYeIG1MW61xqiZby9vjneBm6//0+3O5W90oLjiHwZOGdJOAQGq9HajT&#10;8HV8e8hBhGjImtETavjBALvq9qY0hfULfeLlEDvBJRQKo6GPcSqkDG2PzoSNn5A4+/azM5HXuZN2&#10;NguXu1GqJMmkMwPxhd5M+NpjezqcnYZmWfdbCh/Dye4Xldb0Xk91o/X93fryDCLiGv9guOqzOlTs&#10;1Pgz2SBGDdlWZYxy8JgrEEzk2XVoNKg0fQJZlfL/D9UvAAAA//8DAFBLAQItABQABgAIAAAAIQC2&#10;gziS/gAAAOEBAAATAAAAAAAAAAAAAAAAAAAAAABbQ29udGVudF9UeXBlc10ueG1sUEsBAi0AFAAG&#10;AAgAAAAhADj9If/WAAAAlAEAAAsAAAAAAAAAAAAAAAAALwEAAF9yZWxzLy5yZWxzUEsBAi0AFAAG&#10;AAgAAAAhAMGrRE3GAgAATgYAAA4AAAAAAAAAAAAAAAAALgIAAGRycy9lMm9Eb2MueG1sUEsBAi0A&#10;FAAGAAgAAAAhAKwysh7eAAAACwEAAA8AAAAAAAAAAAAAAAAAIAUAAGRycy9kb3ducmV2LnhtbFBL&#10;BQYAAAAABAAEAPMAAAArBgAAAAA=&#10;" fillcolor="#f7caac [1301]" strokecolor="#fbe4d5 [661]" strokeweight="1pt">
                <v:stroke joinstyle="miter"/>
                <v:textbox>
                  <w:txbxContent>
                    <w:p w:rsidR="007D2720" w:rsidRPr="007D2720" w:rsidRDefault="007D2720" w:rsidP="007D272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D27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Siglo XX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425CF" wp14:editId="33EB4061">
                <wp:simplePos x="0" y="0"/>
                <wp:positionH relativeFrom="column">
                  <wp:posOffset>1081405</wp:posOffset>
                </wp:positionH>
                <wp:positionV relativeFrom="paragraph">
                  <wp:posOffset>1829320</wp:posOffset>
                </wp:positionV>
                <wp:extent cx="2327564" cy="3754581"/>
                <wp:effectExtent l="0" t="0" r="15875" b="1778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375458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AE6" w:rsidRPr="00962AE6" w:rsidRDefault="00962AE6" w:rsidP="00962A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Hacia fines del siglo XIX se produce la llegada de esta metodología a Estados Unidos, donde comienza a emplearse en el terreno de la ingeniería y de la educación manual, como la carpintería o la cocina.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proyectos son elaborados en una fase posterior a la instrucción;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primero se aprenden conocimientos y habilida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des, muchas veces aislados unos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otros, y el proyecto da la posibilidad de realizar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 ejercicio de integración de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esos aprendizajes.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425CF" id="Rectángulo redondeado 5" o:spid="_x0000_s1030" style="position:absolute;left:0;text-align:left;margin-left:85.15pt;margin-top:144.05pt;width:183.25pt;height:2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l+xgIAAE8GAAAOAAAAZHJzL2Uyb0RvYy54bWysVd1O2zAUvp+0d7B8P9KWBFhFiioQ0yQ2&#10;EDBx7TpOE8nx8WynTfc2e5a92I7tJHSs4wKtF659/s93fnJ+0TWSbISxNaicTo8mlAjFoajVOqff&#10;Hq8/nFFiHVMFk6BETnfC0ovF+3fnWz0XM6hAFsIQNKLsfKtzWjmn50lieSUaZo9AC4XMEkzDHD7N&#10;OikM26L1RiazyeQk2YIptAEurEXqVWTSRbBfloK727K0whGZU4zNhdOEc+XPZHHO5mvDdFXzPgz2&#10;higaVit0Opq6Yo6R1tR/mWpqbsBC6Y44NAmUZc1FyAGzmU5eZPNQMS1CLgiO1SNM9v+Z5V83d4bU&#10;RU4zShRrsET3CNqvn2rdSiBGFKAKwQogmcdqq+0cVR70nelfFq8+8a40jf/HlEgX8N2N+IrOEY7E&#10;2fHsNDtJKeHIOz7N0uxs6q0mz+raWPdJQEP8JacGWlX4gAK4bHNjXZQf5LxLC7Iurmspw8N3jriU&#10;hmwY1pxxLpSbBXXZNl+giPSTCf5i9ZGMPRLJ6UDGkEIPekshwD+cSPVWv9izh/yeDeTX/CLPO058&#10;ESLs4eZ2UvhwpLoXJZbSAx3yHRPYh2IaWRUrRCRn/3QdDHrLJWI72u4NHIJ5KGYv71VFmMFRefJa&#10;YLGyo0bwDMqNyk2twBwyIN3oOcoPIEVoPEquW3WhzdOhjVdQ7LD1DcSdYDW/rrHnbph1d8zgEsB1&#10;gYvN3eJRStjmFPobJRWYH4foXh5nE7mUbHGp5NR+b5kRlMjPCqf24zRN/RYKjzQ7neHD7HNW+xzV&#10;NpeAPTzFFap5uHp5J4draaB5wv239F6RxRRH3znlzgyPSxeXHW5QLpbLIIabRzN3ox4098Y9zn6c&#10;HrsnZnQ/eA5n9isMC4jNX4xelPWaCpatg7IOc+mRjrj2FcCtFaan37B+Le6/g9Tzd2DxGwAA//8D&#10;AFBLAwQUAAYACAAAACEAtyn+OuAAAAALAQAADwAAAGRycy9kb3ducmV2LnhtbEyPwU7DMBBE70j8&#10;g7VI3KjTBlo3xKkQEj1xaaCg3tzYJFHtdWQ7bfh7lhMcR/s0+6bcTM6yswmx9yhhPsuAGWy87rGV&#10;8P72cieAxaRQK+vRSPg2ETbV9VWpCu0vuDPnOrWMSjAWSkKX0lBwHpvOOBVnfjBIty8fnEoUQ8t1&#10;UBcqd5YvsmzJneqRPnRqMM+daU716CTs851Xbf16CnsrmrHffh62H7mUtzfT0yOwZKb0B8OvPqlD&#10;RU5HP6KOzFJeZTmhEhZCzIER8ZAvacxRglit74FXJf+/ofoBAAD//wMAUEsBAi0AFAAGAAgAAAAh&#10;ALaDOJL+AAAA4QEAABMAAAAAAAAAAAAAAAAAAAAAAFtDb250ZW50X1R5cGVzXS54bWxQSwECLQAU&#10;AAYACAAAACEAOP0h/9YAAACUAQAACwAAAAAAAAAAAAAAAAAvAQAAX3JlbHMvLnJlbHNQSwECLQAU&#10;AAYACAAAACEAK8EpfsYCAABPBgAADgAAAAAAAAAAAAAAAAAuAgAAZHJzL2Uyb0RvYy54bWxQSwEC&#10;LQAUAAYACAAAACEAtyn+OuAAAAALAQAADwAAAAAAAAAAAAAAAAAgBQAAZHJzL2Rvd25yZXYueG1s&#10;UEsFBgAAAAAEAAQA8wAAAC0GAAAAAA==&#10;" fillcolor="#f4b083 [1941]" strokecolor="#fbe4d5 [661]" strokeweight="1pt">
                <v:stroke joinstyle="miter"/>
                <v:textbox>
                  <w:txbxContent>
                    <w:p w:rsidR="00962AE6" w:rsidRPr="00962AE6" w:rsidRDefault="00962AE6" w:rsidP="00962A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Hacia fines del siglo XIX se produce la llegada de esta metodología a Estados Unidos, donde comienza a emplearse en el terreno de la ingeniería y de la educación manual, como la carpintería o la cocina.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Los proyectos son elaborados en una fase posterior a la instrucción;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primero se aprenden conocimientos y habilida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des, muchas veces aislados unos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de otros, y el proyecto da la posibilidad de realizar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 ejercicio de integración de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esos aprendizajes.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19C55" wp14:editId="35A75394">
                <wp:simplePos x="0" y="0"/>
                <wp:positionH relativeFrom="column">
                  <wp:posOffset>1481686</wp:posOffset>
                </wp:positionH>
                <wp:positionV relativeFrom="paragraph">
                  <wp:posOffset>1288011</wp:posOffset>
                </wp:positionV>
                <wp:extent cx="1690254" cy="401782"/>
                <wp:effectExtent l="0" t="0" r="24765" b="1778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54" cy="4017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0A3B" w:rsidRDefault="00962AE6" w:rsidP="00962AE6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  <w:r w:rsidRPr="00962A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Siglo XIX</w:t>
                            </w:r>
                            <w:r w:rsidR="00A20A3B" w:rsidRPr="00A20A3B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:rsidR="00962AE6" w:rsidRPr="00962AE6" w:rsidRDefault="00A20A3B" w:rsidP="00962A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6BC6C5B" wp14:editId="5595A617">
                                  <wp:extent cx="458470" cy="257810"/>
                                  <wp:effectExtent l="0" t="0" r="0" b="889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470" cy="25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19C55" id="Rectángulo redondeado 4" o:spid="_x0000_s1031" style="position:absolute;left:0;text-align:left;margin-left:116.65pt;margin-top:101.4pt;width:133.1pt;height:3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94xQIAAE4GAAAOAAAAZHJzL2Uyb0RvYy54bWysVd1O2zAUvp+0d7B8P5JUKT8VKapATJMY&#10;IGDi2nWcJpLj49lOk+5t9ix7sR07P3Ss4wKNi2Cf//P5nK/nF10tyVYYW4HKaHIUUyIUh7xSm4x+&#10;e7r+dEqJdUzlTIISGd0JSy+WHz+ct3ohZlCCzIUhGETZRaszWjqnF1FkeSlqZo9AC4XKAkzNHF7N&#10;JsoNazF6LaNZHB9HLZhcG+DCWpRe9Uq6DPGLQnB3VxRWOCIzirW58DXhu/bfaHnOFhvDdFnxoQz2&#10;jipqVilMOoW6Yo6RxlR/haorbsBC4Y441BEURcVF6AG7SeJX3TyWTIvQC4Jj9QST/X9h+e323pAq&#10;z2hKiWI1PtEDgvbrp9o0EogROahcsBxI6rFqtV2gy6O+N8PN4tE33hWm9v+xJdIFfHcTvqJzhKMw&#10;OT6LZ3NMxFGXxsnJ6cwHjV68tbHus4Ca+ENGDTQq9/UEbNn2xrrefrTzGS3IKr+upAwXPzjiUhqy&#10;ZfjkjHOh3Cy4y6b+CnkvT2P86x8fxTgivfh4FGNJYQR9pFDgH0mkem9eHNlDeU9H8Vt5UecTR/4N&#10;etTDye2k8OVI9SAKfEnEue93amAfiiRAYUuWi148/2fqENBHLhDbKfYQ4BDMyfCYg713FWEFJ+e4&#10;z/6W8+QRMoNyk3NdKTCHAkg3Ze7tR5B6aDxKrlt3YcrnvkYvWUO+w8k30FOC1fy6wpm7YdbdM4Mc&#10;gGyBvObu8FNIaDMKw4mSEsyPQ3Jvj6uJWkpa5JSM2u8NM4IS+UXh0p4laepJKFzS+ckML2Zfs97X&#10;qKa+BJzhBBlU83D09k6Ox8JA/Yz0t/JZUcUUx9wZ5c6Ml0vXcx0SKBerVTBD4tHM3ahHzX1wj7Nf&#10;p6fumRk9LJ7Dlb2FkX/Y4tXq9bbeU8GqcVBUYS9fcB1eAEkrbM9AsJ4V9+/B6uVnYPkbAAD//wMA&#10;UEsDBBQABgAIAAAAIQAMM0gB3wAAAAsBAAAPAAAAZHJzL2Rvd25yZXYueG1sTI/NTsMwEITvSH0H&#10;a5G4UecHIhriVBUS6YEL/XkAJ16SqPE6it0mvD3LCW67O6PZb4rtYgdxw8n3jhTE6wgEUuNMT62C&#10;8+n98QWED5qMHhyhgm/0sC1Xd4XOjZvpgLdjaAWHkM+1gi6EMZfSNx1a7dduRGLty01WB16nVppJ&#10;zxxuB5lEUSat7ok/dHrEtw6by/FqFdTzsk/Jf/YXs5+TuKKPaqxqpR7ul90riIBL+DPDLz6jQ8lM&#10;tbuS8WJQkKRpylYeooQ7sONps3kGUfMly2KQZSH/dyh/AAAA//8DAFBLAQItABQABgAIAAAAIQC2&#10;gziS/gAAAOEBAAATAAAAAAAAAAAAAAAAAAAAAABbQ29udGVudF9UeXBlc10ueG1sUEsBAi0AFAAG&#10;AAgAAAAhADj9If/WAAAAlAEAAAsAAAAAAAAAAAAAAAAALwEAAF9yZWxzLy5yZWxzUEsBAi0AFAAG&#10;AAgAAAAhAB/ZX3jFAgAATgYAAA4AAAAAAAAAAAAAAAAALgIAAGRycy9lMm9Eb2MueG1sUEsBAi0A&#10;FAAGAAgAAAAhAAwzSAHfAAAACwEAAA8AAAAAAAAAAAAAAAAAHwUAAGRycy9kb3ducmV2LnhtbFBL&#10;BQYAAAAABAAEAPMAAAArBgAAAAA=&#10;" fillcolor="#f7caac [1301]" strokecolor="#fbe4d5 [661]" strokeweight="1pt">
                <v:stroke joinstyle="miter"/>
                <v:textbox>
                  <w:txbxContent>
                    <w:p w:rsidR="00A20A3B" w:rsidRDefault="00962AE6" w:rsidP="00962AE6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  <w:r w:rsidRPr="00962AE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Siglo XIX</w:t>
                      </w:r>
                      <w:r w:rsidR="00A20A3B" w:rsidRPr="00A20A3B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:rsidR="00962AE6" w:rsidRPr="00962AE6" w:rsidRDefault="00A20A3B" w:rsidP="00962A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6BC6C5B" wp14:editId="5595A617">
                            <wp:extent cx="458470" cy="257810"/>
                            <wp:effectExtent l="0" t="0" r="0" b="889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470" cy="257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E216A" wp14:editId="3D94D8BE">
                <wp:simplePos x="0" y="0"/>
                <wp:positionH relativeFrom="margin">
                  <wp:posOffset>-650240</wp:posOffset>
                </wp:positionH>
                <wp:positionV relativeFrom="paragraph">
                  <wp:posOffset>872259</wp:posOffset>
                </wp:positionV>
                <wp:extent cx="1731818" cy="401782"/>
                <wp:effectExtent l="0" t="0" r="20955" b="1778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18" cy="4017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AE6" w:rsidRPr="00962AE6" w:rsidRDefault="00962AE6" w:rsidP="00962A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62A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Siglos XVI y XVII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E216A" id="Rectángulo redondeado 2" o:spid="_x0000_s1032" style="position:absolute;left:0;text-align:left;margin-left:-51.2pt;margin-top:68.7pt;width:136.35pt;height: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T5yQIAAE4GAAAOAAAAZHJzL2Uyb0RvYy54bWysVc1OGzEQvlfqO1i+l91NA6QRGxSBqCpR&#10;QEDF2fHa2ZW8Htd2spu+TZ+lL9ax94eUphxQc3Ds+fs8n2dmz87bWpGtsK4CndPsKKVEaA5Fpdc5&#10;/fZ49WFGifNMF0yBFjndCUfPF+/fnTVmLiZQgiqEJRhEu3ljclp6b+ZJ4ngpauaOwAiNSgm2Zh6P&#10;dp0UljUYvVbJJE1PkgZsYSxw4RxKLzslXcT4Ugrub6V0whOVU7ybj6uN6yqsyeKMzdeWmbLi/TXY&#10;G25Rs0oj6BjqknlGNrb6K1RdcQsOpD/iUCcgZcVFzAGzydIX2TyUzIiYC5LjzEiT+39h+c32zpKq&#10;yOmEEs1qfKJ7JO3XT73eKCBWFKALwQogk8BVY9wcXR7Mne1PDrch8VbaOvxjSqSN/O5GfkXrCUdh&#10;dvoxm2VYERx10zQ7ncWgybO3sc5/FlCTsMmphY0uwn0it2x77TzCov1gFxAdqKq4qpSKh1A44kJZ&#10;smX45Ixzof0kuqtN/RWKTj5N8dc9PoqxRDrxySBGiFiCIVIE/ANE6bfiYskewp0N4tdwUReAk/AG&#10;Hetx53dKhOsofS8kviTy3OU7JrBPRRapcCUrRCc+/id0DBgiS+R2jN0HOERzFgjFW/b2wVXEFhyd&#10;0w79NefRIyKD9qNzXWmwhwIoPyJ39gNJHTWBJd+u2ljlJ0MVr6DYYeVb6EaCM/yqwpq7Zs7fMYsz&#10;AKcFzjV/i4tU0OQU+h0lJdgfh+TBHlsTtZQ0OFNy6r5vmBWUqC8am/ZTNp2GIRQP0+PTCR7svma1&#10;r9Gb+gKwhjOcoIbHbbD3athKC/UTjr9lQEUV0xyxc8q9HQ4Xvpt1OEC5WC6jGQ4ew/y1fjA8BA88&#10;h3Z6bJ+YNX3jeWzZGxjmD5u/aL3ONnhqWG48yCr2ZWC647V/ARxasSL6ARum4v45Wj1/Bha/AQAA&#10;//8DAFBLAwQUAAYACAAAACEA8bqW+t0AAAAMAQAADwAAAGRycy9kb3ducmV2LnhtbEyPz06EMBDG&#10;7ya+QzMm3nZbwIhBysaYyB686K4PUOgIZOmU0O6Cb+/sSW8z+X75/pS71Y3ignMYPGlItgoEUuvt&#10;QJ2Gr+Pb5glEiIasGT2hhh8MsKtub0pTWL/QJ14OsRNsQqEwGvoYp0LK0PboTNj6CYm1bz87E/md&#10;O2lns7C5G2Wq1KN0ZiBO6M2Erz22p8PZaWiWdZ9R+BhOdr+kSU3v9VQ3Wt/frS/PICKu8Q+Ga32u&#10;DhV3avyZbBCjhk2i0gdmWclyPq5IrjIQjQZOzkFWpfw/ovoFAAD//wMAUEsBAi0AFAAGAAgAAAAh&#10;ALaDOJL+AAAA4QEAABMAAAAAAAAAAAAAAAAAAAAAAFtDb250ZW50X1R5cGVzXS54bWxQSwECLQAU&#10;AAYACAAAACEAOP0h/9YAAACUAQAACwAAAAAAAAAAAAAAAAAvAQAAX3JlbHMvLnJlbHNQSwECLQAU&#10;AAYACAAAACEAP6YU+ckCAABOBgAADgAAAAAAAAAAAAAAAAAuAgAAZHJzL2Uyb0RvYy54bWxQSwEC&#10;LQAUAAYACAAAACEA8bqW+t0AAAAMAQAADwAAAAAAAAAAAAAAAAAjBQAAZHJzL2Rvd25yZXYueG1s&#10;UEsFBgAAAAAEAAQA8wAAAC0GAAAAAA==&#10;" fillcolor="#f7caac [1301]" strokecolor="#fbe4d5 [661]" strokeweight="1pt">
                <v:stroke joinstyle="miter"/>
                <v:textbox>
                  <w:txbxContent>
                    <w:p w:rsidR="00962AE6" w:rsidRPr="00962AE6" w:rsidRDefault="00962AE6" w:rsidP="00962A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62AE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Siglos XVI y XVII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BC6F8" wp14:editId="001CD8B0">
                <wp:simplePos x="0" y="0"/>
                <wp:positionH relativeFrom="column">
                  <wp:posOffset>-650413</wp:posOffset>
                </wp:positionH>
                <wp:positionV relativeFrom="paragraph">
                  <wp:posOffset>1496810</wp:posOffset>
                </wp:positionV>
                <wp:extent cx="1537854" cy="2327564"/>
                <wp:effectExtent l="0" t="0" r="24765" b="158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232756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AE6" w:rsidRPr="00962AE6" w:rsidRDefault="00962AE6" w:rsidP="00962A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historia del uso de proyectos 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educación, señalando que se remonta a los siglo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XVI y XVII en la formación de </w:t>
                            </w:r>
                            <w:r w:rsidRPr="00962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arquitectos en las acad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emias de Roma y París.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BC6F8" id="Rectángulo redondeado 3" o:spid="_x0000_s1033" style="position:absolute;left:0;text-align:left;margin-left:-51.2pt;margin-top:117.85pt;width:121.1pt;height:1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poyAIAAE8GAAAOAAAAZHJzL2Uyb0RvYy54bWysVdtOGzEQfa/Uf7D8XjabC6ERGxSBqCrR&#10;goCKZ8f2Zlfyelzbm036N/2W/ljH3gspTXlA5WGx5z7HMyfnF7tKka20rgSd0fRkRInUHESpNxn9&#10;9nj94YwS55kWTIGWGd1LRy+W79+dN2Yhx1CAEtISDKLdojEZLbw3iyRxvJAVcydgpEZlDrZiHq92&#10;kwjLGoxeqWQ8Gp0mDVhhLHDpHEqvWiVdxvh5Lrm/zXMnPVEZxdp8/Nr4XYdvsjxni41lpih5VwZ7&#10;QxUVKzUmHUJdMc9Ibcu/QlUlt+Ag9yccqgTyvOQy9oDdpKMX3TwUzMjYC4LjzACT+39h+dftnSWl&#10;yOiEEs0qfKJ7BO3XT72pFRArBWghmQAyCVg1xi3Q5cHc2e7m8Bga3+W2Cv+xJbKL+O4HfOXOE47C&#10;dDaZn82mlHDUjSfj+ex0GqImz+7GOv9JQkXCIaMWai1CQRFctr1xvrXv7UJKB6oU16VS8RImR14q&#10;S7YM35xxLrUfR3dVV19AtPLTEf61r49inJFWPO3FWFKcwRApFvhHEqXfmhdn9ljes178Wl7UhcRJ&#10;eIQW9njyeyVDOUrfyxyfEoFu+x0aOIQijVC4ggnZimf/TB0Dhsg5YjvE7gIcgzntHrOzD64y7uDg&#10;PGqzv+Y8eMTMoP3gXJUa7LEAyg+ZW/sepBaagJLfrXdxzOehxiBZg9jj6FtoOcEZfl3izN0w5++Y&#10;RRJAukBi87f4yRU0GYXuREkB9scxebDH3UQtJQ2SSkbd95pZSYn6rHFrP6bTaWCheJnO5mO82EPN&#10;+lCj6+oScIZTpFDD4zHYe9UfcwvVE/LfKmRFFdMcc2eUe9tfLn1LdsigXK5W0QyZxzB/ox8MD8ED&#10;zmGdHndPzJpu8Tzu7FfoCYgtXqxeaxs8NaxqD3kZ9/IZ1+4FkLXi9nQMG2jx8B6tnn8Hlr8BAAD/&#10;/wMAUEsDBBQABgAIAAAAIQDmmmwZ4QAAAAwBAAAPAAAAZHJzL2Rvd25yZXYueG1sTI/BTsMwEETv&#10;SPyDtUjcWrsOlBLiVAiJnrg0UBC3bbwkUWM7sp02/D3uqRxX+zTzplhPpmdH8qFzVsFiLoCRrZ3u&#10;bKPg4/11tgIWIlqNvbOk4JcCrMvrqwJz7U52S8cqNiyF2JCjgjbGIec81C0ZDHM3kE2/H+cNxnT6&#10;hmuPpxRuei6FWHKDnU0NLQ700lJ9qEajYJdtHTbV28Hv+lU9dpuv781nptTtzfT8BCzSFC8wnPWT&#10;OpTJae9GqwPrFcwWQt4lVoHM7h+AnZHsMa3ZK1gKKYGXBf8/ovwDAAD//wMAUEsBAi0AFAAGAAgA&#10;AAAhALaDOJL+AAAA4QEAABMAAAAAAAAAAAAAAAAAAAAAAFtDb250ZW50X1R5cGVzXS54bWxQSwEC&#10;LQAUAAYACAAAACEAOP0h/9YAAACUAQAACwAAAAAAAAAAAAAAAAAvAQAAX3JlbHMvLnJlbHNQSwEC&#10;LQAUAAYACAAAACEAb19KaMgCAABPBgAADgAAAAAAAAAAAAAAAAAuAgAAZHJzL2Uyb0RvYy54bWxQ&#10;SwECLQAUAAYACAAAACEA5ppsGeEAAAAMAQAADwAAAAAAAAAAAAAAAAAiBQAAZHJzL2Rvd25yZXYu&#10;eG1sUEsFBgAAAAAEAAQA8wAAADAGAAAAAA==&#10;" fillcolor="#f4b083 [1941]" strokecolor="#fbe4d5 [661]" strokeweight="1pt">
                <v:stroke joinstyle="miter"/>
                <v:textbox>
                  <w:txbxContent>
                    <w:p w:rsidR="00962AE6" w:rsidRPr="00962AE6" w:rsidRDefault="00962AE6" w:rsidP="00962A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a historia del uso de proyectos 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educación, señalando que se remonta a los siglo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XVI y XVII en la formación de </w:t>
                      </w:r>
                      <w:r w:rsidRPr="00962AE6">
                        <w:rPr>
                          <w:rFonts w:ascii="Arial" w:hAnsi="Arial" w:cs="Arial"/>
                          <w:sz w:val="24"/>
                          <w:szCs w:val="24"/>
                        </w:rPr>
                        <w:t>arquitectos en las acad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emias de Roma y París. </w:t>
                      </w:r>
                    </w:p>
                  </w:txbxContent>
                </v:textbox>
              </v:roundrect>
            </w:pict>
          </mc:Fallback>
        </mc:AlternateContent>
      </w:r>
      <w:r w:rsidR="005D58B0" w:rsidRPr="005D58B0">
        <w:rPr>
          <w:rFonts w:ascii="Arial" w:hAnsi="Arial" w:cs="Arial"/>
          <w:b/>
          <w:i/>
          <w:sz w:val="36"/>
          <w:szCs w:val="36"/>
          <w:u w:val="single"/>
        </w:rPr>
        <w:t>EL TRABAJO POR PROYECTOS EN CIENCIAS NATURALES</w:t>
      </w: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P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Default="00110097" w:rsidP="00110097">
      <w:pPr>
        <w:rPr>
          <w:rFonts w:ascii="Arial" w:hAnsi="Arial" w:cs="Arial"/>
          <w:sz w:val="36"/>
          <w:szCs w:val="36"/>
        </w:rPr>
      </w:pPr>
    </w:p>
    <w:p w:rsidR="00110097" w:rsidRDefault="00110097" w:rsidP="00110097">
      <w:pPr>
        <w:rPr>
          <w:rFonts w:ascii="Arial" w:hAnsi="Arial" w:cs="Arial"/>
          <w:sz w:val="36"/>
          <w:szCs w:val="36"/>
        </w:rPr>
      </w:pPr>
    </w:p>
    <w:p w:rsidR="005D1197" w:rsidRDefault="005D1197" w:rsidP="00110097">
      <w:pPr>
        <w:rPr>
          <w:rFonts w:ascii="Arial" w:hAnsi="Arial" w:cs="Arial"/>
          <w:sz w:val="36"/>
          <w:szCs w:val="36"/>
        </w:rPr>
      </w:pPr>
    </w:p>
    <w:p w:rsidR="00110097" w:rsidRDefault="004E1F22" w:rsidP="0011009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809EB9" wp14:editId="2A55FCB8">
                <wp:simplePos x="0" y="0"/>
                <wp:positionH relativeFrom="column">
                  <wp:posOffset>2174875</wp:posOffset>
                </wp:positionH>
                <wp:positionV relativeFrom="paragraph">
                  <wp:posOffset>-249902</wp:posOffset>
                </wp:positionV>
                <wp:extent cx="1412875" cy="443230"/>
                <wp:effectExtent l="0" t="0" r="15875" b="1397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4432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F3B" w:rsidRPr="00807F3B" w:rsidRDefault="00807F3B" w:rsidP="00807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07F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809EB9" id="Rectángulo redondeado 16" o:spid="_x0000_s1034" style="position:absolute;margin-left:171.25pt;margin-top:-19.7pt;width:111.25pt;height:34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q3ywIAAFAGAAAOAAAAZHJzL2Uyb0RvYy54bWysVd1O2zAUvp+0d7B8P9KUULqKFFUgpkkM&#10;EDBx7TpOE8nx8WynSfc2exZebMfODx3ruEDjItjn1+c753w9O28rSbbC2BJUSuOjCSVCcchKtUnp&#10;98erT3NKrGMqYxKUSOlOWHq+/PjhrNELMYUCZCYMwSDKLhqd0sI5vYgiywtRMXsEWihU5mAq5vBq&#10;NlFmWIPRKxlNJ5NZ1IDJtAEurEXpZaekyxA/zwV3t3luhSMypfg2F74mfNf+Gy3P2GJjmC5K3j+D&#10;veMVFSsVJh1DXTLHSG3Kv0JVJTdgIXdHHKoI8rzkItSA1cSTV9U8FEyLUAuCY/UIk/1/YfnN9s6Q&#10;MsPezShRrMIe3SNqz7/UppZAjMhAZYJlQNAA0Wq0XaDTg74z/c3i0Zfe5qby/7Eo0gaEdyPConWE&#10;ozBO4un89IQSjrokOZ4ehxZEL97aWPdFQEX8IaUGapX5BwV02fbaOkyL9oOdz2hBltlVKWW4+NER&#10;F9KQLcOmM86FcrPgLuvqG2SdPJngX9d+FOOQdOLZIMYUYQh9pJDwjyRSvTcvDu2hvPNB/FZe1PnE&#10;ke9Bh3o4uZ0U/jlS3Ysce4k4T0O9YwH7UMSdqmCZ6MQn/0wdAvrIOWI7xu4DHII59oDiK3t77yrC&#10;Eo7Ok7ce1jmPHiEzKDc6V6UCcyiAdGPmzn4AqYPGo+TadRvmfD5M8RqyHc6+gY4UrOZXJc7cNbPu&#10;jhlkAeQLZDZ3i59cQpNS6E+UFGB+HpJ7e1xO1FLSIKuk1P6omRGUyK8K1/ZznCSehsIlOTmd4sXs&#10;a9b7GlVXF4AzHCOHah6O3t7J4ZgbqJ6QAFc+K6qY4pg7pdyZ4XLhOrZDCuVitQpmSD2auWv1oLkP&#10;7nH26/TYPjGj+8VzuLI3MDAQW7xavc7WeypY1Q7yMuylR7rDte8A0laYiJ5iPS/u34PVyw/B8jcA&#10;AAD//wMAUEsDBBQABgAIAAAAIQBxw2Lz3gAAAAoBAAAPAAAAZHJzL2Rvd25yZXYueG1sTI/RToNA&#10;EEXfTfyHzZj41i4WqBZZGjXpB7Q1wcctOwUCO4vsluLfOz7Zx8k9uXNuvp1tLyYcfetIwdMyAoFU&#10;OdNSreDzuFu8gPBBk9G9I1Twgx62xf1drjPjrrTH6RBqwSXkM62gCWHIpPRVg1b7pRuQODu70erA&#10;51hLM+orl9terqJoLa1uiT80esCPBqvucLEKuu93X8p99zU9t8e41FVp/K5U6vFhfnsFEXAO/zD8&#10;6bM6FOx0chcyXvQK4mSVMqpgEW8SEEyk65TXnTiKEpBFLm8nFL8AAAD//wMAUEsBAi0AFAAGAAgA&#10;AAAhALaDOJL+AAAA4QEAABMAAAAAAAAAAAAAAAAAAAAAAFtDb250ZW50X1R5cGVzXS54bWxQSwEC&#10;LQAUAAYACAAAACEAOP0h/9YAAACUAQAACwAAAAAAAAAAAAAAAAAvAQAAX3JlbHMvLnJlbHNQSwEC&#10;LQAUAAYACAAAACEAEETKt8sCAABQBgAADgAAAAAAAAAAAAAAAAAuAgAAZHJzL2Uyb0RvYy54bWxQ&#10;SwECLQAUAAYACAAAACEAccNi894AAAAKAQAADwAAAAAAAAAAAAAAAAAlBQAAZHJzL2Rvd25yZXYu&#10;eG1sUEsFBgAAAAAEAAQA8wAAADAGAAAAAA==&#10;" fillcolor="#c5e0b3 [1305]" strokecolor="#e2efd9 [665]" strokeweight="1pt">
                <v:stroke joinstyle="miter"/>
                <v:textbox>
                  <w:txbxContent>
                    <w:p w:rsidR="00807F3B" w:rsidRPr="00807F3B" w:rsidRDefault="00807F3B" w:rsidP="00807F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07F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F0437" wp14:editId="4C019243">
                <wp:simplePos x="0" y="0"/>
                <wp:positionH relativeFrom="column">
                  <wp:posOffset>-469034</wp:posOffset>
                </wp:positionH>
                <wp:positionV relativeFrom="paragraph">
                  <wp:posOffset>-40409</wp:posOffset>
                </wp:positionV>
                <wp:extent cx="1801091" cy="568037"/>
                <wp:effectExtent l="0" t="0" r="27940" b="2286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091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885" w:rsidRPr="002C7885" w:rsidRDefault="002C7885" w:rsidP="002C78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C788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1977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F0437" id="Rectángulo redondeado 13" o:spid="_x0000_s1035" style="position:absolute;margin-left:-36.95pt;margin-top:-3.2pt;width:141.8pt;height: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t4xgIAAFAGAAAOAAAAZHJzL2Uyb0RvYy54bWysVd1O2zAUvp+0d7B8P5KUUkpFiioQ0yQG&#10;CJi4dh2nieT4eLbTpHubPctebMfODx3ruEDrhWuf//Odn5xftJUkW2FsCSqlyVFMiVAcslJtUvrt&#10;6frTnBLrmMqYBCVSuhOWXiw/fjhv9EJMoACZCUPQiLKLRqe0cE4vosjyQlTMHoEWCpk5mIo5fJpN&#10;lBnWoPVKRpM4nkUNmEwb4MJapF51TLoM9vNccHeX51Y4IlOKsblwmnCu/Rktz9liY5guSt6Hwd4R&#10;RcVKhU5HU1fMMVKb8i9TVckNWMjdEYcqgjwvuQg5YDZJ/Cqbx4JpEXJBcKweYbL/zyy/3d4bUmZY&#10;u2NKFKuwRg+I2q+falNLIEZkoDLBMiAogGg12i5Q6VHfm/5l8epTb3NT+X9MirQB4d2IsGgd4UhM&#10;5pjlWUIJR97JbB4fn3qj0Yu2NtZ9FlARf0mpgVplPqCALtveWNfJD3LeowVZZtellOHhW0dcSkO2&#10;DIvOOBfKzYK6rKuvkHX0aYy/rvxIxibpyLOBjCGFJvSWQoB/OJHqvX6xaQ/5nQ/kt/wizzuOfA06&#10;1MPN7aTw4Uj1IHKsJeI8CfmOCexDkXSsgmWiI5/803Uw6C3niO1ouzdwCOakL2Yv71VFGMJROX4r&#10;sK6yo0bwDMqNylWpwBwyIN3ouZMfQOqg8Si5dt2GPj/zMXrKGrId9r6BbilYza9L7LkbZt09M7gF&#10;cF/gZnN3eOQSmpRCf6OkAPPjEN3L43Ail5IGt0pK7feaGUGJ/KJwbM+S6dSvofCYnpxO8GH2Oet9&#10;jqqrS8AexnnB6MLVyzs5XHMD1TMuwJX3iiymOPpOKXdmeFy6btvhCuVitQpiuHo0czfqUXNv3OPs&#10;x+mpfWZG94PncGRvYdhAbPFq9DpZr6lgVTvIyzCXL7j2FcC1FaanX7F+L+6/g9TLh2D5GwAA//8D&#10;AFBLAwQUAAYACAAAACEAO1IkUN4AAAAJAQAADwAAAGRycy9kb3ducmV2LnhtbEyPwW7CMAyG75N4&#10;h8hI3CCFThS6pmibxAMAk7qjaby2apN0TSjl7eedtpstf/r9/dlhMp0YafCNswrWqwgE2dLpxlYK&#10;Pi7H5Q6ED2g1ds6Sggd5OOSzpwxT7e72ROM5VIJDrE9RQR1Cn0rpy5oM+pXryfLtyw0GA69DJfWA&#10;dw43ndxE0VYabCx/qLGn95rK9nwzCtrvN1/IU/s5Js0lLrAstD8WSi3m0+sLiEBT+IPhV5/VIWen&#10;q7tZ7UWnYJnEe0Z52D6DYGAT7RMQVwW7eA0yz+T/BvkPAAAA//8DAFBLAQItABQABgAIAAAAIQC2&#10;gziS/gAAAOEBAAATAAAAAAAAAAAAAAAAAAAAAABbQ29udGVudF9UeXBlc10ueG1sUEsBAi0AFAAG&#10;AAgAAAAhADj9If/WAAAAlAEAAAsAAAAAAAAAAAAAAAAALwEAAF9yZWxzLy5yZWxzUEsBAi0AFAAG&#10;AAgAAAAhAP4+i3jGAgAAUAYAAA4AAAAAAAAAAAAAAAAALgIAAGRycy9lMm9Eb2MueG1sUEsBAi0A&#10;FAAGAAgAAAAhADtSJFDeAAAACQEAAA8AAAAAAAAAAAAAAAAAIAUAAGRycy9kb3ducmV2LnhtbFBL&#10;BQYAAAAABAAEAPMAAAArBgAAAAA=&#10;" fillcolor="#c5e0b3 [1305]" strokecolor="#e2efd9 [665]" strokeweight="1pt">
                <v:stroke joinstyle="miter"/>
                <v:textbox>
                  <w:txbxContent>
                    <w:p w:rsidR="002C7885" w:rsidRPr="002C7885" w:rsidRDefault="002C7885" w:rsidP="002C788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C788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1977</w:t>
                      </w:r>
                    </w:p>
                  </w:txbxContent>
                </v:textbox>
              </v:roundrect>
            </w:pict>
          </mc:Fallback>
        </mc:AlternateContent>
      </w:r>
      <w:r w:rsidR="004467A4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FDD6" wp14:editId="1E9AF15B">
                <wp:simplePos x="0" y="0"/>
                <wp:positionH relativeFrom="margin">
                  <wp:posOffset>6733886</wp:posOffset>
                </wp:positionH>
                <wp:positionV relativeFrom="paragraph">
                  <wp:posOffset>790055</wp:posOffset>
                </wp:positionV>
                <wp:extent cx="2243975" cy="5444837"/>
                <wp:effectExtent l="0" t="0" r="23495" b="2286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75" cy="54448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7A4" w:rsidRDefault="004467A4" w:rsidP="004467A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Estela Cols 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aporta también algunos de 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que considera los rasgos más significati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vos del trabajo por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proyectos como estrategia didácti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ca:</w:t>
                            </w:r>
                          </w:p>
                          <w:p w:rsidR="004467A4" w:rsidRPr="004467A4" w:rsidRDefault="004467A4" w:rsidP="004467A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proyecto constituye tanto un móvil como un método de trabajo.</w:t>
                            </w:r>
                          </w:p>
                          <w:p w:rsidR="004467A4" w:rsidRPr="004467A4" w:rsidRDefault="004467A4" w:rsidP="004467A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Integra un conjunto de actividades organiz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adas, no inconexas; tanto en un 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sentido vertical –es decir, en relación con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tiempo, con el desarrollo del proyecto como horizontal 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relativo a la orga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nización de las actividades que 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distintos actores va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 realizando de modo simultáneo</w:t>
                            </w: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67A4" w:rsidRPr="004467A4" w:rsidRDefault="004467A4" w:rsidP="004467A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Fomenta una gran participación del alumno/a y el control de algunos aspectos</w:t>
                            </w:r>
                          </w:p>
                          <w:p w:rsidR="004467A4" w:rsidRPr="004467A4" w:rsidRDefault="004467A4" w:rsidP="004467A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6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del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4FDD6" id="Rectángulo redondeado 19" o:spid="_x0000_s1036" style="position:absolute;margin-left:530.25pt;margin-top:62.2pt;width:176.7pt;height:428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w7yAIAAFIGAAAOAAAAZHJzL2Uyb0RvYy54bWysVd1O2zAUvp+0d7B8P9KWlJ+IFFUgpkkM&#10;EDBx7TpOE8nx8WynSfc2e5a92I7tNHSMcYHGRbDP//mOz9ez876RZCOMrUHldHowoUQoDkWt1jn9&#10;9nj16YQS65gqmAQlcroVlp4vPn4463QmZlCBLIQhGETZrNM5rZzTWZJYXomG2QPQQqGyBNMwh1ez&#10;TgrDOozeyGQ2mRwlHZhCG+DCWpReRiVdhPhlKbi7LUsrHJE5xdpc+JrwXflvsjhj2dowXdV8KIO9&#10;o4qG1QqTjqEumWOkNfVfoZqaG7BQugMOTQJlWXMResBuppMX3TxUTIvQC4Jj9QiT/X9h+c3mzpC6&#10;wNmdUqJYgzO6R9R+/VTrVgIxogBVCFYAQQNEq9M2Q6cHfWeGm8Wjb70vTeP/Y1OkDwhvR4RF7whH&#10;4WyWHp4ezynhqJunaXpyeOyjJs/u2lj3WUBD/CGnBlpV+IoCvGxzbV2039n5lBZkXVzVUoaLfzvi&#10;QhqyYTh1xrlQ7ii4y7b5CkWUH03wL84fxfhKojjdibGk8Ap9pFDgH0mkem/eMQHL9vOO5byVF3U+&#10;ceKHEGEPJ7eVwpcj1b0ocZge6NDv2MA+FNOoqlghonj+z5ZDQB+5RGzH2EOA12CeDsMc7L2rCFs4&#10;Ok/eKixOdvQImUG50bmpFZjXAkg3Zo72O5AiNB4l16/6+NDD1L1oBcUWX7+BSAtW86saH901s+6O&#10;GeQBZAzkNneLn1JCl1MYTpRUYH68Jvf2uJ6opaRDXsmp/d4yIyiRXxQu7uk0TT0RhUs6P57hxexr&#10;Vvsa1TYXgI94iiyqeTh6eyd3x9JA84QUuPRZUcUUx9w55c7sLhcu8h2SKBfLZTBD8tHMXasHzX1w&#10;D7Tfp8f+iRk9bJ7Dpb2BHQex7MXuRVvvqWDZOijrsJjPuA4jQOIK6zOQrGfG/Xuwev4pWPwGAAD/&#10;/wMAUEsDBBQABgAIAAAAIQDdy5Mi4wAAAA0BAAAPAAAAZHJzL2Rvd25yZXYueG1sTI9BTsMwEEX3&#10;SNzBGiR21E4JJQlxKoQURCskoPQAbjzEEfE4it029PS4K9jN1zz9eVMuJ9uzA46+cyQhmQlgSI3T&#10;HbUStp/1TQbMB0Va9Y5Qwg96WFaXF6UqtDvSBx42oWWxhHyhJJgQhoJz3xi0ys/cgBR3X260KsQ4&#10;tlyP6hjLbc/nQiy4VR3FC0YN+GSw+d7srYTV+/Pbq1hv10P9Yk4Zv6/rdkikvL6aHh+ABZzCHwxn&#10;/agOVXTauT1pz/qYxULcRTZO8zQFdkbS5DYHtpOQZ0kOvCr5/y+qXwAAAP//AwBQSwECLQAUAAYA&#10;CAAAACEAtoM4kv4AAADhAQAAEwAAAAAAAAAAAAAAAAAAAAAAW0NvbnRlbnRfVHlwZXNdLnhtbFBL&#10;AQItABQABgAIAAAAIQA4/SH/1gAAAJQBAAALAAAAAAAAAAAAAAAAAC8BAABfcmVscy8ucmVsc1BL&#10;AQItABQABgAIAAAAIQBrKcw7yAIAAFIGAAAOAAAAAAAAAAAAAAAAAC4CAABkcnMvZTJvRG9jLnht&#10;bFBLAQItABQABgAIAAAAIQDdy5Mi4wAAAA0BAAAPAAAAAAAAAAAAAAAAACIFAABkcnMvZG93bnJl&#10;di54bWxQSwUGAAAAAAQABADzAAAAMgYAAAAA&#10;" fillcolor="#a8d08d [1945]" strokecolor="#c5e0b3 [1305]" strokeweight="1pt">
                <v:stroke joinstyle="miter"/>
                <v:textbox>
                  <w:txbxContent>
                    <w:p w:rsidR="004467A4" w:rsidRDefault="004467A4" w:rsidP="004467A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Estela Cols 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aporta también algunos de 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 que considera los rasgos más significati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vos del trabajo por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proyectos como estrategia didácti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ca:</w:t>
                      </w:r>
                    </w:p>
                    <w:p w:rsidR="004467A4" w:rsidRPr="004467A4" w:rsidRDefault="004467A4" w:rsidP="004467A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El proyecto constituye tanto un móvil como un método de trabajo.</w:t>
                      </w:r>
                    </w:p>
                    <w:p w:rsidR="004467A4" w:rsidRPr="004467A4" w:rsidRDefault="004467A4" w:rsidP="004467A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• Integra un conjunto de actividades organiz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adas, no inconexas; tanto en un 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sentido vertical –es decir, en relación con 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 tiempo, con el desarrollo del proyecto como horizontal 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relativo a la orga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nización de las actividades que 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los distintos actores va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 realizando de modo simultáneo</w:t>
                      </w: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4467A4" w:rsidRPr="004467A4" w:rsidRDefault="004467A4" w:rsidP="004467A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• Fomenta una gran participación del alumno/a y el control de algunos aspectos</w:t>
                      </w:r>
                    </w:p>
                    <w:p w:rsidR="004467A4" w:rsidRPr="004467A4" w:rsidRDefault="004467A4" w:rsidP="004467A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67A4">
                        <w:rPr>
                          <w:rFonts w:ascii="Arial" w:hAnsi="Arial" w:cs="Arial"/>
                          <w:sz w:val="24"/>
                          <w:szCs w:val="24"/>
                        </w:rPr>
                        <w:t>del proceso.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67A4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9F837" wp14:editId="1A242CC0">
                <wp:simplePos x="0" y="0"/>
                <wp:positionH relativeFrom="column">
                  <wp:posOffset>7108074</wp:posOffset>
                </wp:positionH>
                <wp:positionV relativeFrom="paragraph">
                  <wp:posOffset>14605</wp:posOffset>
                </wp:positionV>
                <wp:extent cx="1565563" cy="484909"/>
                <wp:effectExtent l="0" t="0" r="15875" b="1079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3" cy="48490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7A4" w:rsidRPr="004467A4" w:rsidRDefault="004467A4" w:rsidP="004467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467A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9F837" id="Rectángulo redondeado 18" o:spid="_x0000_s1037" style="position:absolute;margin-left:559.7pt;margin-top:1.15pt;width:123.25pt;height:3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2XxgIAAFEGAAAOAAAAZHJzL2Uyb0RvYy54bWysVd1u2jAUvp+0d7B8vyYwYBQ1VKhVp0ld&#10;W7Wdem0cGyI5Pp5tIOxt9ix7sR3bSco61otqXBj7/J/v/OTsvKkV2QrrKtAFHZzklAjNoaz0qqDf&#10;Hq8+TClxnumSKdCioHvh6Pn8/buznZmJIaxBlcISNKLdbGcKuvbezLLM8bWomTsBIzQyJdiaeXza&#10;VVZatkPrtcqGeT7JdmBLY4EL55B6mZh0Hu1LKbi/ldIJT1RBMTYfTxvPZTiz+RmbrSwz64q3YbA3&#10;RFGzSqPT3tQl84xsbPWXqbriFhxIf8KhzkDKiouYA2YzyF9k87BmRsRcEBxnepjc/zPLb7Z3llQl&#10;1g4rpVmNNbpH1H791KuNAmJFCboUrASCAojWzrgZKj2YO9u+HF5D6o20dfjHpEgTEd73CIvGE47E&#10;wXgyHk8+UsKRN5qOTvPTYDR71jbW+c8CahIuBbWw0WUIKKLLttfOJ/lOLnh0oKryqlIqPkLriAtl&#10;yZZh0RnnQvtJVFeb+iuUiT7K8ZfKj2RskkSedGQMKTZhsBQD/MOJ0m/1i017zO+0I7/mF3nBcRZq&#10;kFCPN79XIoSj9L2QWEvEeRjz7RM4hGKQWGtWikQe/9N1NBgsS8S2t90aOAbzoC1mKx9URRzCXjl/&#10;LbBU2V4jegbte+W60mCPGVC+95zkO5ASNAEl3yyb1OdRNJCWUO6x+S2kreAMv6qw6a6Z83fM4hrA&#10;hYGrzd/iIRXsCgrtjZI12B/H6EEepxO5lOxwrRTUfd8wKyhRXzTO7elgNAp7KD5G409DfNhDzvKQ&#10;ozf1BWATD3CJGh6vQd6r7iot1E+4ARfBK7KY5ui7oNzb7nHh07rDHcrFYhHFcPcY5q/1g+HBeAA6&#10;zNNj88SsaSfP48zeQLeC2OzF7CXZoKlhsfEgqziYz7i2JcC9Fcen3bFhMR6+o9Tzl2D+GwAA//8D&#10;AFBLAwQUAAYACAAAACEAqPb4U94AAAAKAQAADwAAAGRycy9kb3ducmV2LnhtbEyP0U6DQBBF3038&#10;h82Y+GYXipYWWRo16Qe0NcHHKTsCgZ1Fdkvx790+2cebObn3TL6dTS8mGl1rWUG8iEAQV1a3XCv4&#10;PO6e1iCcR9bYWyYFv+RgW9zf5Zhpe+E9TQdfi1DCLkMFjfdDJqWrGjLoFnYgDrdvOxr0IY611CNe&#10;Qrnp5TKKVtJgy2GhwYE+Gqq6w9ko6H7eXSn33deUtsekxKrUblcq9fgwv72C8DT7fxiu+kEdiuB0&#10;smfWTvQhx/HmObAKlgmIK5CsXjYgTgrSdQqyyOXtC8UfAAAA//8DAFBLAQItABQABgAIAAAAIQC2&#10;gziS/gAAAOEBAAATAAAAAAAAAAAAAAAAAAAAAABbQ29udGVudF9UeXBlc10ueG1sUEsBAi0AFAAG&#10;AAgAAAAhADj9If/WAAAAlAEAAAsAAAAAAAAAAAAAAAAALwEAAF9yZWxzLy5yZWxzUEsBAi0AFAAG&#10;AAgAAAAhAFMmbZfGAgAAUQYAAA4AAAAAAAAAAAAAAAAALgIAAGRycy9lMm9Eb2MueG1sUEsBAi0A&#10;FAAGAAgAAAAhAKj2+FPeAAAACgEAAA8AAAAAAAAAAAAAAAAAIAUAAGRycy9kb3ducmV2LnhtbFBL&#10;BQYAAAAABAAEAPMAAAArBgAAAAA=&#10;" fillcolor="#c5e0b3 [1305]" strokecolor="#e2efd9 [665]" strokeweight="1pt">
                <v:stroke joinstyle="miter"/>
                <v:textbox>
                  <w:txbxContent>
                    <w:p w:rsidR="004467A4" w:rsidRPr="004467A4" w:rsidRDefault="004467A4" w:rsidP="004467A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467A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2008</w:t>
                      </w:r>
                    </w:p>
                  </w:txbxContent>
                </v:textbox>
              </v:roundrect>
            </w:pict>
          </mc:Fallback>
        </mc:AlternateContent>
      </w:r>
      <w:r w:rsidR="00843563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58243" wp14:editId="31F32D3E">
                <wp:simplePos x="0" y="0"/>
                <wp:positionH relativeFrom="column">
                  <wp:posOffset>4253865</wp:posOffset>
                </wp:positionH>
                <wp:positionV relativeFrom="paragraph">
                  <wp:posOffset>941878</wp:posOffset>
                </wp:positionV>
                <wp:extent cx="2147455" cy="4100946"/>
                <wp:effectExtent l="0" t="0" r="24765" b="1397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5" cy="410094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AC0" w:rsidRPr="00654AC0" w:rsidRDefault="00654AC0" w:rsidP="00654AC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Según Casti</w:t>
                            </w: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ñeiras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Dewey confi</w:t>
                            </w: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gura un corp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 de certezas y prescripciones </w:t>
                            </w: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la escuela debe propiciar, a saber:</w:t>
                            </w:r>
                          </w:p>
                          <w:p w:rsidR="00654AC0" w:rsidRPr="00654AC0" w:rsidRDefault="00654AC0" w:rsidP="00654AC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El alumno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el centro de la acción educa</w:t>
                            </w:r>
                            <w:r w:rsid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va.</w:t>
                            </w:r>
                          </w:p>
                          <w:p w:rsidR="00654AC0" w:rsidRPr="00654AC0" w:rsidRDefault="00654AC0" w:rsidP="00654AC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Se aprende haciendo.</w:t>
                            </w:r>
                          </w:p>
                          <w:p w:rsidR="00654AC0" w:rsidRPr="00654AC0" w:rsidRDefault="00807F3B" w:rsidP="00654AC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La educación debe uti</w:t>
                            </w:r>
                            <w:r w:rsidR="00654AC0"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lizar la ex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periencia como fuente para identificar </w:t>
                            </w:r>
                            <w:r w:rsidR="00654AC0"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problemas.</w:t>
                            </w:r>
                          </w:p>
                          <w:p w:rsidR="00654AC0" w:rsidRPr="00654AC0" w:rsidRDefault="00654AC0" w:rsidP="00654AC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54A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La escuela es el lugar donde el val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 del conocimiento es resolver situaciones</w:t>
                            </w:r>
                            <w:r w:rsid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problemáti</w:t>
                            </w:r>
                            <w:r w:rsid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58243" id="Rectángulo redondeado 15" o:spid="_x0000_s1038" style="position:absolute;margin-left:334.95pt;margin-top:74.15pt;width:169.1pt;height:32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pUygIAAFIGAAAOAAAAZHJzL2Uyb0RvYy54bWysVd1O2zAUvp+0d7B8P5JUaYGKFFUgpkkM&#10;EDBx7TpOG8nx8Wynafc2e5a9GMd2Gjro0DSNi2Cff3/nnK9n55tGkrUwtgZV0OwopUQoDmWtlgX9&#10;9nj16YQS65gqmQQlCroVlp7PPn446/RUjGAFshSGYBBlp50u6Mo5PU0Sy1eiYfYItFCorMA0zOHV&#10;LJPSsA6jNzIZpekk6cCU2gAX1qL0MirpLMSvKsHdbVVZ4YgsKNbmwteE78J/k9kZmy4N06ua92Ww&#10;f6iiYbXCpEOoS+YYaU39JlRTcwMWKnfEoUmgqmouwhvwNVn66jUPK6ZFeAuCY/UAk/1/YfnN+s6Q&#10;usTejSlRrMEe3SNqv36qZSuBGFGCKgUrgaABotVpO0WnB31n+pvFo3/6pjKN/4+PIpuA8HZAWGwc&#10;4SgcZflxPsZMHHV5lqan+cRHTV7ctbHus4CG+ENBDbSq9BUFeNn62rpov7PzKS3IuryqpQwXPzvi&#10;QhqyZth1xrlQbhLcZdt8hTLKJyn+xf6jGKckivOdGEsKU+gjhQJ/SyLV3+Udv8mLU3so78lO/F5e&#10;1PnEiW9ChD2c3FYKX45U96LCZnqgQ97hAftQZFG1YqWI4vEfU4eAPnKF2A6x+wCHYM76Zvb23lWE&#10;LRyc0/cKi50dPEJmUG5wbmoF5lAA6YbM0X4HUoTGo+Q2i00c9JEv0osWUG5x+g1EWrCaX9U4dNfM&#10;ujtmkAeQMZDb3C1+KgldQaE/UbIC8+OQ3NvjeqKWkg55paD2e8uMoER+Ubi4p1meeyIKl3x8PMKL&#10;2dcs9jWqbS4AhzhDFtU8HL29k7tjZaB5Qgqc+6yoYopj7oJyZ3aXCxf5DkmUi/k8mCH5aOau1YPm&#10;PrgH2u/T4+aJGd1vnsOlvYEdB7Hpq92Ltt5Twbx1UNVhMV9w7VuAxBXWpydZz4z792D18lMwewYA&#10;AP//AwBQSwMEFAAGAAgAAAAhAI+ov1viAAAADAEAAA8AAABkcnMvZG93bnJldi54bWxMj0FOwzAQ&#10;RfdI3MEaJDaI2oEqJCFOhUBlU6miLQdw4iEJxGMrdtrA6XFXsBz9p//flKvZDOyIo+8tSUgWAhhS&#10;Y3VPrYT3w/o2A+aDIq0GSyjhGz2sqsuLUhXanmiHx31oWSwhXygJXQiu4Nw3HRrlF9YhxezDjkaF&#10;eI4t16M6xXIz8DshUm5UT3GhUw6fO2y+9pORsF1vwly/vG1+Ds7cuM+dCVP+KuX11fz0CCzgHP5g&#10;OOtHdaiiU20n0p4NEtI0zyMag2V2D+xMCJElwGoJD/kyAV6V/P8T1S8AAAD//wMAUEsBAi0AFAAG&#10;AAgAAAAhALaDOJL+AAAA4QEAABMAAAAAAAAAAAAAAAAAAAAAAFtDb250ZW50X1R5cGVzXS54bWxQ&#10;SwECLQAUAAYACAAAACEAOP0h/9YAAACUAQAACwAAAAAAAAAAAAAAAAAvAQAAX3JlbHMvLnJlbHNQ&#10;SwECLQAUAAYACAAAACEAempKVMoCAABSBgAADgAAAAAAAAAAAAAAAAAuAgAAZHJzL2Uyb0RvYy54&#10;bWxQSwECLQAUAAYACAAAACEAj6i/W+IAAAAMAQAADwAAAAAAAAAAAAAAAAAkBQAAZHJzL2Rvd25y&#10;ZXYueG1sUEsFBgAAAAAEAAQA8wAAADMGAAAAAA==&#10;" fillcolor="#a8d08d [1945]" strokecolor="#d9e2f3 [664]" strokeweight="1pt">
                <v:stroke joinstyle="miter"/>
                <v:textbox>
                  <w:txbxContent>
                    <w:p w:rsidR="00654AC0" w:rsidRPr="00654AC0" w:rsidRDefault="00654AC0" w:rsidP="00654AC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Según Casti</w:t>
                      </w: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ñeiras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Dewey confi</w:t>
                      </w: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gura un corp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 de certezas y prescripciones </w:t>
                      </w: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que la escuela debe propiciar, a saber:</w:t>
                      </w:r>
                    </w:p>
                    <w:p w:rsidR="00654AC0" w:rsidRPr="00654AC0" w:rsidRDefault="00654AC0" w:rsidP="00654AC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• El alumno 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 el centro de la acción educa</w:t>
                      </w:r>
                      <w:r w:rsid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ti</w:t>
                      </w: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va.</w:t>
                      </w:r>
                    </w:p>
                    <w:p w:rsidR="00654AC0" w:rsidRPr="00654AC0" w:rsidRDefault="00654AC0" w:rsidP="00654AC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• Se aprende haciendo.</w:t>
                      </w:r>
                    </w:p>
                    <w:p w:rsidR="00654AC0" w:rsidRPr="00654AC0" w:rsidRDefault="00807F3B" w:rsidP="00654AC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• La educación debe uti</w:t>
                      </w:r>
                      <w:r w:rsidR="00654AC0"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lizar la ex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periencia como fuente para identificar </w:t>
                      </w:r>
                      <w:r w:rsidR="00654AC0"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problemas.</w:t>
                      </w:r>
                    </w:p>
                    <w:p w:rsidR="00654AC0" w:rsidRPr="00654AC0" w:rsidRDefault="00654AC0" w:rsidP="00654AC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54AC0">
                        <w:rPr>
                          <w:rFonts w:ascii="Arial" w:hAnsi="Arial" w:cs="Arial"/>
                          <w:sz w:val="24"/>
                          <w:szCs w:val="24"/>
                        </w:rPr>
                        <w:t>• La escuela es el lugar donde el val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 del conocimiento es resolver situaciones</w:t>
                      </w:r>
                      <w:r w:rsid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problemáti</w:t>
                      </w:r>
                      <w:r w:rsid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cas.</w:t>
                      </w:r>
                    </w:p>
                  </w:txbxContent>
                </v:textbox>
              </v:roundrect>
            </w:pict>
          </mc:Fallback>
        </mc:AlternateContent>
      </w:r>
      <w:r w:rsidR="00D61802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B8644" wp14:editId="146AB639">
                <wp:simplePos x="0" y="0"/>
                <wp:positionH relativeFrom="column">
                  <wp:posOffset>4641272</wp:posOffset>
                </wp:positionH>
                <wp:positionV relativeFrom="paragraph">
                  <wp:posOffset>165851</wp:posOffset>
                </wp:positionV>
                <wp:extent cx="1219200" cy="470535"/>
                <wp:effectExtent l="0" t="0" r="19050" b="2476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705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AC0" w:rsidRPr="00654AC0" w:rsidRDefault="00654AC0" w:rsidP="00654A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54AC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B8644" id="Rectángulo redondeado 14" o:spid="_x0000_s1039" style="position:absolute;margin-left:365.45pt;margin-top:13.05pt;width:96pt;height:3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igxwIAAFEGAAAOAAAAZHJzL2Uyb0RvYy54bWysVd1O2zAUvp+0d7B8P9KUlp+KFFUgpkkM&#10;KmDi2nWcJpLj49lO0+5t9ix7sR3bSehYxwVaL1z7/J/v/OTicltLshHGVqAymh6NKBGKQ16pdUa/&#10;Pd18OqPEOqZyJkGJjO6EpZfzjx8uWj0TYyhB5sIQNKLsrNUZLZ3TsySxvBQ1s0eghUJmAaZmDp9m&#10;neSGtWi9lsl4NDpJWjC5NsCFtUi9jkw6D/aLQnB3XxRWOCIzirG5cJpwrvyZzC/YbG2YLivehcHe&#10;EUXNKoVOB1PXzDHSmOovU3XFDVgo3BGHOoGiqLgIOWA26ehVNo8l0yLkguBYPcBk/59ZfrdZGlLl&#10;WLsJJYrVWKMHRO3XT7VuJBAjclC5YDkQFEC0Wm1nqPSol6Z7Wbz61LeFqf0/JkW2AeHdgLDYOsKR&#10;mI7TcywbJRx5k9PR9HjqjSYv2tpY91lATfwlowYalfuAArpsc2tdlO/lvEcLsspvKinDw7eOuJKG&#10;bBgWnXEulDsJ6rKpv0Ie6ZMR/mL5kYxNEsknPRlDCk3oLYUA/3Ai1Xv9YvaH/J715Lf8Is87TnwN&#10;Iurh5nZS+HCkehAF1hJxHod8hwT2oUgjq2S5iOTpP10Hg95ygdgOtjsDh2BOu2J28l5VhCEclEdv&#10;BRYrO2gEz6DcoFxXCswhA9INnqN8D1KExqPktqtt7PNjH6QnrSDfYfMbiFvBan5TYdPdMuuWzOAa&#10;wD7F1ebu8SgktBmF7kZJCebHIbqXx+lELiUtrpWM2u8NM4IS+UXh3J6nk4nfQ+ExmZ6O8WH2Oat9&#10;jmrqK8AmTnGJah6uXt7J/loYqJ9xAy68V2QxxdF3Rrkz/ePKxXWHO5SLxSKI4e7RzN2qR829cQ+0&#10;n6en7TMzups8hzN7B/0KYrNXsxdlvaaCReOgqMJgvuDalQD3Vhifbsf6xbj/DlIvX4L5bwAAAP//&#10;AwBQSwMEFAAGAAgAAAAhAPtBHVrdAAAACgEAAA8AAABkcnMvZG93bnJldi54bWxMj8FOwzAMhu9I&#10;vENkJG4sWSZtrDSdAGkPsA2pO3qNaas2SWmyrrw95gRH259+f3++m10vJhpjG7yB5UKBIF8F2/ra&#10;wMdp//QMIib0FvvgycA3RdgV93c5Zjbc/IGmY6oFh/iYoYEmpSGTMlYNOYyLMJDn22cYHSYex1ra&#10;EW8c7nqplVpLh63nDw0O9N5Q1R2vzkD39RZLeejO06Y9rUqsShv3pTGPD/PrC4hEc/qD4Vef1aFg&#10;p0u4ehtFb2CzUltGDej1EgQDW615cWFSKQ2yyOX/CsUPAAAA//8DAFBLAQItABQABgAIAAAAIQC2&#10;gziS/gAAAOEBAAATAAAAAAAAAAAAAAAAAAAAAABbQ29udGVudF9UeXBlc10ueG1sUEsBAi0AFAAG&#10;AAgAAAAhADj9If/WAAAAlAEAAAsAAAAAAAAAAAAAAAAALwEAAF9yZWxzLy5yZWxzUEsBAi0AFAAG&#10;AAgAAAAhALAW+KDHAgAAUQYAAA4AAAAAAAAAAAAAAAAALgIAAGRycy9lMm9Eb2MueG1sUEsBAi0A&#10;FAAGAAgAAAAhAPtBHVrdAAAACgEAAA8AAAAAAAAAAAAAAAAAIQUAAGRycy9kb3ducmV2LnhtbFBL&#10;BQYAAAAABAAEAPMAAAArBgAAAAA=&#10;" fillcolor="#c5e0b3 [1305]" strokecolor="#e2efd9 [665]" strokeweight="1pt">
                <v:stroke joinstyle="miter"/>
                <v:textbox>
                  <w:txbxContent>
                    <w:p w:rsidR="00654AC0" w:rsidRPr="00654AC0" w:rsidRDefault="00654AC0" w:rsidP="00654AC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54AC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2002</w:t>
                      </w:r>
                    </w:p>
                  </w:txbxContent>
                </v:textbox>
              </v:roundrect>
            </w:pict>
          </mc:Fallback>
        </mc:AlternateContent>
      </w:r>
      <w:r w:rsidR="00807F3B">
        <w:rPr>
          <w:rFonts w:ascii="Arial" w:hAnsi="Arial" w:cs="Arial"/>
          <w:sz w:val="36"/>
          <w:szCs w:val="36"/>
        </w:rPr>
        <w:t xml:space="preserve"> </w:t>
      </w:r>
    </w:p>
    <w:p w:rsidR="006500C6" w:rsidRDefault="004E1F22" w:rsidP="0011009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F95A5" wp14:editId="4A5CC1BE">
                <wp:simplePos x="0" y="0"/>
                <wp:positionH relativeFrom="column">
                  <wp:posOffset>1967230</wp:posOffset>
                </wp:positionH>
                <wp:positionV relativeFrom="paragraph">
                  <wp:posOffset>84455</wp:posOffset>
                </wp:positionV>
                <wp:extent cx="2147455" cy="4668982"/>
                <wp:effectExtent l="0" t="0" r="24765" b="1778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5" cy="466898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F3B" w:rsidRPr="00807F3B" w:rsidRDefault="00807F3B" w:rsidP="00807F3B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Philippe Perrenoud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hace una disti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nción 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tre la pedagogía de proyectos y 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estrategia 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proyectos. En el primer caso menciona  se trata de un principio 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general de organización del trabajo con el que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corre el riesgo de hacer huir 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bastante rápidamente a todos aquellos que 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adhieren a una pedagogía definida,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sino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eligen dentro de un abanico de estrategia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s, propuestas por la tradición, 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os formadores, los investigadores en didáctica, los movimientos pedagógicos </w:t>
                            </w:r>
                            <w:r w:rsidRPr="00807F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 otras corrientes.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F95A5" id="Rectángulo redondeado 17" o:spid="_x0000_s1040" style="position:absolute;margin-left:154.9pt;margin-top:6.65pt;width:169.1pt;height:36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ryAIAAFIGAAAOAAAAZHJzL2Uyb0RvYy54bWysVd1O2zAUvp+0d7B8P9JUaYGIFFUgpkkM&#10;EDBx7TpOE8nx8Wynafc2e5a92I7tNHSMcYHGRbDP//mOz9ez820ryUYY24AqaHo0oUQoDmWj1gX9&#10;9nj16YQS65gqmQQlCroTlp4vPn4463UuplCDLIUhGETZvNcFrZ3TeZJYXouW2SPQQqGyAtMyh1ez&#10;TkrDeozeymQ6mcyTHkypDXBhLUovo5IuQvyqEtzdVpUVjsiCYm0ufE34rvw3WZyxfG2Yrhs+lMHe&#10;UUXLGoVJx1CXzDHSmeavUG3DDVio3BGHNoGqargIPWA36eRFNw810yL0guBYPcJk/19YfrO5M6Qp&#10;cXbHlCjW4ozuEbVfP9W6k0CMKEGVgpVA0ADR6rXN0elB35nhZvHoW99WpvX/sSmyDQjvRoTF1hGO&#10;wmmaHWezGSUcddl8fnJ6MvVRk2d3baz7LKAl/lBQA50qfUUBXra5ti7a7+18SguyKa8aKcPFvx1x&#10;IQ3ZMJw641woNw/usmu/Qhnl8wn+xfmjGF9JFGd7MZYUXqGPFAr8I4lU7807JmD5Yd6xnLfyos4n&#10;TvwQIuzh5HZS+HKkuhcVDtMDHfodGziEIo2qmpUiimf/bDkE9JErxHaMPQR4DeZ0GOZg711F2MLR&#10;efJWYXGyo0fIDMqNzm2jwLwWQLoxc7TfgxSh8Si57WobH3rmi/SiFZQ7fP0GIi1Yza8afHTXzLo7&#10;ZpAHkDGQ29wtfioJfUFhOFFSg/nxmtzb43qilpIeeaWg9nvHjKBEflG4uKdplnkiCpdsdjzFiznU&#10;rA41qmsvAB9xiiyqeTh6eyf3x8pA+4QUuPRZUcUUx9wF5c7sLxcu8h2SKBfLZTBD8tHMXasHzX1w&#10;D7Tfp8ftEzN62DyHS3sDew5i+Yvdi7beU8Gyc1A1YTGfcR1GgMQV1mcgWc+Mh/dg9fxTsPgNAAD/&#10;/wMAUEsDBBQABgAIAAAAIQA8GGvj4AAAAAoBAAAPAAAAZHJzL2Rvd25yZXYueG1sTI/dSsNAFITv&#10;Bd9hOYJ3drempDFmU0SIaBHU2gfYZo/ZYPaH7LaNfXpPr/RymGHmm2o12YEdcIy9dxLmMwEMXet1&#10;7zoJ28/mpgAWk3JaDd6hhB+MsKovLypVan90H3jYpI5RiYulkmBSCiXnsTVoVZz5gI68Lz9alUiO&#10;HdejOlK5HfitEDm3qne0YFTAR4Pt92ZvJby8P729ivV2HZpncyr4smm6MJfy+mp6uAeWcEp/YTjj&#10;EzrUxLTze6cjGyRk4o7QExlZBowC+aKgczsJy0WRA68r/v9C/QsAAP//AwBQSwECLQAUAAYACAAA&#10;ACEAtoM4kv4AAADhAQAAEwAAAAAAAAAAAAAAAAAAAAAAW0NvbnRlbnRfVHlwZXNdLnhtbFBLAQIt&#10;ABQABgAIAAAAIQA4/SH/1gAAAJQBAAALAAAAAAAAAAAAAAAAAC8BAABfcmVscy8ucmVsc1BLAQIt&#10;ABQABgAIAAAAIQCLduEryAIAAFIGAAAOAAAAAAAAAAAAAAAAAC4CAABkcnMvZTJvRG9jLnhtbFBL&#10;AQItABQABgAIAAAAIQA8GGvj4AAAAAoBAAAPAAAAAAAAAAAAAAAAACIFAABkcnMvZG93bnJldi54&#10;bWxQSwUGAAAAAAQABADzAAAALwYAAAAA&#10;" fillcolor="#a8d08d [1945]" strokecolor="#c5e0b3 [1305]" strokeweight="1pt">
                <v:stroke joinstyle="miter"/>
                <v:textbox>
                  <w:txbxContent>
                    <w:p w:rsidR="00807F3B" w:rsidRPr="00807F3B" w:rsidRDefault="00807F3B" w:rsidP="00807F3B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Philippe Perrenoud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hace una disti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nción 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tre la pedagogía de proyectos y 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la estrategia 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proyectos. En el primer caso menciona  se trata de un principio 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general de organización del trabajo con el que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corre el riesgo de hacer huir 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bastante rápidamente a todos aquellos que 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 adhieren a una pedagogía definida,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sino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eligen dentro de un abanico de estrategia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s, propuestas por la tradición, 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os formadores, los investigadores en didáctica, los movimientos pedagógicos </w:t>
                      </w:r>
                      <w:r w:rsidRPr="00807F3B">
                        <w:rPr>
                          <w:rFonts w:ascii="Arial" w:hAnsi="Arial" w:cs="Arial"/>
                          <w:sz w:val="24"/>
                          <w:szCs w:val="24"/>
                        </w:rPr>
                        <w:t>u otras corrientes.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DBE9F" wp14:editId="33C6BD0B">
                <wp:simplePos x="0" y="0"/>
                <wp:positionH relativeFrom="column">
                  <wp:posOffset>-635635</wp:posOffset>
                </wp:positionH>
                <wp:positionV relativeFrom="paragraph">
                  <wp:posOffset>195984</wp:posOffset>
                </wp:positionV>
                <wp:extent cx="2161309" cy="3283528"/>
                <wp:effectExtent l="0" t="0" r="10795" b="1270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328352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097" w:rsidRPr="00110097" w:rsidRDefault="00110097" w:rsidP="0011009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0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Mateo,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destaca </w:t>
                            </w:r>
                            <w:r w:rsidRPr="00110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ella la importancia que se da a los problemas rea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les y cercanos a la experiencia </w:t>
                            </w:r>
                            <w:r w:rsidRPr="00110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los y las estudiantes. La escuela debe representar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vida presente, una vida tan </w:t>
                            </w:r>
                            <w:r w:rsidRPr="00110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real y vital para el niño como la que vive en el hoga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r, en la vecindad o en el campo </w:t>
                            </w:r>
                            <w:r w:rsidRPr="00110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juego. Así, la educación debe ser conceb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ida como una reconstrucción con</w:t>
                            </w:r>
                            <w:r w:rsidR="002C78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tinua de la experiencia.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DBE9F" id="Rectángulo redondeado 12" o:spid="_x0000_s1041" style="position:absolute;margin-left:-50.05pt;margin-top:15.45pt;width:170.2pt;height:25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YbyAIAAFIGAAAOAAAAZHJzL2Uyb0RvYy54bWysVclu2zAQvRfoPxC8N1piu44ROTASpCiQ&#10;NkGSImeaoiwBFIcl6a1/02/pj3VISoqbujkE9YEmZ583i84vdq0kG2FsA6qg2UlKiVAcykatCvrt&#10;8frDlBLrmCqZBCUKuheWXszfvzvf6pnIoQZZCkPQiLKzrS5o7ZyeJYnltWiZPQEtFDIrMC1z+DSr&#10;pDRsi9ZbmeRpOkm2YEptgAtrkXoVmXQe7FeV4O62qqxwRBYUY3PhNOFc+jOZn7PZyjBdN7wLg70h&#10;ipY1Cp0Opq6YY2Rtmr9MtQ03YKFyJxzaBKqq4SLkgNlk6YtsHmqmRcgFwbF6gMn+P7P86+bOkKbE&#10;2uWUKNZije4RtV8/1WotgRhRgioFK4GgAKK11XaGSg/6znQvi1ef+q4yrf/HpMguILwfEBY7RzgS&#10;82ySnaZnlHDknebT03E+9VaTZ3VtrPskoCX+UlADa1X6iAK8bHNjXZTv5bxLC7Iprxspw8P3jriU&#10;hmwYVp1xLpSbBHW5br9AGemTFH+x/kjGLonkUU/GkEIXekshwD+cSPVWv9i1x/xOe/JrfpHnHSe+&#10;CBH2cHN7KXw4Ut2LCovpgQ75DgkcQpFFVs1KEcnjf7oOBr3lCrEdbHcGjsGcdcXs5L2qCFM4KKev&#10;BRYrO2gEz6DcoNw2CswxA9INnqN8D1KExqPkdstdbPSxD9KTllDusfsNxLVgNb9usOlumHV3zOAe&#10;wI2Bu83d4lFJ2BYUuhslNZgfx+heHscTuZRsca8U1H5fMyMokZ8VDu5ZNhr5RRQeo/HHHB/mkLM8&#10;5Kh1ewnYxBluUc3D1cs72V8rA+0TrsCF94ospjj6Lih3pn9curjvcIlysVgEMVw+mrkb9aC5N+6B&#10;9vP0uHtiRneT53Bov0K/g9jsxexFWa+pYLF2UDVhMJ9x7UqAiyuMT7dk/WY8fAep50/B/DcAAAD/&#10;/wMAUEsDBBQABgAIAAAAIQBCAVnH4QAAAAsBAAAPAAAAZHJzL2Rvd25yZXYueG1sTI9BS8NAEIXv&#10;gv9hGcGLtLtpq8aYSRFBUFFpG8HrNjsmwexsyG6b+O9dT3oc3sd73+TryXbiSINvHSMkcwWCuHKm&#10;5RrhvXyYpSB80Gx055gQvsnDujg9yXVm3MhbOu5CLWIJ+0wjNCH0mZS+ashqP3c9ccw+3WB1iOdQ&#10;SzPoMZbbTi6UupJWtxwXGt3TfUPV1+5gER75+WJ8c66U5fVT//ESNql6rRHPz6a7WxCBpvAHw69+&#10;VIciOu3dgY0XHcIsUSqJLMJS3YCIxGKlliD2CJerVIEscvn/h+IHAAD//wMAUEsBAi0AFAAGAAgA&#10;AAAhALaDOJL+AAAA4QEAABMAAAAAAAAAAAAAAAAAAAAAAFtDb250ZW50X1R5cGVzXS54bWxQSwEC&#10;LQAUAAYACAAAACEAOP0h/9YAAACUAQAACwAAAAAAAAAAAAAAAAAvAQAAX3JlbHMvLnJlbHNQSwEC&#10;LQAUAAYACAAAACEAPyT2G8gCAABSBgAADgAAAAAAAAAAAAAAAAAuAgAAZHJzL2Uyb0RvYy54bWxQ&#10;SwECLQAUAAYACAAAACEAQgFZx+EAAAALAQAADwAAAAAAAAAAAAAAAAAiBQAAZHJzL2Rvd25yZXYu&#10;eG1sUEsFBgAAAAAEAAQA8wAAADAGAAAAAA==&#10;" fillcolor="#a8d08d [1945]" strokecolor="#e2efd9 [665]" strokeweight="1pt">
                <v:stroke joinstyle="miter"/>
                <v:textbox>
                  <w:txbxContent>
                    <w:p w:rsidR="00110097" w:rsidRPr="00110097" w:rsidRDefault="00110097" w:rsidP="0011009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0097">
                        <w:rPr>
                          <w:rFonts w:ascii="Arial" w:hAnsi="Arial" w:cs="Arial"/>
                          <w:sz w:val="24"/>
                          <w:szCs w:val="24"/>
                        </w:rPr>
                        <w:t>Mateo,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destaca </w:t>
                      </w:r>
                      <w:r w:rsidRPr="00110097">
                        <w:rPr>
                          <w:rFonts w:ascii="Arial" w:hAnsi="Arial" w:cs="Arial"/>
                          <w:sz w:val="24"/>
                          <w:szCs w:val="24"/>
                        </w:rPr>
                        <w:t>en ella la importancia que se da a los problemas rea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les y cercanos a la experiencia </w:t>
                      </w:r>
                      <w:r w:rsidRPr="00110097">
                        <w:rPr>
                          <w:rFonts w:ascii="Arial" w:hAnsi="Arial" w:cs="Arial"/>
                          <w:sz w:val="24"/>
                          <w:szCs w:val="24"/>
                        </w:rPr>
                        <w:t>de los y las estudiantes. La escuela debe representar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vida presente, una vida tan </w:t>
                      </w:r>
                      <w:r w:rsidRPr="00110097">
                        <w:rPr>
                          <w:rFonts w:ascii="Arial" w:hAnsi="Arial" w:cs="Arial"/>
                          <w:sz w:val="24"/>
                          <w:szCs w:val="24"/>
                        </w:rPr>
                        <w:t>real y vital para el niño como la que vive en el hoga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r, en la vecindad o en el campo </w:t>
                      </w:r>
                      <w:r w:rsidRPr="00110097">
                        <w:rPr>
                          <w:rFonts w:ascii="Arial" w:hAnsi="Arial" w:cs="Arial"/>
                          <w:sz w:val="24"/>
                          <w:szCs w:val="24"/>
                        </w:rPr>
                        <w:t>de juego. Así, la educación debe ser conceb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ida como una reconstrucción con</w:t>
                      </w:r>
                      <w:r w:rsidR="002C7885">
                        <w:rPr>
                          <w:rFonts w:ascii="Arial" w:hAnsi="Arial" w:cs="Arial"/>
                          <w:sz w:val="24"/>
                          <w:szCs w:val="24"/>
                        </w:rPr>
                        <w:t>tinua de la experiencia.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4E1F22" w:rsidP="00110097">
      <w:pPr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0DD57193" wp14:editId="5072BD63">
            <wp:simplePos x="0" y="0"/>
            <wp:positionH relativeFrom="margin">
              <wp:posOffset>-745490</wp:posOffset>
            </wp:positionH>
            <wp:positionV relativeFrom="paragraph">
              <wp:posOffset>525145</wp:posOffset>
            </wp:positionV>
            <wp:extent cx="2603500" cy="1964690"/>
            <wp:effectExtent l="0" t="0" r="6350" b="0"/>
            <wp:wrapNone/>
            <wp:docPr id="26" name="Imagen 1" descr="▷ Clasificación de las Ciencias【El conocimiento y sus características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Clasificación de las Ciencias【El conocimiento y sus características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</w:p>
    <w:p w:rsidR="006500C6" w:rsidRDefault="006500C6" w:rsidP="00110097">
      <w:p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6500C6" w:rsidRDefault="004E1F22" w:rsidP="00110097">
      <w:pPr>
        <w:rPr>
          <w:rFonts w:ascii="Arial" w:hAnsi="Arial" w:cs="Arial"/>
          <w:sz w:val="36"/>
          <w:szCs w:val="36"/>
        </w:rPr>
      </w:pPr>
      <w:r w:rsidRPr="004E1F22">
        <w:rPr>
          <w:rFonts w:ascii="Arial" w:hAnsi="Arial" w:cs="Arial"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36436ADA" wp14:editId="53670D7A">
            <wp:simplePos x="0" y="0"/>
            <wp:positionH relativeFrom="column">
              <wp:posOffset>3159529</wp:posOffset>
            </wp:positionH>
            <wp:positionV relativeFrom="paragraph">
              <wp:posOffset>4137487</wp:posOffset>
            </wp:positionV>
            <wp:extent cx="4087091" cy="2294145"/>
            <wp:effectExtent l="0" t="0" r="0" b="0"/>
            <wp:wrapNone/>
            <wp:docPr id="24" name="Imagen 24" descr="trabajo por proyectos en ciencias naturales by Jacobo Lo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o por proyectos en ciencias naturales by Jacobo Lope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91" cy="22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3FB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CEAD2" wp14:editId="5A494A89">
                <wp:simplePos x="0" y="0"/>
                <wp:positionH relativeFrom="column">
                  <wp:posOffset>3339523</wp:posOffset>
                </wp:positionH>
                <wp:positionV relativeFrom="paragraph">
                  <wp:posOffset>803448</wp:posOffset>
                </wp:positionV>
                <wp:extent cx="3560618" cy="3131127"/>
                <wp:effectExtent l="0" t="0" r="20955" b="1270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618" cy="31311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3FB" w:rsidRPr="00B773FB" w:rsidRDefault="00B773FB" w:rsidP="00B773FB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Meinardi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en este senti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importante evidenciar que la perspecti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 del trabajo por proyectos responde a 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concepción de sujeto social, 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del cual se espera una intervención fundamentad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en la toma de decisiones. Por 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 tanto, se espera que esta educación a través 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las ciencias, contribuya a la 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formación de 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ciudadanía participati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va, es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cir, colabore con una educación científ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ica</w:t>
                            </w:r>
                            <w:r w:rsidRPr="00B773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la acción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CEAD2" id="Rectángulo redondeado 23" o:spid="_x0000_s1042" style="position:absolute;margin-left:262.95pt;margin-top:63.25pt;width:280.35pt;height:24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ftwQIAAFIGAAAOAAAAZHJzL2Uyb0RvYy54bWzEVd1O2zAUvp+0d7B8P5K0pWwVKapATJMY&#10;IGDi2nWcJpLj49lOk+5t9iy82I7tNDB+djFNGhfBPj6/3znn6/FJ30iyFcbWoHKaHaSUCMWhqNUm&#10;p9/uzj98pMQ6pgomQYmc7oSlJ8v37447vRATqEAWwhB0ouyi0zmtnNOLJLG8Eg2zB6CFwscSTMMc&#10;Xs0mKQzr0Hsjk0mazpMOTKENcGEtSs/iI10G/2UpuLsqSysckTnF3Fz4mvBd+2+yPGaLjWG6qvmQ&#10;BvuLLBpWKww6ujpjjpHW1C9cNTU3YKF0BxyaBMqy5iLUgNVk6bNqbiumRagFwbF6hMn+O7f8cntt&#10;SF3kdDKlRLEGe3SDqD38VJtWAjGiAFUIVgBBBUSr03aBRrf62gw3i0dfel+axv/HokgfEN6NCIve&#10;EY7C6eE8nWc4Exzfptk0yyZH3mvyaK6NdZ8FNMQfcmqgVYXPKMDLthfWRf29ng9pQdbFeS1luPjZ&#10;EafSkC3DrjPOhXJZMJdt8xWKKJ+n+Bf7j2Kckiie7cWYUphC7ykk+FsQqf5HXMzJB058EyLs4eR2&#10;Uvh0pLoRJTYTgZ6EescCXkJhK1aIKD58s+Tg0HsuEdvRd8TyDd+xOYO+NxVhC0fj9E+JRePRIkQG&#10;5UbjplZgXnMgscFD5Ki/BylC41Fy/boPg57NvaoXraHY4fQbiLRgNT+vcegumHXXzCAPIGMgt7kr&#10;/JQSupzCcKKkAvPjNbnXx/XEV0o65JWc2u8tM4IS+UXh4n7KZjNPROEyOzya4MU8fVk/fVFtcwo4&#10;xBmyqObh6PWd3B9LA809UuDKR8UnpjjGzil3Zn85dZHvkES5WK2CGpKPZu5C3WrunXug/T7d9ffM&#10;6GHzHC7tJew5iC2e7V7U9ZYKVq2Dsg6L+Yjr0AIkrrA+A8l6Znx6D1qPPwXLXwAAAP//AwBQSwME&#10;FAAGAAgAAAAhAHSBnaPfAAAADAEAAA8AAABkcnMvZG93bnJldi54bWxMj8FOwzAQRO9I/IO1SNyo&#10;k0g2TYhTIQQHRC+kLedNbJJAvI5itw1/j3uC42qeZt6Wm8WO7GRmPzhSkK4SYIZapwfqFOx3L3dr&#10;YD4gaRwdGQU/xsOmur4qsdDuTO/mVIeOxRLyBSroQ5gKzn3bG4t+5SZDMft0s8UQz7njesZzLLcj&#10;z5JEcosDxYUeJ/PUm/a7PloFNb7K9F5vhRUy337tDm8fz7pR6vZmeXwAFswS/mC46Ed1qKJT446k&#10;PRsViEzkEY1BJgWwC5GspQTWKJBpLoFXJf//RPULAAD//wMAUEsBAi0AFAAGAAgAAAAhALaDOJL+&#10;AAAA4QEAABMAAAAAAAAAAAAAAAAAAAAAAFtDb250ZW50X1R5cGVzXS54bWxQSwECLQAUAAYACAAA&#10;ACEAOP0h/9YAAACUAQAACwAAAAAAAAAAAAAAAAAvAQAAX3JlbHMvLnJlbHNQSwECLQAUAAYACAAA&#10;ACEA4qTX7cECAABSBgAADgAAAAAAAAAAAAAAAAAuAgAAZHJzL2Uyb0RvYy54bWxQSwECLQAUAAYA&#10;CAAAACEAdIGdo98AAAAMAQAADwAAAAAAAAAAAAAAAAAbBQAAZHJzL2Rvd25yZXYueG1sUEsFBgAA&#10;AAAEAAQA8wAAACcGAAAAAA==&#10;" fillcolor="#9cc2e5 [1940]" strokecolor="#9cc2e5 [1940]" strokeweight="1pt">
                <v:stroke joinstyle="miter"/>
                <v:textbox>
                  <w:txbxContent>
                    <w:p w:rsidR="00B773FB" w:rsidRPr="00B773FB" w:rsidRDefault="00B773FB" w:rsidP="00B773FB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Meinardi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en este senti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 importante evidenciar que la perspecti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va del trabajo por proyectos responde a 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concepción de sujeto social, 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del cual se espera una intervención fundamentad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en la toma de decisiones. Por 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lo tanto, se espera que esta educación a través 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las ciencias, contribuya a la 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formación de 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ciudadanía participati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va, es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cir, colabore con una educación científ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>ica</w:t>
                      </w:r>
                      <w:r w:rsidRPr="00B773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la acción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B773FB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BD5837" wp14:editId="22EE05C8">
                <wp:simplePos x="0" y="0"/>
                <wp:positionH relativeFrom="column">
                  <wp:posOffset>4336877</wp:posOffset>
                </wp:positionH>
                <wp:positionV relativeFrom="paragraph">
                  <wp:posOffset>-13335</wp:posOffset>
                </wp:positionV>
                <wp:extent cx="1260475" cy="526473"/>
                <wp:effectExtent l="0" t="0" r="15875" b="2603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5264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3FB" w:rsidRPr="00B773FB" w:rsidRDefault="00B773FB" w:rsidP="00B773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773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D5837" id="Rectángulo redondeado 22" o:spid="_x0000_s1043" style="position:absolute;margin-left:341.5pt;margin-top:-1.05pt;width:99.25pt;height:41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FrwAIAAFEGAAAOAAAAZHJzL2Uyb0RvYy54bWzEVclu2zAQvRfoPxC8N1rqpTUiB0aCFAXS&#10;JEhS5ExTlCWA4rAkZcv9m35Lf6xDUlbSLD0UBeoDTQ5nfcN5Oj7pW0m2wtgGVEGzo5QSoTiUjdoU&#10;9Ovd+bsPlFjHVMkkKFHQvbD0ZPn2zfFOL0QONchSGIJOlF3sdEFr5/QiSSyvRcvsEWih8LIC0zKH&#10;R7NJSsN26L2VSZ6ms2QHptQGuLAWpWfxki6D/6oS3F1VlRWOyIJibi6sJqxrvybLY7bYGKbrhg9p&#10;sL/IomWNwqCjqzPmGOlM88xV23ADFip3xKFNoKoaLkINWE2WPqnmtmZahFoQHKtHmOy/c8svt9eG&#10;NGVB85wSxVrs0Q2i9vOH2nQSiBElqFKwEggqIFo7bRdodKuvzXCyuPWl95Vp/T8WRfqA8H5EWPSO&#10;cBRm+SydzKeUcLyb5rPJ/L13mjxYa2PdJwEt8ZuCGuhU6RMK6LLthXVR/6DnI1qQTXneSBkO/umI&#10;U2nIlmHTGedCuSyYy679AmWUT1L8xfajGB9JFM8OYkwpPELvKST4WxCp/kdczMkHTnwPIuph5/ZS&#10;+HSkuhEV9hJxzkO9YwHPobA1K0UUT18tOTj0nivEdvQdsXzFd2zOoO9NRRjC0Tj9U2LReLQIkUG5&#10;0bhtFJiXHEhs8BA56h9AitB4lFy/7sM7z+Ze1YvWUO7x8RuIrGA1P2/w0V0w666ZQRpAwkBqc1e4&#10;VBJ2BYVhR0kN5vtLcq+P04m3lOyQVgpqv3XMCErkZ4Vz+zGbTDwPhcNkOs/xYB7frB/fqK49BXzE&#10;GZKo5mHr9Z08bCsD7T0y4MpHxSumOMYuKHfmcDh1ke6QQ7lYrYIaco9m7kLdau6de6D9PN3198zo&#10;YfIczuwlHCiILZ7MXtT1lgpWnYOqCYP5gOvQAuStMD4Dx3pifHwOWg9fguUvAAAA//8DAFBLAwQU&#10;AAYACAAAACEA14Jnt94AAAAJAQAADwAAAGRycy9kb3ducmV2LnhtbEyPwU7DMBBE70j8g7VI3Fo7&#10;qahMiFMhVASHXiiIsxsvSWi8jmK3CX/PcqK3Wc1o9k25mX0vzjjGLpCBbKlAINXBddQY+Hh/XmgQ&#10;MVlytg+EBn4wwqa6vipt4cJEb3jep0ZwCcXCGmhTGgopY92it3EZBiT2vsLobeJzbKQb7cTlvpe5&#10;UmvpbUf8obUDPrVYH/cnb2C3nb673cur0q1S6TPf3q+OgzPm9mZ+fACRcE7/YfjDZ3SomOkQTuSi&#10;6A2s9Yq3JAOLPAPBAa2zOxAHFkqDrEp5uaD6BQAA//8DAFBLAQItABQABgAIAAAAIQC2gziS/gAA&#10;AOEBAAATAAAAAAAAAAAAAAAAAAAAAABbQ29udGVudF9UeXBlc10ueG1sUEsBAi0AFAAGAAgAAAAh&#10;ADj9If/WAAAAlAEAAAsAAAAAAAAAAAAAAAAALwEAAF9yZWxzLy5yZWxzUEsBAi0AFAAGAAgAAAAh&#10;ALXMoWvAAgAAUQYAAA4AAAAAAAAAAAAAAAAALgIAAGRycy9lMm9Eb2MueG1sUEsBAi0AFAAGAAgA&#10;AAAhANeCZ7feAAAACQEAAA8AAAAAAAAAAAAAAAAAGgUAAGRycy9kb3ducmV2LnhtbFBLBQYAAAAA&#10;BAAEAPMAAAAlBgAAAAA=&#10;" fillcolor="#bdd6ee [1300]" strokecolor="#bdd6ee [1300]" strokeweight="1pt">
                <v:stroke joinstyle="miter"/>
                <v:textbox>
                  <w:txbxContent>
                    <w:p w:rsidR="00B773FB" w:rsidRPr="00B773FB" w:rsidRDefault="00B773FB" w:rsidP="00B773F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773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2010</w:t>
                      </w:r>
                    </w:p>
                  </w:txbxContent>
                </v:textbox>
              </v:roundrect>
            </w:pict>
          </mc:Fallback>
        </mc:AlternateContent>
      </w:r>
      <w:r w:rsidR="00B773FB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08E4B" wp14:editId="333F9569">
                <wp:simplePos x="0" y="0"/>
                <wp:positionH relativeFrom="column">
                  <wp:posOffset>554355</wp:posOffset>
                </wp:positionH>
                <wp:positionV relativeFrom="paragraph">
                  <wp:posOffset>83242</wp:posOffset>
                </wp:positionV>
                <wp:extent cx="1108364" cy="512618"/>
                <wp:effectExtent l="0" t="0" r="15875" b="2095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64" cy="5126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562" w:rsidRPr="00AB2562" w:rsidRDefault="00AB2562" w:rsidP="00AB2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08E4B" id="Rectángulo redondeado 20" o:spid="_x0000_s1044" style="position:absolute;margin-left:43.65pt;margin-top:6.55pt;width:87.25pt;height:4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UlxAIAAFEGAAAOAAAAZHJzL2Uyb0RvYy54bWysVd1O2zAUvp+0d7B8P5J0pesqUlSBmCYx&#10;QMDEtes4TSTHx7Odpt3b7Fl4sR3bSWD8XaD1wrXP//nOT46Od40kW2FsDSqn2UFKiVAcilptcvrz&#10;9uzTnBLrmCqYBCVyuheWHi8/fjjq9EJMoAJZCEPQiLKLTue0ck4vksTySjTMHoAWCpklmIY5fJpN&#10;UhjWofVGJpM0nSUdmEIb4MJapJ5GJl0G+2UpuLssSysckTnF2Fw4TTjX/kyWR2yxMUxXNe/DYO+I&#10;omG1QqejqVPmGGlN/cxUU3MDFkp3wKFJoCxrLkIOmE2WPsnmpmJahFwQHKtHmOz/M8svtleG1EVO&#10;JwiPYg3W6BpRu/+jNq0EYkQBqhCsAIICiFan7QKVbvSV6V8Wrz71XWka/49JkV1AeD8iLHaOcCRm&#10;WTr/PJtSwpF3mE1m2dwbTR60tbHum4CG+EtODbSq8AEFdNn23LooP8h5jxZkXZzVUoaHbx1xIg3Z&#10;Miw641wolwV12TY/oIj0aYq/WH4kY5NE8mwgY0ihCb2lEOA/TqR6r19s2pf8zgfyW36R5x0nvgYR&#10;9XBzeyl8OFJdixJriThPQr5jAs+hsBUrRCQfvuo6GPSWS8R2tB2xfMV2LE4v71VFGMJROX0rsKg8&#10;agTPoNyo3NQKzEsGJBa49xzlB5AiNB4lt1vvQp/HjvOkNRR7bH4DcStYzc9qbLpzZt0VM7gGcCJw&#10;tblLPEoJXU6hv1FSgfn9Et3L43Qil5IO10pO7a+WGUGJ/K5wbr9m06nfQ+ExPfzip8485qwfc1Tb&#10;nAA2cYZLVPNw9fJODtfSQHOHG3DlvSKLKY6+c8qdGR4nLq473KFcrFZBDHePZu5c3WjujXug/Tzd&#10;7u6Y0f3kOZzZCxhWEFs8mb0o6zUVrFoHZR0G8wHXvgS4t8L49DvWL8bH7yD18CVY/gUAAP//AwBQ&#10;SwMEFAAGAAgAAAAhAMFM+4PdAAAACAEAAA8AAABkcnMvZG93bnJldi54bWxMj8FOwzAQRO9I/IO1&#10;SNyok6YKaYhTISQE4taAxNWJt05EvI5itw18PcuJHndmNPum2i1uFCecw+BJQbpKQCB13gxkFXy8&#10;P98VIELUZPToCRV8Y4BdfX1V6dL4M+3x1EQruIRCqRX0MU6llKHr0emw8hMSewc/Ox35nK00sz5z&#10;uRvlOkly6fRA/KHXEz712H01R6eA3jZm8zOkyas9hG3etC92P34qdXuzPD6AiLjE/zD84TM61MzU&#10;+iOZIEYFxX3GSdazFAT76zzlKa2CbVaArCt5OaD+BQAA//8DAFBLAQItABQABgAIAAAAIQC2gziS&#10;/gAAAOEBAAATAAAAAAAAAAAAAAAAAAAAAABbQ29udGVudF9UeXBlc10ueG1sUEsBAi0AFAAGAAgA&#10;AAAhADj9If/WAAAAlAEAAAsAAAAAAAAAAAAAAAAALwEAAF9yZWxzLy5yZWxzUEsBAi0AFAAGAAgA&#10;AAAhACGEhSXEAgAAUQYAAA4AAAAAAAAAAAAAAAAALgIAAGRycy9lMm9Eb2MueG1sUEsBAi0AFAAG&#10;AAgAAAAhAMFM+4PdAAAACAEAAA8AAAAAAAAAAAAAAAAAHgUAAGRycy9kb3ducmV2LnhtbFBLBQYA&#10;AAAABAAEAPMAAAAoBgAAAAA=&#10;" fillcolor="#bdd6ee [1300]" strokecolor="#deeaf6 [660]" strokeweight="1pt">
                <v:stroke joinstyle="miter"/>
                <v:textbox>
                  <w:txbxContent>
                    <w:p w:rsidR="00AB2562" w:rsidRPr="00AB2562" w:rsidRDefault="00AB2562" w:rsidP="00AB256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56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2010</w:t>
                      </w:r>
                    </w:p>
                  </w:txbxContent>
                </v:textbox>
              </v:roundrect>
            </w:pict>
          </mc:Fallback>
        </mc:AlternateContent>
      </w:r>
      <w:r w:rsidR="00B773FB">
        <w:rPr>
          <w:rFonts w:ascii="Arial" w:hAnsi="Arial" w:cs="Arial"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539F88" wp14:editId="081BFBB4">
                <wp:simplePos x="0" y="0"/>
                <wp:positionH relativeFrom="column">
                  <wp:posOffset>-567286</wp:posOffset>
                </wp:positionH>
                <wp:positionV relativeFrom="paragraph">
                  <wp:posOffset>831793</wp:posOffset>
                </wp:positionV>
                <wp:extent cx="3297382" cy="4003964"/>
                <wp:effectExtent l="0" t="0" r="17780" b="158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82" cy="400396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562" w:rsidRDefault="00AB2562" w:rsidP="00AB256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Anijovich y Mora describen algunos pasos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que pueden contribuir a diseñar </w:t>
                            </w: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 proyecto:</w:t>
                            </w:r>
                          </w:p>
                          <w:p w:rsidR="00AB2562" w:rsidRPr="00AB2562" w:rsidRDefault="00AB2562" w:rsidP="00AB256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Identificar un contenido que posibilite def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inir problemas significativos y </w:t>
                            </w: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relevantes, tanto desde la perspectiva discip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linar, tanto por su importancia </w:t>
                            </w: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la comunidad, como por ser problemas interesantes para los alumnos;</w:t>
                            </w:r>
                          </w:p>
                          <w:p w:rsidR="00AB2562" w:rsidRPr="00AB2562" w:rsidRDefault="00AB2562" w:rsidP="00AB256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formular los objetivos de aprendizaje para ese proyecto;</w:t>
                            </w:r>
                          </w:p>
                          <w:p w:rsidR="00AB2562" w:rsidRPr="00AB2562" w:rsidRDefault="00AB2562" w:rsidP="00AB256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especificar los modos de comunicar el pro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yecto: tanto de los estadios de </w:t>
                            </w: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avance como del trabajo final;</w:t>
                            </w:r>
                          </w:p>
                          <w:p w:rsidR="00AB2562" w:rsidRPr="00AB2562" w:rsidRDefault="00AB2562" w:rsidP="00AB256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5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 determinar la variedad de recursos disponibles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39F88" id="Rectángulo redondeado 21" o:spid="_x0000_s1045" style="position:absolute;margin-left:-44.65pt;margin-top:65.5pt;width:259.65pt;height:31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newQIAAFIGAAAOAAAAZHJzL2Uyb0RvYy54bWzEVclu2zAQvRfoPxC8N5IVZ7EROTASpCiQ&#10;JkGSImeaoiwBFIclKUvu3/Rb8mMdkrKSZumhKFAfaM5w1jeLTk77RpKNMLYGldPJXkqJUByKWq1z&#10;+u3+4tMxJdYxVTAJSuR0Kyw9XXz8cNLpucigAlkIQ9CIsvNO57RyTs+TxPJKNMzugRYKH0swDXNI&#10;mnVSGNah9UYmWZoeJh2YQhvgwlrknsdHugj2y1Jwd12WVjgic4qxuXCacK78mSxO2HxtmK5qPoTB&#10;/iKKhtUKnY6mzpljpDX1K1NNzQ1YKN0ehyaBsqy5CDlgNpP0RTZ3FdMi5ILgWD3CZP+dWX61uTGk&#10;LnKaTShRrMEa3SJqjz/VupVAjChAFYIVQFAA0eq0naPSnb4xA2Xx6lPvS9P4f0yK9AHh7Yiw6B3h&#10;yNzPZkf7xxklHN+mabo/O5x6q8mTujbWfRbQEH/JqYFWFT6iAC/bXFoX5Xdy3qUFWRcXtZSB8L0j&#10;zqQhG4ZVZ5wL5SZBXbbNVygi/zDFX6w/srFLIhuDimwMKXShtxQC/M2JVP/DL8bkHSe+CBH2cHNb&#10;KXw4Ut2KEouJQGch3zGB11DYihUisg/eTTkY9JZLxHa0HbF8x3YsziDvVUWYwlE5/VNgUXnUCJ5B&#10;uVG5qRWYtwxILPDgOcrvQIrQeJRcv+pDo09mXtSzVlBssfsNxLVgNb+osekumXU3zOAewI2Bu81d&#10;41FK6HIKw42SCsyPt/heHscTXynpcK/k1H5vmRGUyC8KB3c2mU79IgrE9OAoQ8I8f1k9f1FtcwbY&#10;xDibGF24enknd9fSQPOAK3DpveITUxx955Q7syPOXNx3uES5WC6DGC4fzdylutPcG/dA+3m67x+Y&#10;0cPkORzaK9jtIDZ/MXtR1msqWLYOyjoM5hOuQwlwcYXxGZas34zP6SD19ClY/AIAAP//AwBQSwME&#10;FAAGAAgAAAAhAPWAlyXgAAAACwEAAA8AAABkcnMvZG93bnJldi54bWxMj0FPg0AQhe8m/ofNmHhr&#10;F0RoiyyNMXow9iJVzwO7AsrOEnbb4r93etLbvLwvb94rtrMdxNFMvnekIF5GIAw1TvfUKnjbPy3W&#10;IHxA0jg4Mgp+jIdteXlRYK7diV7NsQqt4BDyOSroQhhzKX3TGYt+6UZD7H26yWJgObVST3jicDvI&#10;myjKpMWe+EOHo3noTPNdHayCCp+zeKV3qU2zze5r//7y8ahrpa6v5vs7EMHM4Q+Gc32uDiV3qt2B&#10;tBeDgsV6kzDKRhLzKCZuk4iPWsEqi1OQZSH/byh/AQAA//8DAFBLAQItABQABgAIAAAAIQC2gziS&#10;/gAAAOEBAAATAAAAAAAAAAAAAAAAAAAAAABbQ29udGVudF9UeXBlc10ueG1sUEsBAi0AFAAGAAgA&#10;AAAhADj9If/WAAAAlAEAAAsAAAAAAAAAAAAAAAAALwEAAF9yZWxzLy5yZWxzUEsBAi0AFAAGAAgA&#10;AAAhAFavqd7BAgAAUgYAAA4AAAAAAAAAAAAAAAAALgIAAGRycy9lMm9Eb2MueG1sUEsBAi0AFAAG&#10;AAgAAAAhAPWAlyXgAAAACwEAAA8AAAAAAAAAAAAAAAAAGwUAAGRycy9kb3ducmV2LnhtbFBLBQYA&#10;AAAABAAEAPMAAAAoBgAAAAA=&#10;" fillcolor="#9cc2e5 [1940]" strokecolor="#9cc2e5 [1940]" strokeweight="1pt">
                <v:stroke joinstyle="miter"/>
                <v:textbox>
                  <w:txbxContent>
                    <w:p w:rsidR="00AB2562" w:rsidRDefault="00AB2562" w:rsidP="00AB256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Anijovich y Mora describen algunos pasos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que pueden contribuir a diseñar </w:t>
                      </w: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un proyecto:</w:t>
                      </w:r>
                    </w:p>
                    <w:p w:rsidR="00AB2562" w:rsidRPr="00AB2562" w:rsidRDefault="00AB2562" w:rsidP="00AB256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Identificar un contenido que posibilite def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inir problemas significativos y </w:t>
                      </w: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relevantes, tanto desde la perspectiva discip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linar, tanto por su importancia </w:t>
                      </w: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para la comunidad, como por ser problemas interesantes para los alumnos;</w:t>
                      </w:r>
                    </w:p>
                    <w:p w:rsidR="00AB2562" w:rsidRPr="00AB2562" w:rsidRDefault="00AB2562" w:rsidP="00AB256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2. formular los objetivos de aprendizaje para ese proyecto;</w:t>
                      </w:r>
                    </w:p>
                    <w:p w:rsidR="00AB2562" w:rsidRPr="00AB2562" w:rsidRDefault="00AB2562" w:rsidP="00AB256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3. especificar los modos de comunicar el pro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yecto: tanto de los estadios de </w:t>
                      </w: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avance como del trabajo final;</w:t>
                      </w:r>
                    </w:p>
                    <w:p w:rsidR="00AB2562" w:rsidRPr="00AB2562" w:rsidRDefault="00AB2562" w:rsidP="00AB256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562">
                        <w:rPr>
                          <w:rFonts w:ascii="Arial" w:hAnsi="Arial" w:cs="Arial"/>
                          <w:sz w:val="24"/>
                          <w:szCs w:val="24"/>
                        </w:rPr>
                        <w:t>4. determinar la variedad de recursos disponibles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110097">
      <w:pPr>
        <w:rPr>
          <w:rFonts w:ascii="Arial" w:hAnsi="Arial" w:cs="Arial"/>
          <w:sz w:val="36"/>
          <w:szCs w:val="36"/>
        </w:rPr>
      </w:pPr>
    </w:p>
    <w:p w:rsid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jc w:val="both"/>
        <w:rPr>
          <w:rFonts w:ascii="Arial" w:hAnsi="Arial" w:cs="Arial"/>
          <w:b/>
          <w:sz w:val="24"/>
          <w:szCs w:val="24"/>
        </w:rPr>
      </w:pPr>
      <w:r w:rsidRPr="004E1F22">
        <w:rPr>
          <w:rFonts w:ascii="Arial" w:hAnsi="Arial" w:cs="Arial"/>
          <w:b/>
          <w:sz w:val="24"/>
          <w:szCs w:val="24"/>
        </w:rPr>
        <w:lastRenderedPageBreak/>
        <w:t>Referencias bibliográficas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Anijovich, R. y Mora, S. (2010). Capítulo 6. Los proyectos de trabajo. En: Estrategias de enseñanza. Otra mirada al quehacer en el aula.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Buenos Aires: Aique.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Bixio, C. (1996). Cómo construir Proyectos en la EGB. Los Proyectos de aula. Qué. Cuando. Cómo. Rosario: Ediciones Homo Sapiens.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Castiñeiras, M. (2002). La teoría pedagógica de John Dewey. Aspectos normativos y componentes utópicos. Revista de Filosoİ a y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Teoría PolíƟ ca, 34: 63-69.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Cols, E. (2008). El trabajo con proyectos como estrategia didáctica. Experiencias y Relatos de escuelas. Editorial 12ntes, 28(3).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Dewey, J. (1967). Experiencia y Educación. Buenos Aires: Losada.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Haddad, W. D. y Draxler, A. (eds.) (2002). Technologies for EducaƟ on: Potentials, Parameters and Prospects. París: UNESCO and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the Academy for Educational Development (AED).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Jiménez, M. P. (coord.) (2003). Enseñar ciencias. Barcelona: Graò.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Kilpatrick, W. (1946), La función social, cultural y docente de la escuela. Buenos Aires: Losada.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Macedo, B., Katzkowicz, R. y Quintanilla, M. (2006). Capítulo 1. La educación de los derechos humanos desde una visión naturalizada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de la ciencia y su enseñanza: aportes para la formación ciudadana. En: R. Katzkowicz y C. Salgado (comp.). Construyendo ciudadanía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a través de la educación científica. Santiago de Chile: UNESCO.</w:t>
      </w:r>
    </w:p>
    <w:p w:rsidR="004E1F22" w:rsidRPr="004E1F22" w:rsidRDefault="004E1F22" w:rsidP="004E1F22">
      <w:pPr>
        <w:jc w:val="both"/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lastRenderedPageBreak/>
        <w:t>Mateo, F. (1977). Teoría de la educación y sociedad. Buenos Aires: Centro Editor de América Latina</w:t>
      </w:r>
    </w:p>
    <w:p w:rsidR="004E1F22" w:rsidRDefault="004E1F22" w:rsidP="004E1F22">
      <w:pPr>
        <w:jc w:val="both"/>
        <w:rPr>
          <w:rFonts w:ascii="Arial" w:hAnsi="Arial" w:cs="Arial"/>
          <w:b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Meinardi, E. (coord.) (2010). Educar en ciencias. Buenos Aires: Paidós</w:t>
      </w:r>
      <w:r w:rsidRPr="004E1F22">
        <w:rPr>
          <w:rFonts w:ascii="Arial" w:hAnsi="Arial" w:cs="Arial"/>
          <w:b/>
          <w:sz w:val="24"/>
          <w:szCs w:val="24"/>
        </w:rPr>
        <w:t>.</w:t>
      </w:r>
    </w:p>
    <w:p w:rsidR="004E1F22" w:rsidRPr="004E1F22" w:rsidRDefault="004E1F22" w:rsidP="004E1F22">
      <w:pPr>
        <w:jc w:val="both"/>
        <w:rPr>
          <w:rFonts w:ascii="Arial" w:hAnsi="Arial" w:cs="Arial"/>
          <w:b/>
          <w:sz w:val="24"/>
          <w:szCs w:val="24"/>
        </w:rPr>
      </w:pP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Meinardi, E. (2015). Comunidades de práctica profesional del profesorado para una educación en ciencias en escuelas inclusivas.</w:t>
      </w: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Revista Educação em Foco. En prensa.</w:t>
      </w: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Perrenoud, Ph. (2000). Aprender en la escuela a través de proyectos: ¿Por qué? ¿Cómo? Revista de Tecnología Educativa XIV, 3: 311-</w:t>
      </w: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321.</w:t>
      </w: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Torres Santomé, J. (2005). El curriculum oculto. Madrid: Morata.</w:t>
      </w: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UNESCO (2011). Compendio mundial de la educación 2010. Comparación de las estadísticas de educación en el mundo. Montreal:</w:t>
      </w: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  <w:r w:rsidRPr="004E1F22">
        <w:rPr>
          <w:rFonts w:ascii="Arial" w:hAnsi="Arial" w:cs="Arial"/>
          <w:sz w:val="24"/>
          <w:szCs w:val="24"/>
        </w:rPr>
        <w:t>UNESCO. Recuperado de: hƩ p://unesdoc.unesco.org/images/0019/001912/191218s.pdf</w:t>
      </w: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383D5A44" wp14:editId="24BCC29D">
            <wp:simplePos x="0" y="0"/>
            <wp:positionH relativeFrom="margin">
              <wp:align>center</wp:align>
            </wp:positionH>
            <wp:positionV relativeFrom="paragraph">
              <wp:posOffset>263756</wp:posOffset>
            </wp:positionV>
            <wp:extent cx="9309100" cy="5430982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9" t="16710" r="1850" b="6595"/>
                    <a:stretch/>
                  </pic:blipFill>
                  <pic:spPr bwMode="auto">
                    <a:xfrm>
                      <a:off x="0" y="0"/>
                      <a:ext cx="9312630" cy="543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Default="004E1F22" w:rsidP="004E1F22">
      <w:pPr>
        <w:rPr>
          <w:rFonts w:ascii="Arial" w:hAnsi="Arial" w:cs="Arial"/>
          <w:sz w:val="24"/>
          <w:szCs w:val="24"/>
        </w:rPr>
      </w:pPr>
    </w:p>
    <w:p w:rsidR="004E1F22" w:rsidRPr="004E1F22" w:rsidRDefault="004E1F22" w:rsidP="004E1F22">
      <w:pPr>
        <w:rPr>
          <w:rFonts w:ascii="Arial" w:hAnsi="Arial" w:cs="Arial"/>
          <w:sz w:val="24"/>
          <w:szCs w:val="24"/>
        </w:rPr>
      </w:pPr>
    </w:p>
    <w:sectPr w:rsidR="004E1F22" w:rsidRPr="004E1F22" w:rsidSect="005D119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11E" w:rsidRDefault="0049611E" w:rsidP="005D1197">
      <w:pPr>
        <w:spacing w:after="0" w:line="240" w:lineRule="auto"/>
      </w:pPr>
      <w:r>
        <w:separator/>
      </w:r>
    </w:p>
  </w:endnote>
  <w:endnote w:type="continuationSeparator" w:id="0">
    <w:p w:rsidR="0049611E" w:rsidRDefault="0049611E" w:rsidP="005D1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11E" w:rsidRDefault="0049611E" w:rsidP="005D1197">
      <w:pPr>
        <w:spacing w:after="0" w:line="240" w:lineRule="auto"/>
      </w:pPr>
      <w:r>
        <w:separator/>
      </w:r>
    </w:p>
  </w:footnote>
  <w:footnote w:type="continuationSeparator" w:id="0">
    <w:p w:rsidR="0049611E" w:rsidRDefault="0049611E" w:rsidP="005D1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97"/>
    <w:rsid w:val="00003E46"/>
    <w:rsid w:val="00110097"/>
    <w:rsid w:val="002C7885"/>
    <w:rsid w:val="004467A4"/>
    <w:rsid w:val="0049611E"/>
    <w:rsid w:val="004E1F22"/>
    <w:rsid w:val="005D1197"/>
    <w:rsid w:val="005D58B0"/>
    <w:rsid w:val="006500C6"/>
    <w:rsid w:val="00654AC0"/>
    <w:rsid w:val="007D2720"/>
    <w:rsid w:val="00807F3B"/>
    <w:rsid w:val="00843563"/>
    <w:rsid w:val="00962AE6"/>
    <w:rsid w:val="00A20A3B"/>
    <w:rsid w:val="00AB2562"/>
    <w:rsid w:val="00B773FB"/>
    <w:rsid w:val="00D61802"/>
    <w:rsid w:val="00E1000A"/>
    <w:rsid w:val="00E93856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122A98-AC73-4956-A6F0-5CF69BFC4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1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197"/>
  </w:style>
  <w:style w:type="paragraph" w:styleId="Piedepgina">
    <w:name w:val="footer"/>
    <w:basedOn w:val="Normal"/>
    <w:link w:val="PiedepginaCar"/>
    <w:uiPriority w:val="99"/>
    <w:unhideWhenUsed/>
    <w:rsid w:val="005D1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485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2021-06-20T05:59:00Z</dcterms:created>
  <dcterms:modified xsi:type="dcterms:W3CDTF">2021-06-20T07:45:00Z</dcterms:modified>
</cp:coreProperties>
</file>