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CD9FF"/>
  <w:body>
    <w:p w14:paraId="525F7F9C" w14:textId="378ADA62" w:rsidR="005B6308" w:rsidRPr="008B3FA1" w:rsidRDefault="005B6308" w:rsidP="005B6308">
      <w:pPr>
        <w:spacing w:after="0"/>
        <w:jc w:val="center"/>
        <w:rPr>
          <w:rFonts w:ascii="Times New Roman" w:hAnsi="Times New Roman" w:cs="Times New Roman"/>
          <w:sz w:val="28"/>
          <w:szCs w:val="28"/>
        </w:rPr>
      </w:pPr>
      <w:r w:rsidRPr="008B3FA1">
        <w:rPr>
          <w:rFonts w:ascii="Times New Roman" w:hAnsi="Times New Roman" w:cs="Times New Roman"/>
          <w:sz w:val="28"/>
          <w:szCs w:val="28"/>
        </w:rPr>
        <w:t>Escuela Normal De Educación Preescolar</w:t>
      </w:r>
    </w:p>
    <w:p w14:paraId="34AF775D" w14:textId="77777777" w:rsidR="005B6308" w:rsidRPr="00ED6493" w:rsidRDefault="005B6308" w:rsidP="005B6308">
      <w:pPr>
        <w:spacing w:after="0"/>
        <w:jc w:val="center"/>
        <w:rPr>
          <w:rFonts w:ascii="Times New Roman" w:hAnsi="Times New Roman" w:cs="Times New Roman"/>
          <w:sz w:val="24"/>
          <w:szCs w:val="24"/>
        </w:rPr>
      </w:pPr>
      <w:r w:rsidRPr="00ED6493">
        <w:rPr>
          <w:rFonts w:ascii="Times New Roman" w:hAnsi="Times New Roman" w:cs="Times New Roman"/>
          <w:sz w:val="24"/>
          <w:szCs w:val="24"/>
        </w:rPr>
        <w:t>Licenciatura en educación preescolar</w:t>
      </w:r>
    </w:p>
    <w:p w14:paraId="4A82EFA5" w14:textId="77777777" w:rsidR="005B6308" w:rsidRDefault="005B6308" w:rsidP="005B6308">
      <w:pPr>
        <w:spacing w:after="0"/>
        <w:jc w:val="center"/>
        <w:rPr>
          <w:rFonts w:ascii="Times New Roman" w:hAnsi="Times New Roman" w:cs="Times New Roman"/>
          <w:sz w:val="24"/>
          <w:szCs w:val="24"/>
        </w:rPr>
      </w:pPr>
      <w:r w:rsidRPr="00ED6493">
        <w:rPr>
          <w:rFonts w:ascii="Times New Roman" w:hAnsi="Times New Roman" w:cs="Times New Roman"/>
          <w:sz w:val="24"/>
          <w:szCs w:val="24"/>
        </w:rPr>
        <w:t>Ciclo 2020-2021</w:t>
      </w:r>
    </w:p>
    <w:p w14:paraId="1C306403" w14:textId="77777777" w:rsidR="005B6308" w:rsidRPr="00ED6493" w:rsidRDefault="005B6308" w:rsidP="005B6308">
      <w:pPr>
        <w:spacing w:after="0"/>
        <w:jc w:val="center"/>
        <w:rPr>
          <w:rFonts w:ascii="Times New Roman" w:hAnsi="Times New Roman" w:cs="Times New Roman"/>
          <w:sz w:val="24"/>
          <w:szCs w:val="24"/>
        </w:rPr>
      </w:pPr>
    </w:p>
    <w:p w14:paraId="07797D1E" w14:textId="77777777" w:rsidR="005B6308" w:rsidRPr="00ED6493" w:rsidRDefault="005B6308" w:rsidP="005B6308">
      <w:pPr>
        <w:spacing w:after="0"/>
        <w:jc w:val="center"/>
        <w:rPr>
          <w:rFonts w:ascii="Times New Roman" w:hAnsi="Times New Roman" w:cs="Times New Roman"/>
          <w:noProof/>
          <w:sz w:val="24"/>
          <w:szCs w:val="24"/>
        </w:rPr>
      </w:pPr>
      <w:r w:rsidRPr="00ED6493">
        <w:rPr>
          <w:rFonts w:ascii="Times New Roman" w:hAnsi="Times New Roman" w:cs="Times New Roman"/>
          <w:sz w:val="24"/>
          <w:szCs w:val="24"/>
        </w:rPr>
        <w:t xml:space="preserve">Curso: </w:t>
      </w:r>
      <w:r w:rsidRPr="00ED6493">
        <w:rPr>
          <w:rFonts w:ascii="Times New Roman" w:hAnsi="Times New Roman" w:cs="Times New Roman"/>
          <w:noProof/>
          <w:sz w:val="24"/>
          <w:szCs w:val="24"/>
        </w:rPr>
        <w:t>Estrategias para la exploración del mundo social</w:t>
      </w:r>
    </w:p>
    <w:p w14:paraId="5AC199F3" w14:textId="77777777" w:rsidR="005B6308" w:rsidRPr="00ED6493" w:rsidRDefault="005B6308" w:rsidP="005B6308">
      <w:pPr>
        <w:spacing w:after="0"/>
        <w:jc w:val="center"/>
        <w:rPr>
          <w:rFonts w:ascii="Times New Roman" w:hAnsi="Times New Roman" w:cs="Times New Roman"/>
          <w:sz w:val="24"/>
          <w:szCs w:val="24"/>
        </w:rPr>
      </w:pPr>
      <w:r w:rsidRPr="00ED6493">
        <w:rPr>
          <w:rFonts w:ascii="Times New Roman" w:hAnsi="Times New Roman" w:cs="Times New Roman"/>
          <w:sz w:val="24"/>
          <w:szCs w:val="24"/>
        </w:rPr>
        <w:t>Docente</w:t>
      </w:r>
      <w:r w:rsidRPr="00ED6493">
        <w:rPr>
          <w:rFonts w:ascii="Times New Roman" w:hAnsi="Times New Roman" w:cs="Times New Roman"/>
          <w:noProof/>
          <w:sz w:val="24"/>
          <w:szCs w:val="24"/>
        </w:rPr>
        <w:t>: Ramiro Garcia Elias</w:t>
      </w:r>
    </w:p>
    <w:p w14:paraId="503BE601" w14:textId="77777777" w:rsidR="005B6308" w:rsidRPr="00ED6493" w:rsidRDefault="005B6308" w:rsidP="005B6308">
      <w:pPr>
        <w:jc w:val="center"/>
        <w:rPr>
          <w:rFonts w:ascii="Times New Roman" w:hAnsi="Times New Roman" w:cs="Times New Roman"/>
          <w:noProof/>
          <w:sz w:val="24"/>
          <w:szCs w:val="24"/>
        </w:rPr>
      </w:pPr>
      <w:r w:rsidRPr="00ED6493">
        <w:rPr>
          <w:rFonts w:ascii="Times New Roman" w:eastAsia="Times New Roman" w:hAnsi="Times New Roman" w:cs="Times New Roman"/>
          <w:noProof/>
          <w:sz w:val="24"/>
          <w:szCs w:val="24"/>
          <w:lang w:eastAsia="es-MX"/>
        </w:rPr>
        <w:drawing>
          <wp:anchor distT="0" distB="0" distL="114300" distR="114300" simplePos="0" relativeHeight="251660288" behindDoc="0" locked="0" layoutInCell="1" allowOverlap="1" wp14:anchorId="087E8020" wp14:editId="780603E5">
            <wp:simplePos x="0" y="0"/>
            <wp:positionH relativeFrom="margin">
              <wp:align>center</wp:align>
            </wp:positionH>
            <wp:positionV relativeFrom="page">
              <wp:posOffset>2134639</wp:posOffset>
            </wp:positionV>
            <wp:extent cx="919480" cy="10185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BEBA8EAE-BF5A-486C-A8C5-ECC9F3942E4B}">
                          <a14:imgProps xmlns:a14="http://schemas.microsoft.com/office/drawing/2010/main">
                            <a14:imgLayer r:embed="rId8">
                              <a14:imgEffect>
                                <a14:backgroundRemoval t="2759" b="95172" l="26667" r="76410">
                                  <a14:foregroundMark x1="27179" y1="3448" x2="28205" y2="68966"/>
                                  <a14:foregroundMark x1="38462" y1="91034" x2="62564" y2="91724"/>
                                  <a14:foregroundMark x1="62564" y1="91724" x2="67179" y2="90345"/>
                                  <a14:foregroundMark x1="58462" y1="91724" x2="46154" y2="93103"/>
                                  <a14:foregroundMark x1="47692" y1="93793" x2="57949" y2="91724"/>
                                  <a14:foregroundMark x1="76410" y1="77931" x2="76410" y2="42069"/>
                                  <a14:foregroundMark x1="76410" y1="42069" x2="76923" y2="40690"/>
                                  <a14:foregroundMark x1="48205" y1="95172" x2="55385" y2="93103"/>
                                </a14:backgroundRemoval>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val="0"/>
                        </a:ext>
                      </a:extLst>
                    </a:blip>
                    <a:srcRect l="22484" t="1525" r="17050"/>
                    <a:stretch/>
                  </pic:blipFill>
                  <pic:spPr bwMode="auto">
                    <a:xfrm>
                      <a:off x="0" y="0"/>
                      <a:ext cx="919480" cy="1018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F38F54" w14:textId="77777777" w:rsidR="005B6308" w:rsidRPr="00ED6493" w:rsidRDefault="005B6308" w:rsidP="005B6308">
      <w:pPr>
        <w:jc w:val="center"/>
        <w:rPr>
          <w:rFonts w:ascii="Times New Roman" w:hAnsi="Times New Roman" w:cs="Times New Roman"/>
          <w:noProof/>
          <w:sz w:val="24"/>
          <w:szCs w:val="24"/>
        </w:rPr>
      </w:pPr>
    </w:p>
    <w:p w14:paraId="2ECE50A0" w14:textId="77777777" w:rsidR="005B6308" w:rsidRDefault="005B6308" w:rsidP="005B6308">
      <w:pPr>
        <w:jc w:val="center"/>
        <w:rPr>
          <w:rFonts w:ascii="Times New Roman" w:hAnsi="Times New Roman" w:cs="Times New Roman"/>
          <w:noProof/>
          <w:sz w:val="24"/>
          <w:szCs w:val="24"/>
        </w:rPr>
      </w:pPr>
    </w:p>
    <w:p w14:paraId="3BF7CC10" w14:textId="77777777" w:rsidR="005B6308" w:rsidRPr="00ED6493" w:rsidRDefault="005B6308" w:rsidP="005B6308">
      <w:pPr>
        <w:jc w:val="center"/>
        <w:rPr>
          <w:rFonts w:ascii="Times New Roman" w:hAnsi="Times New Roman" w:cs="Times New Roman"/>
          <w:sz w:val="24"/>
          <w:szCs w:val="24"/>
        </w:rPr>
      </w:pPr>
    </w:p>
    <w:p w14:paraId="2C5C55A9" w14:textId="77777777" w:rsidR="005B6308" w:rsidRDefault="005B6308" w:rsidP="005B6308">
      <w:pPr>
        <w:jc w:val="center"/>
        <w:rPr>
          <w:rFonts w:ascii="Times New Roman" w:hAnsi="Times New Roman" w:cs="Times New Roman"/>
          <w:sz w:val="24"/>
          <w:szCs w:val="24"/>
        </w:rPr>
      </w:pPr>
      <w:r w:rsidRPr="008B3FA1">
        <w:rPr>
          <w:rFonts w:ascii="Times New Roman" w:hAnsi="Times New Roman" w:cs="Times New Roman"/>
          <w:b/>
          <w:bCs/>
          <w:sz w:val="24"/>
          <w:szCs w:val="24"/>
        </w:rPr>
        <w:t>Unidad de aprendizaje II</w:t>
      </w:r>
      <w:r w:rsidRPr="00ED6493">
        <w:rPr>
          <w:rFonts w:ascii="Times New Roman" w:hAnsi="Times New Roman" w:cs="Times New Roman"/>
          <w:sz w:val="24"/>
          <w:szCs w:val="24"/>
        </w:rPr>
        <w:t>.</w:t>
      </w:r>
    </w:p>
    <w:p w14:paraId="6D4EF1AF" w14:textId="77777777" w:rsidR="005B6308" w:rsidRPr="00ED6493" w:rsidRDefault="005B6308" w:rsidP="005B6308">
      <w:pPr>
        <w:jc w:val="center"/>
        <w:rPr>
          <w:rFonts w:ascii="Times New Roman" w:hAnsi="Times New Roman" w:cs="Times New Roman"/>
          <w:sz w:val="24"/>
          <w:szCs w:val="24"/>
        </w:rPr>
      </w:pPr>
      <w:r w:rsidRPr="00ED6493">
        <w:rPr>
          <w:rFonts w:ascii="Times New Roman" w:hAnsi="Times New Roman" w:cs="Times New Roman"/>
          <w:sz w:val="24"/>
          <w:szCs w:val="24"/>
        </w:rPr>
        <w:t>La familia: el primer espacio social de las niñas y niños de preescolar.</w:t>
      </w:r>
    </w:p>
    <w:p w14:paraId="089AB6BF" w14:textId="77777777" w:rsidR="005B6308" w:rsidRPr="008B3FA1" w:rsidRDefault="005B6308" w:rsidP="005B6308">
      <w:pPr>
        <w:jc w:val="center"/>
        <w:rPr>
          <w:rFonts w:ascii="Times New Roman" w:hAnsi="Times New Roman" w:cs="Times New Roman"/>
          <w:b/>
          <w:bCs/>
          <w:sz w:val="24"/>
          <w:szCs w:val="24"/>
        </w:rPr>
      </w:pPr>
      <w:r w:rsidRPr="008B3FA1">
        <w:rPr>
          <w:rFonts w:ascii="Times New Roman" w:hAnsi="Times New Roman" w:cs="Times New Roman"/>
          <w:b/>
          <w:bCs/>
          <w:sz w:val="24"/>
          <w:szCs w:val="24"/>
        </w:rPr>
        <w:t>Competencias</w:t>
      </w:r>
    </w:p>
    <w:p w14:paraId="32616DB7" w14:textId="77777777" w:rsidR="005B6308" w:rsidRPr="00ED6493" w:rsidRDefault="005B6308" w:rsidP="005B6308">
      <w:pPr>
        <w:jc w:val="center"/>
        <w:rPr>
          <w:rFonts w:ascii="Times New Roman" w:hAnsi="Times New Roman" w:cs="Times New Roman"/>
          <w:sz w:val="24"/>
          <w:szCs w:val="24"/>
        </w:rPr>
      </w:pPr>
      <w:r w:rsidRPr="00ED6493">
        <w:rPr>
          <w:rFonts w:ascii="Times New Roman" w:hAnsi="Times New Roman" w:cs="Times New Roman"/>
          <w:sz w:val="24"/>
          <w:szCs w:val="24"/>
        </w:rPr>
        <w:t>Detecta los procesos de aprendizaje de sus alumnos para favorecer su desarrollo cognitivo y socioemocional.</w:t>
      </w:r>
    </w:p>
    <w:p w14:paraId="5EBAE563" w14:textId="77777777" w:rsidR="005B6308" w:rsidRPr="00ED6493" w:rsidRDefault="005B6308" w:rsidP="005B6308">
      <w:pPr>
        <w:jc w:val="center"/>
        <w:rPr>
          <w:rFonts w:ascii="Times New Roman" w:hAnsi="Times New Roman" w:cs="Times New Roman"/>
          <w:sz w:val="24"/>
          <w:szCs w:val="24"/>
        </w:rPr>
      </w:pPr>
      <w:r w:rsidRPr="00ED6493">
        <w:rPr>
          <w:rFonts w:ascii="Times New Roman" w:hAnsi="Times New Roman" w:cs="Times New Roman"/>
          <w:sz w:val="24"/>
          <w:szCs w:val="24"/>
        </w:rPr>
        <w:t>Aplica el plan y programas de estudio para alcanzar los propósitos educativos y contribuir al pleno desenvolvimiento de las capacidades de sus alumnos.</w:t>
      </w:r>
    </w:p>
    <w:p w14:paraId="42FEF3FC" w14:textId="77777777" w:rsidR="005B6308" w:rsidRPr="00ED6493" w:rsidRDefault="005B6308" w:rsidP="005B6308">
      <w:pPr>
        <w:jc w:val="center"/>
        <w:rPr>
          <w:rFonts w:ascii="Times New Roman" w:hAnsi="Times New Roman" w:cs="Times New Roman"/>
          <w:sz w:val="24"/>
          <w:szCs w:val="24"/>
        </w:rPr>
      </w:pPr>
      <w:r w:rsidRPr="00ED6493">
        <w:rPr>
          <w:rFonts w:ascii="Times New Roman" w:hAnsi="Times New Roman" w:cs="Times New Roman"/>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49E2EF66" w14:textId="77777777" w:rsidR="005B6308" w:rsidRPr="00ED6493" w:rsidRDefault="005B6308" w:rsidP="005B6308">
      <w:pPr>
        <w:jc w:val="center"/>
        <w:rPr>
          <w:rFonts w:ascii="Times New Roman" w:hAnsi="Times New Roman" w:cs="Times New Roman"/>
          <w:sz w:val="24"/>
          <w:szCs w:val="24"/>
        </w:rPr>
      </w:pPr>
      <w:r w:rsidRPr="00ED6493">
        <w:rPr>
          <w:rFonts w:ascii="Times New Roman" w:hAnsi="Times New Roman" w:cs="Times New Roman"/>
          <w:sz w:val="24"/>
          <w:szCs w:val="24"/>
        </w:rPr>
        <w:t>Emplea la evaluación para intervenir en los diferentes ámbitos y momentos de la tarea educativa para mejorar los aprendizajes de sus alumnos.</w:t>
      </w:r>
    </w:p>
    <w:p w14:paraId="220708A1" w14:textId="77777777" w:rsidR="005B6308" w:rsidRPr="00ED6493" w:rsidRDefault="005B6308" w:rsidP="005B6308">
      <w:pPr>
        <w:jc w:val="center"/>
        <w:rPr>
          <w:rFonts w:ascii="Times New Roman" w:hAnsi="Times New Roman" w:cs="Times New Roman"/>
          <w:sz w:val="24"/>
          <w:szCs w:val="24"/>
        </w:rPr>
      </w:pPr>
      <w:r w:rsidRPr="00ED6493">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02E2C389" w14:textId="77777777" w:rsidR="005B6308" w:rsidRPr="00ED6493" w:rsidRDefault="005B6308" w:rsidP="005B6308">
      <w:pPr>
        <w:jc w:val="center"/>
        <w:rPr>
          <w:rFonts w:ascii="Times New Roman" w:hAnsi="Times New Roman" w:cs="Times New Roman"/>
          <w:sz w:val="24"/>
          <w:szCs w:val="24"/>
        </w:rPr>
      </w:pPr>
      <w:r w:rsidRPr="00ED6493">
        <w:rPr>
          <w:rFonts w:ascii="Times New Roman" w:hAnsi="Times New Roman" w:cs="Times New Roman"/>
          <w:sz w:val="24"/>
          <w:szCs w:val="24"/>
        </w:rPr>
        <w:t>Actúa de manera ética ante la diversidad de situaciones que se presentan en la práctica profesional.</w:t>
      </w:r>
    </w:p>
    <w:p w14:paraId="50741757" w14:textId="77777777" w:rsidR="005B6308" w:rsidRPr="00ED6493" w:rsidRDefault="005B6308" w:rsidP="005B6308">
      <w:pPr>
        <w:jc w:val="center"/>
        <w:rPr>
          <w:rFonts w:ascii="Times New Roman" w:hAnsi="Times New Roman" w:cs="Times New Roman"/>
          <w:sz w:val="24"/>
          <w:szCs w:val="24"/>
        </w:rPr>
      </w:pPr>
    </w:p>
    <w:p w14:paraId="10B043C5" w14:textId="77777777" w:rsidR="005B6308" w:rsidRPr="00ED6493" w:rsidRDefault="005B6308" w:rsidP="005B6308">
      <w:pPr>
        <w:spacing w:after="0"/>
        <w:jc w:val="center"/>
        <w:rPr>
          <w:rFonts w:ascii="Times New Roman" w:hAnsi="Times New Roman" w:cs="Times New Roman"/>
          <w:sz w:val="24"/>
          <w:szCs w:val="24"/>
        </w:rPr>
      </w:pPr>
      <w:r w:rsidRPr="00ED6493">
        <w:rPr>
          <w:rFonts w:ascii="Times New Roman" w:hAnsi="Times New Roman" w:cs="Times New Roman"/>
          <w:sz w:val="24"/>
          <w:szCs w:val="24"/>
        </w:rPr>
        <w:t>Alumna:</w:t>
      </w:r>
    </w:p>
    <w:p w14:paraId="55249AE8" w14:textId="77777777" w:rsidR="005B6308" w:rsidRPr="008B3FA1" w:rsidRDefault="005B6308" w:rsidP="005B6308">
      <w:pPr>
        <w:spacing w:after="0"/>
        <w:jc w:val="center"/>
        <w:rPr>
          <w:rFonts w:ascii="Times New Roman" w:hAnsi="Times New Roman" w:cs="Times New Roman"/>
          <w:sz w:val="24"/>
          <w:szCs w:val="24"/>
        </w:rPr>
      </w:pPr>
      <w:r w:rsidRPr="00ED6493">
        <w:rPr>
          <w:rFonts w:ascii="Times New Roman" w:hAnsi="Times New Roman" w:cs="Times New Roman"/>
          <w:sz w:val="24"/>
          <w:szCs w:val="24"/>
        </w:rPr>
        <w:t>Gonzalez Mata Veronica Esmeralda #9</w:t>
      </w:r>
    </w:p>
    <w:p w14:paraId="785794EA" w14:textId="77777777" w:rsidR="005B6308" w:rsidRDefault="005B6308" w:rsidP="005B6308">
      <w:pPr>
        <w:spacing w:after="0"/>
        <w:jc w:val="center"/>
        <w:rPr>
          <w:rFonts w:ascii="Times New Roman" w:hAnsi="Times New Roman" w:cs="Times New Roman"/>
          <w:sz w:val="24"/>
          <w:szCs w:val="24"/>
        </w:rPr>
      </w:pPr>
    </w:p>
    <w:p w14:paraId="52F8BEA8" w14:textId="0F437A21" w:rsidR="005B6308" w:rsidRPr="008B3FA1" w:rsidRDefault="005B6308" w:rsidP="005B6308">
      <w:pPr>
        <w:spacing w:after="0"/>
        <w:jc w:val="center"/>
        <w:rPr>
          <w:rFonts w:ascii="Times New Roman" w:hAnsi="Times New Roman" w:cs="Times New Roman"/>
          <w:sz w:val="24"/>
          <w:szCs w:val="24"/>
        </w:rPr>
      </w:pPr>
      <w:r w:rsidRPr="008B3FA1">
        <w:rPr>
          <w:rFonts w:ascii="Times New Roman" w:hAnsi="Times New Roman" w:cs="Times New Roman"/>
          <w:sz w:val="24"/>
          <w:szCs w:val="24"/>
        </w:rPr>
        <w:t>Saltillo, Coahuila</w:t>
      </w:r>
    </w:p>
    <w:p w14:paraId="2BB7115E" w14:textId="7D6A5307" w:rsidR="005B6308" w:rsidRPr="008B3FA1" w:rsidRDefault="005B6308" w:rsidP="005B6308">
      <w:pPr>
        <w:spacing w:after="0"/>
        <w:jc w:val="center"/>
        <w:rPr>
          <w:rFonts w:ascii="Times New Roman" w:hAnsi="Times New Roman" w:cs="Times New Roman"/>
          <w:sz w:val="24"/>
          <w:szCs w:val="24"/>
        </w:rPr>
      </w:pPr>
      <w:r>
        <w:rPr>
          <w:rFonts w:ascii="Times New Roman" w:hAnsi="Times New Roman" w:cs="Times New Roman"/>
          <w:sz w:val="24"/>
          <w:szCs w:val="24"/>
        </w:rPr>
        <w:t xml:space="preserve">Mayo </w:t>
      </w:r>
      <w:r w:rsidRPr="008B3FA1">
        <w:rPr>
          <w:rFonts w:ascii="Times New Roman" w:hAnsi="Times New Roman" w:cs="Times New Roman"/>
          <w:sz w:val="24"/>
          <w:szCs w:val="24"/>
        </w:rPr>
        <w:t>2021</w:t>
      </w:r>
    </w:p>
    <w:p w14:paraId="27E45F11" w14:textId="77518E21" w:rsidR="00C040C1" w:rsidRDefault="00C040C1" w:rsidP="005B6308"/>
    <w:p w14:paraId="0EC67071" w14:textId="079D3D53" w:rsidR="00292A00" w:rsidRDefault="00292A00" w:rsidP="005B6308"/>
    <w:p w14:paraId="291F25B6" w14:textId="24D8BBD2" w:rsidR="00DC2E5A" w:rsidRDefault="00E1690F" w:rsidP="00292A00">
      <w:pPr>
        <w:jc w:val="center"/>
        <w:rPr>
          <w:rFonts w:ascii="Modern No. 20" w:hAnsi="Modern No. 20" w:cs="Arial"/>
          <w:sz w:val="40"/>
          <w:szCs w:val="40"/>
        </w:rPr>
      </w:pPr>
      <w:r w:rsidRPr="00286C64">
        <w:lastRenderedPageBreak/>
        <w:drawing>
          <wp:anchor distT="0" distB="0" distL="114300" distR="114300" simplePos="0" relativeHeight="251669504" behindDoc="0" locked="0" layoutInCell="1" allowOverlap="1" wp14:anchorId="4798F49E" wp14:editId="73709526">
            <wp:simplePos x="0" y="0"/>
            <wp:positionH relativeFrom="page">
              <wp:posOffset>4801737</wp:posOffset>
            </wp:positionH>
            <wp:positionV relativeFrom="paragraph">
              <wp:posOffset>-899160</wp:posOffset>
            </wp:positionV>
            <wp:extent cx="2435973" cy="265273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20000"/>
                      <a:extLst>
                        <a:ext uri="{BEBA8EAE-BF5A-486C-A8C5-ECC9F3942E4B}">
                          <a14:imgProps xmlns:a14="http://schemas.microsoft.com/office/drawing/2010/main">
                            <a14:imgLayer r:embed="rId10">
                              <a14:imgEffect>
                                <a14:backgroundRemoval t="10000" b="90000" l="10000" r="90000">
                                  <a14:foregroundMark x1="30932" y1="36187" x2="30932" y2="36187"/>
                                  <a14:foregroundMark x1="54237" y1="26848" x2="54237" y2="26848"/>
                                  <a14:foregroundMark x1="31356" y1="33852" x2="31356" y2="33852"/>
                                  <a14:foregroundMark x1="25847" y1="37743" x2="37712" y2="30739"/>
                                </a14:backgroundRemoval>
                              </a14:imgEffect>
                            </a14:imgLayer>
                          </a14:imgProps>
                        </a:ext>
                        <a:ext uri="{28A0092B-C50C-407E-A947-70E740481C1C}">
                          <a14:useLocalDpi xmlns:a14="http://schemas.microsoft.com/office/drawing/2010/main" val="0"/>
                        </a:ext>
                      </a:extLst>
                    </a:blip>
                    <a:stretch>
                      <a:fillRect/>
                    </a:stretch>
                  </pic:blipFill>
                  <pic:spPr>
                    <a:xfrm>
                      <a:off x="0" y="0"/>
                      <a:ext cx="2435973" cy="2652733"/>
                    </a:xfrm>
                    <a:prstGeom prst="rect">
                      <a:avLst/>
                    </a:prstGeom>
                  </pic:spPr>
                </pic:pic>
              </a:graphicData>
            </a:graphic>
            <wp14:sizeRelH relativeFrom="page">
              <wp14:pctWidth>0</wp14:pctWidth>
            </wp14:sizeRelH>
            <wp14:sizeRelV relativeFrom="page">
              <wp14:pctHeight>0</wp14:pctHeight>
            </wp14:sizeRelV>
          </wp:anchor>
        </w:drawing>
      </w:r>
      <w:r w:rsidRPr="00286C64">
        <w:drawing>
          <wp:anchor distT="0" distB="0" distL="114300" distR="114300" simplePos="0" relativeHeight="251668480" behindDoc="0" locked="0" layoutInCell="1" allowOverlap="1" wp14:anchorId="3060755F" wp14:editId="13B969C2">
            <wp:simplePos x="0" y="0"/>
            <wp:positionH relativeFrom="page">
              <wp:posOffset>231396</wp:posOffset>
            </wp:positionH>
            <wp:positionV relativeFrom="paragraph">
              <wp:posOffset>-546697</wp:posOffset>
            </wp:positionV>
            <wp:extent cx="3357350" cy="223624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20000"/>
                      <a:extLst>
                        <a:ext uri="{28A0092B-C50C-407E-A947-70E740481C1C}">
                          <a14:useLocalDpi xmlns:a14="http://schemas.microsoft.com/office/drawing/2010/main" val="0"/>
                        </a:ext>
                      </a:extLst>
                    </a:blip>
                    <a:stretch>
                      <a:fillRect/>
                    </a:stretch>
                  </pic:blipFill>
                  <pic:spPr>
                    <a:xfrm>
                      <a:off x="0" y="0"/>
                      <a:ext cx="3357350" cy="2236246"/>
                    </a:xfrm>
                    <a:prstGeom prst="rect">
                      <a:avLst/>
                    </a:prstGeom>
                  </pic:spPr>
                </pic:pic>
              </a:graphicData>
            </a:graphic>
            <wp14:sizeRelH relativeFrom="page">
              <wp14:pctWidth>0</wp14:pctWidth>
            </wp14:sizeRelH>
            <wp14:sizeRelV relativeFrom="page">
              <wp14:pctHeight>0</wp14:pctHeight>
            </wp14:sizeRelV>
          </wp:anchor>
        </w:drawing>
      </w:r>
    </w:p>
    <w:p w14:paraId="4D71F7B7" w14:textId="29AA2ABA" w:rsidR="00DC2E5A" w:rsidRDefault="00E1690F">
      <w:pPr>
        <w:rPr>
          <w:rFonts w:ascii="Modern No. 20" w:hAnsi="Modern No. 20" w:cs="Arial"/>
          <w:sz w:val="40"/>
          <w:szCs w:val="40"/>
        </w:rPr>
      </w:pPr>
      <w:r w:rsidRPr="00E1690F">
        <w:rPr>
          <w:rFonts w:ascii="Modern No. 20" w:hAnsi="Modern No. 20" w:cs="Arial"/>
          <w:noProof/>
          <w:sz w:val="40"/>
          <w:szCs w:val="40"/>
        </w:rPr>
        <mc:AlternateContent>
          <mc:Choice Requires="wps">
            <w:drawing>
              <wp:anchor distT="45720" distB="45720" distL="114300" distR="114300" simplePos="0" relativeHeight="251671552" behindDoc="0" locked="0" layoutInCell="1" allowOverlap="1" wp14:anchorId="4A3A68D9" wp14:editId="0035E755">
                <wp:simplePos x="0" y="0"/>
                <wp:positionH relativeFrom="margin">
                  <wp:align>center</wp:align>
                </wp:positionH>
                <wp:positionV relativeFrom="paragraph">
                  <wp:posOffset>465616</wp:posOffset>
                </wp:positionV>
                <wp:extent cx="6898384"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384" cy="1404620"/>
                        </a:xfrm>
                        <a:prstGeom prst="rect">
                          <a:avLst/>
                        </a:prstGeom>
                        <a:noFill/>
                        <a:ln w="9525">
                          <a:noFill/>
                          <a:miter lim="800000"/>
                          <a:headEnd/>
                          <a:tailEnd/>
                        </a:ln>
                      </wps:spPr>
                      <wps:txbx>
                        <w:txbxContent>
                          <w:p w14:paraId="3A546785" w14:textId="2EF85F7A" w:rsidR="00E1690F" w:rsidRPr="00E1690F" w:rsidRDefault="00E1690F" w:rsidP="00E1690F">
                            <w:pPr>
                              <w:jc w:val="center"/>
                              <w:rPr>
                                <w:rFonts w:ascii="Modern No. 20" w:hAnsi="Modern No. 20"/>
                                <w:sz w:val="144"/>
                                <w:szCs w:val="144"/>
                              </w:rPr>
                            </w:pPr>
                            <w:r w:rsidRPr="00E1690F">
                              <w:rPr>
                                <w:rFonts w:ascii="Modern No. 20" w:hAnsi="Modern No. 20" w:cs="Arial"/>
                                <w:sz w:val="144"/>
                                <w:szCs w:val="144"/>
                              </w:rPr>
                              <w:t>La tecnología: la disolución de las relaciones familiares o el camino al progreso</w:t>
                            </w:r>
                            <w:r>
                              <w:rPr>
                                <w:rFonts w:ascii="Modern No. 20" w:hAnsi="Modern No. 20" w:cs="Arial"/>
                                <w:sz w:val="144"/>
                                <w:szCs w:val="1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3A68D9" id="_x0000_t202" coordsize="21600,21600" o:spt="202" path="m,l,21600r21600,l21600,xe">
                <v:stroke joinstyle="miter"/>
                <v:path gradientshapeok="t" o:connecttype="rect"/>
              </v:shapetype>
              <v:shape id="Cuadro de texto 2" o:spid="_x0000_s1026" type="#_x0000_t202" style="position:absolute;margin-left:0;margin-top:36.65pt;width:543.2pt;height:110.6pt;z-index:2516715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" filled="f" stroked="f">
                <v:textbox style="mso-fit-shape-to-text:t">
                  <w:txbxContent>
                    <w:p w14:paraId="3A546785" w14:textId="2EF85F7A" w:rsidR="00E1690F" w:rsidRPr="00E1690F" w:rsidRDefault="00E1690F" w:rsidP="00E1690F">
                      <w:pPr>
                        <w:jc w:val="center"/>
                        <w:rPr>
                          <w:rFonts w:ascii="Modern No. 20" w:hAnsi="Modern No. 20"/>
                          <w:sz w:val="144"/>
                          <w:szCs w:val="144"/>
                        </w:rPr>
                      </w:pPr>
                      <w:r w:rsidRPr="00E1690F">
                        <w:rPr>
                          <w:rFonts w:ascii="Modern No. 20" w:hAnsi="Modern No. 20" w:cs="Arial"/>
                          <w:sz w:val="144"/>
                          <w:szCs w:val="144"/>
                        </w:rPr>
                        <w:t>La tecnología: la disolución de las relaciones familiares o el camino al progreso</w:t>
                      </w:r>
                      <w:r>
                        <w:rPr>
                          <w:rFonts w:ascii="Modern No. 20" w:hAnsi="Modern No. 20" w:cs="Arial"/>
                          <w:sz w:val="144"/>
                          <w:szCs w:val="144"/>
                        </w:rPr>
                        <w:t>.</w:t>
                      </w:r>
                    </w:p>
                  </w:txbxContent>
                </v:textbox>
                <w10:wrap anchorx="margin"/>
              </v:shape>
            </w:pict>
          </mc:Fallback>
        </mc:AlternateContent>
      </w:r>
      <w:r w:rsidRPr="00286C64">
        <w:drawing>
          <wp:anchor distT="0" distB="0" distL="114300" distR="114300" simplePos="0" relativeHeight="251667456" behindDoc="0" locked="0" layoutInCell="1" allowOverlap="1" wp14:anchorId="2BE9A24C" wp14:editId="5A2798E5">
            <wp:simplePos x="0" y="0"/>
            <wp:positionH relativeFrom="page">
              <wp:posOffset>3903004</wp:posOffset>
            </wp:positionH>
            <wp:positionV relativeFrom="paragraph">
              <wp:posOffset>4667317</wp:posOffset>
            </wp:positionV>
            <wp:extent cx="3677920" cy="389001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20000"/>
                      <a:extLst>
                        <a:ext uri="{BEBA8EAE-BF5A-486C-A8C5-ECC9F3942E4B}">
                          <a14:imgProps xmlns:a14="http://schemas.microsoft.com/office/drawing/2010/main">
                            <a14:imgLayer r:embed="rId13">
                              <a14:imgEffect>
                                <a14:backgroundRemoval t="7101" b="89941" l="6805" r="95266">
                                  <a14:foregroundMark x1="8876" y1="43787" x2="6805" y2="31065"/>
                                  <a14:foregroundMark x1="6805" y1="31065" x2="7101" y2="30473"/>
                                  <a14:foregroundMark x1="13018" y1="20414" x2="12130" y2="18639"/>
                                  <a14:foregroundMark x1="80473" y1="89941" x2="80473" y2="79290"/>
                                  <a14:foregroundMark x1="64201" y1="66272" x2="69822" y2="65680"/>
                                  <a14:foregroundMark x1="25148" y1="21302" x2="26331" y2="36095"/>
                                  <a14:foregroundMark x1="74260" y1="16568" x2="74260" y2="16568"/>
                                  <a14:foregroundMark x1="39349" y1="9172" x2="39349" y2="9172"/>
                                  <a14:foregroundMark x1="26331" y1="7101" x2="26331" y2="7101"/>
                                  <a14:foregroundMark x1="92308" y1="55917" x2="92308" y2="55917"/>
                                  <a14:foregroundMark x1="95266" y1="56805" x2="95266" y2="56805"/>
                                </a14:backgroundRemoval>
                              </a14:imgEffect>
                            </a14:imgLayer>
                          </a14:imgProps>
                        </a:ext>
                        <a:ext uri="{28A0092B-C50C-407E-A947-70E740481C1C}">
                          <a14:useLocalDpi xmlns:a14="http://schemas.microsoft.com/office/drawing/2010/main" val="0"/>
                        </a:ext>
                      </a:extLst>
                    </a:blip>
                    <a:stretch>
                      <a:fillRect/>
                    </a:stretch>
                  </pic:blipFill>
                  <pic:spPr>
                    <a:xfrm>
                      <a:off x="0" y="0"/>
                      <a:ext cx="3677920" cy="3890010"/>
                    </a:xfrm>
                    <a:prstGeom prst="rect">
                      <a:avLst/>
                    </a:prstGeom>
                  </pic:spPr>
                </pic:pic>
              </a:graphicData>
            </a:graphic>
            <wp14:sizeRelH relativeFrom="page">
              <wp14:pctWidth>0</wp14:pctWidth>
            </wp14:sizeRelH>
            <wp14:sizeRelV relativeFrom="page">
              <wp14:pctHeight>0</wp14:pctHeight>
            </wp14:sizeRelV>
          </wp:anchor>
        </w:drawing>
      </w:r>
      <w:r w:rsidRPr="00286C64">
        <w:drawing>
          <wp:anchor distT="0" distB="0" distL="114300" distR="114300" simplePos="0" relativeHeight="251665408" behindDoc="0" locked="0" layoutInCell="1" allowOverlap="1" wp14:anchorId="78827935" wp14:editId="4CA3C027">
            <wp:simplePos x="0" y="0"/>
            <wp:positionH relativeFrom="column">
              <wp:posOffset>-1011830</wp:posOffset>
            </wp:positionH>
            <wp:positionV relativeFrom="paragraph">
              <wp:posOffset>5458820</wp:posOffset>
            </wp:positionV>
            <wp:extent cx="3835021" cy="2903808"/>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alphaModFix amt="20000"/>
                      <a:extLst>
                        <a:ext uri="{BEBA8EAE-BF5A-486C-A8C5-ECC9F3942E4B}">
                          <a14:imgProps xmlns:a14="http://schemas.microsoft.com/office/drawing/2010/main">
                            <a14:imgLayer r:embed="rId15">
                              <a14:imgEffect>
                                <a14:backgroundRemoval t="23404" b="66194" l="7092" r="93972">
                                  <a14:foregroundMark x1="7979" y1="52719" x2="7979" y2="52719"/>
                                  <a14:foregroundMark x1="91667" y1="41726" x2="91667" y2="43262"/>
                                  <a14:foregroundMark x1="93972" y1="50118" x2="93972" y2="50118"/>
                                  <a14:foregroundMark x1="45567" y1="26241" x2="45567" y2="26241"/>
                                  <a14:foregroundMark x1="42021" y1="28605" x2="42021" y2="28605"/>
                                  <a14:foregroundMark x1="48050" y1="30615" x2="48050" y2="30615"/>
                                  <a14:foregroundMark x1="63298" y1="25887" x2="63298" y2="25887"/>
                                  <a14:foregroundMark x1="46809" y1="23522" x2="46809" y2="23522"/>
                                  <a14:foregroundMark x1="7092" y1="38534" x2="7092" y2="38534"/>
                                  <a14:foregroundMark x1="8333" y1="37943" x2="12943" y2="43262"/>
                                  <a14:foregroundMark x1="26418" y1="32742" x2="27128" y2="34515"/>
                                  <a14:foregroundMark x1="83511" y1="29551" x2="83511" y2="29551"/>
                                  <a14:foregroundMark x1="79965" y1="37234" x2="83511" y2="36407"/>
                                  <a14:foregroundMark x1="45213" y1="62411" x2="64184" y2="62411"/>
                                </a14:backgroundRemoval>
                              </a14:imgEffect>
                            </a14:imgLayer>
                          </a14:imgProps>
                        </a:ext>
                        <a:ext uri="{28A0092B-C50C-407E-A947-70E740481C1C}">
                          <a14:useLocalDpi xmlns:a14="http://schemas.microsoft.com/office/drawing/2010/main" val="0"/>
                        </a:ext>
                      </a:extLst>
                    </a:blip>
                    <a:srcRect t="21130" b="28391"/>
                    <a:stretch/>
                  </pic:blipFill>
                  <pic:spPr bwMode="auto">
                    <a:xfrm>
                      <a:off x="0" y="0"/>
                      <a:ext cx="3835021" cy="29038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C64">
        <w:drawing>
          <wp:anchor distT="0" distB="0" distL="114300" distR="114300" simplePos="0" relativeHeight="251666432" behindDoc="0" locked="0" layoutInCell="1" allowOverlap="1" wp14:anchorId="25202E2F" wp14:editId="0AD46E89">
            <wp:simplePos x="0" y="0"/>
            <wp:positionH relativeFrom="margin">
              <wp:posOffset>2772837</wp:posOffset>
            </wp:positionH>
            <wp:positionV relativeFrom="paragraph">
              <wp:posOffset>1529904</wp:posOffset>
            </wp:positionV>
            <wp:extent cx="3770763" cy="2828072"/>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alphaModFix amt="20000"/>
                      <a:extLst>
                        <a:ext uri="{28A0092B-C50C-407E-A947-70E740481C1C}">
                          <a14:useLocalDpi xmlns:a14="http://schemas.microsoft.com/office/drawing/2010/main" val="0"/>
                        </a:ext>
                      </a:extLst>
                    </a:blip>
                    <a:stretch>
                      <a:fillRect/>
                    </a:stretch>
                  </pic:blipFill>
                  <pic:spPr>
                    <a:xfrm>
                      <a:off x="0" y="0"/>
                      <a:ext cx="3770763" cy="2828072"/>
                    </a:xfrm>
                    <a:prstGeom prst="rect">
                      <a:avLst/>
                    </a:prstGeom>
                  </pic:spPr>
                </pic:pic>
              </a:graphicData>
            </a:graphic>
            <wp14:sizeRelH relativeFrom="page">
              <wp14:pctWidth>0</wp14:pctWidth>
            </wp14:sizeRelH>
            <wp14:sizeRelV relativeFrom="page">
              <wp14:pctHeight>0</wp14:pctHeight>
            </wp14:sizeRelV>
          </wp:anchor>
        </w:drawing>
      </w:r>
      <w:r w:rsidRPr="00286C64">
        <w:drawing>
          <wp:anchor distT="0" distB="0" distL="114300" distR="114300" simplePos="0" relativeHeight="251661312" behindDoc="0" locked="0" layoutInCell="1" allowOverlap="1" wp14:anchorId="62002E66" wp14:editId="6377DB84">
            <wp:simplePos x="0" y="0"/>
            <wp:positionH relativeFrom="page">
              <wp:align>left</wp:align>
            </wp:positionH>
            <wp:positionV relativeFrom="paragraph">
              <wp:posOffset>1643579</wp:posOffset>
            </wp:positionV>
            <wp:extent cx="3288264" cy="305217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alphaModFix amt="20000"/>
                      <a:extLst>
                        <a:ext uri="{BEBA8EAE-BF5A-486C-A8C5-ECC9F3942E4B}">
                          <a14:imgProps xmlns:a14="http://schemas.microsoft.com/office/drawing/2010/main">
                            <a14:imgLayer r:embed="rId18">
                              <a14:imgEffect>
                                <a14:backgroundRemoval t="7629" b="87010" l="9897" r="89897">
                                  <a14:foregroundMark x1="67423" y1="7629" x2="70515" y2="13402"/>
                                  <a14:foregroundMark x1="21856" y1="26804" x2="21649" y2="33196"/>
                                  <a14:foregroundMark x1="42062" y1="14639" x2="41856" y2="25773"/>
                                  <a14:foregroundMark x1="83505" y1="70515" x2="83505" y2="70515"/>
                                  <a14:foregroundMark x1="31134" y1="61237" x2="42680" y2="72577"/>
                                  <a14:foregroundMark x1="42680" y1="72577" x2="45567" y2="74021"/>
                                  <a14:foregroundMark x1="25361" y1="76082" x2="27423" y2="64742"/>
                                  <a14:foregroundMark x1="23299" y1="76701" x2="16495" y2="66392"/>
                                  <a14:foregroundMark x1="16495" y1="66392" x2="24330" y2="58557"/>
                                  <a14:foregroundMark x1="36701" y1="82474" x2="39794" y2="87010"/>
                                  <a14:foregroundMark x1="23711" y1="25773" x2="23711" y2="25773"/>
                                  <a14:foregroundMark x1="16495" y1="30515" x2="26392" y2="30928"/>
                                  <a14:foregroundMark x1="69485" y1="19175" x2="69485" y2="19175"/>
                                  <a14:foregroundMark x1="54845" y1="8866" x2="60206" y2="16082"/>
                                  <a14:foregroundMark x1="56495" y1="12371" x2="56495" y2="12371"/>
                                </a14:backgroundRemoval>
                              </a14:imgEffect>
                            </a14:imgLayer>
                          </a14:imgProps>
                        </a:ext>
                        <a:ext uri="{28A0092B-C50C-407E-A947-70E740481C1C}">
                          <a14:useLocalDpi xmlns:a14="http://schemas.microsoft.com/office/drawing/2010/main" val="0"/>
                        </a:ext>
                      </a:extLst>
                    </a:blip>
                    <a:srcRect b="7179"/>
                    <a:stretch/>
                  </pic:blipFill>
                  <pic:spPr bwMode="auto">
                    <a:xfrm>
                      <a:off x="0" y="0"/>
                      <a:ext cx="3288264" cy="3052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E5A">
        <w:rPr>
          <w:rFonts w:ascii="Modern No. 20" w:hAnsi="Modern No. 20" w:cs="Arial"/>
          <w:sz w:val="40"/>
          <w:szCs w:val="40"/>
        </w:rPr>
        <w:br w:type="page"/>
      </w:r>
    </w:p>
    <w:p w14:paraId="34A681D7" w14:textId="75BE318B" w:rsidR="005B6308" w:rsidRPr="00DC2E5A" w:rsidRDefault="00C040C1" w:rsidP="00292A00">
      <w:pPr>
        <w:jc w:val="center"/>
        <w:rPr>
          <w:rFonts w:ascii="Modern No. 20" w:hAnsi="Modern No. 20" w:cs="Arial"/>
          <w:sz w:val="40"/>
          <w:szCs w:val="40"/>
        </w:rPr>
      </w:pPr>
      <w:r w:rsidRPr="00DC2E5A">
        <w:rPr>
          <w:rFonts w:ascii="Modern No. 20" w:hAnsi="Modern No. 20" w:cs="Arial"/>
          <w:sz w:val="40"/>
          <w:szCs w:val="40"/>
        </w:rPr>
        <w:lastRenderedPageBreak/>
        <w:t>Índice</w:t>
      </w:r>
    </w:p>
    <w:p w14:paraId="1B336883" w14:textId="2616232E" w:rsidR="00A46BDE" w:rsidRDefault="00A46BDE" w:rsidP="005B6308">
      <w:pPr>
        <w:rPr>
          <w:rFonts w:ascii="Arial" w:hAnsi="Arial" w:cs="Arial"/>
          <w:sz w:val="24"/>
          <w:szCs w:val="24"/>
        </w:rPr>
      </w:pPr>
      <w:r>
        <w:rPr>
          <w:rFonts w:ascii="Arial" w:hAnsi="Arial" w:cs="Arial"/>
          <w:sz w:val="24"/>
          <w:szCs w:val="24"/>
        </w:rPr>
        <w:t>Portada……………………………………………………………………………….pág.</w:t>
      </w:r>
      <w:r w:rsidR="00E1690F">
        <w:rPr>
          <w:rFonts w:ascii="Arial" w:hAnsi="Arial" w:cs="Arial"/>
          <w:sz w:val="24"/>
          <w:szCs w:val="24"/>
        </w:rPr>
        <w:t xml:space="preserve"> 2</w:t>
      </w:r>
    </w:p>
    <w:p w14:paraId="61393E57" w14:textId="774C9963" w:rsidR="00C040C1" w:rsidRPr="00292A00" w:rsidRDefault="00C040C1" w:rsidP="005B6308">
      <w:pPr>
        <w:rPr>
          <w:rFonts w:ascii="Arial" w:hAnsi="Arial" w:cs="Arial"/>
          <w:sz w:val="24"/>
          <w:szCs w:val="24"/>
        </w:rPr>
      </w:pPr>
      <w:r w:rsidRPr="00292A00">
        <w:rPr>
          <w:rFonts w:ascii="Arial" w:hAnsi="Arial" w:cs="Arial"/>
          <w:sz w:val="24"/>
          <w:szCs w:val="24"/>
        </w:rPr>
        <w:t xml:space="preserve">Introducción </w:t>
      </w:r>
      <w:r w:rsidR="00292A00">
        <w:rPr>
          <w:rFonts w:ascii="Arial" w:hAnsi="Arial" w:cs="Arial"/>
          <w:sz w:val="24"/>
          <w:szCs w:val="24"/>
        </w:rPr>
        <w:t>………………………………………………………………………</w:t>
      </w:r>
      <w:r w:rsidR="00A46BDE">
        <w:rPr>
          <w:rFonts w:ascii="Arial" w:hAnsi="Arial" w:cs="Arial"/>
          <w:sz w:val="24"/>
          <w:szCs w:val="24"/>
        </w:rPr>
        <w:t>…pág.</w:t>
      </w:r>
      <w:r w:rsidR="00292A00">
        <w:rPr>
          <w:rFonts w:ascii="Arial" w:hAnsi="Arial" w:cs="Arial"/>
          <w:sz w:val="24"/>
          <w:szCs w:val="24"/>
        </w:rPr>
        <w:t xml:space="preserve"> </w:t>
      </w:r>
      <w:r w:rsidR="00124A13">
        <w:rPr>
          <w:rFonts w:ascii="Arial" w:hAnsi="Arial" w:cs="Arial"/>
          <w:sz w:val="24"/>
          <w:szCs w:val="24"/>
        </w:rPr>
        <w:t>4</w:t>
      </w:r>
    </w:p>
    <w:p w14:paraId="14D0006A" w14:textId="29022D13" w:rsidR="00A46BDE" w:rsidRDefault="00E1690F" w:rsidP="005B6308">
      <w:pPr>
        <w:rPr>
          <w:rFonts w:ascii="Arial" w:hAnsi="Arial" w:cs="Arial"/>
          <w:sz w:val="24"/>
          <w:szCs w:val="24"/>
        </w:rPr>
      </w:pPr>
      <w:r w:rsidRPr="00E1690F">
        <w:rPr>
          <w:rFonts w:ascii="Arial" w:hAnsi="Arial" w:cs="Arial"/>
          <w:sz w:val="24"/>
          <w:szCs w:val="24"/>
        </w:rPr>
        <w:t>La tecnología: la disolución de las relaciones familiares o el camino al progreso</w:t>
      </w:r>
      <w:r>
        <w:rPr>
          <w:rFonts w:ascii="Arial" w:hAnsi="Arial" w:cs="Arial"/>
          <w:sz w:val="24"/>
          <w:szCs w:val="24"/>
        </w:rPr>
        <w:t>…………………………………………………………</w:t>
      </w:r>
      <w:r w:rsidR="00A46BDE">
        <w:rPr>
          <w:rFonts w:ascii="Arial" w:hAnsi="Arial" w:cs="Arial"/>
          <w:sz w:val="24"/>
          <w:szCs w:val="24"/>
        </w:rPr>
        <w:t>…………………..pág.</w:t>
      </w:r>
      <w:r w:rsidR="00124A13">
        <w:rPr>
          <w:rFonts w:ascii="Arial" w:hAnsi="Arial" w:cs="Arial"/>
          <w:sz w:val="24"/>
          <w:szCs w:val="24"/>
        </w:rPr>
        <w:t>5</w:t>
      </w:r>
    </w:p>
    <w:p w14:paraId="776A8AC3" w14:textId="5387EE4B" w:rsidR="00C040C1" w:rsidRPr="00292A00" w:rsidRDefault="00C040C1" w:rsidP="005B6308">
      <w:pPr>
        <w:rPr>
          <w:rFonts w:ascii="Arial" w:hAnsi="Arial" w:cs="Arial"/>
          <w:sz w:val="24"/>
          <w:szCs w:val="24"/>
        </w:rPr>
      </w:pPr>
      <w:r w:rsidRPr="00292A00">
        <w:rPr>
          <w:rFonts w:ascii="Arial" w:hAnsi="Arial" w:cs="Arial"/>
          <w:sz w:val="24"/>
          <w:szCs w:val="24"/>
        </w:rPr>
        <w:t xml:space="preserve">Conclusión </w:t>
      </w:r>
      <w:r w:rsidR="00292A00">
        <w:rPr>
          <w:rFonts w:ascii="Arial" w:hAnsi="Arial" w:cs="Arial"/>
          <w:sz w:val="24"/>
          <w:szCs w:val="24"/>
        </w:rPr>
        <w:t>………………………………………………………………………….</w:t>
      </w:r>
      <w:r w:rsidR="00A46BDE">
        <w:rPr>
          <w:rFonts w:ascii="Arial" w:hAnsi="Arial" w:cs="Arial"/>
          <w:sz w:val="24"/>
          <w:szCs w:val="24"/>
        </w:rPr>
        <w:t>pág.</w:t>
      </w:r>
      <w:r w:rsidR="00292A00">
        <w:rPr>
          <w:rFonts w:ascii="Arial" w:hAnsi="Arial" w:cs="Arial"/>
          <w:sz w:val="24"/>
          <w:szCs w:val="24"/>
        </w:rPr>
        <w:t xml:space="preserve"> </w:t>
      </w:r>
      <w:r w:rsidR="00124A13">
        <w:rPr>
          <w:rFonts w:ascii="Arial" w:hAnsi="Arial" w:cs="Arial"/>
          <w:sz w:val="24"/>
          <w:szCs w:val="24"/>
        </w:rPr>
        <w:t>8</w:t>
      </w:r>
    </w:p>
    <w:p w14:paraId="15326ED2" w14:textId="20CD9C86" w:rsidR="00C040C1" w:rsidRDefault="00C040C1" w:rsidP="005B6308">
      <w:pPr>
        <w:rPr>
          <w:rFonts w:ascii="Arial" w:hAnsi="Arial" w:cs="Arial"/>
          <w:sz w:val="24"/>
          <w:szCs w:val="24"/>
        </w:rPr>
      </w:pPr>
      <w:r w:rsidRPr="00292A00">
        <w:rPr>
          <w:rFonts w:ascii="Arial" w:hAnsi="Arial" w:cs="Arial"/>
          <w:sz w:val="24"/>
          <w:szCs w:val="24"/>
        </w:rPr>
        <w:t xml:space="preserve">Referencias bibliográficas </w:t>
      </w:r>
      <w:r w:rsidR="00292A00">
        <w:rPr>
          <w:rFonts w:ascii="Arial" w:hAnsi="Arial" w:cs="Arial"/>
          <w:sz w:val="24"/>
          <w:szCs w:val="24"/>
        </w:rPr>
        <w:t>………………………………………………………</w:t>
      </w:r>
      <w:r w:rsidR="00A46BDE">
        <w:rPr>
          <w:rFonts w:ascii="Arial" w:hAnsi="Arial" w:cs="Arial"/>
          <w:sz w:val="24"/>
          <w:szCs w:val="24"/>
        </w:rPr>
        <w:t>…pág.</w:t>
      </w:r>
      <w:r w:rsidR="00124A13">
        <w:rPr>
          <w:rFonts w:ascii="Arial" w:hAnsi="Arial" w:cs="Arial"/>
          <w:sz w:val="24"/>
          <w:szCs w:val="24"/>
        </w:rPr>
        <w:t>9</w:t>
      </w:r>
    </w:p>
    <w:p w14:paraId="26173447" w14:textId="77777777" w:rsidR="00A46BDE" w:rsidRPr="00292A00" w:rsidRDefault="00A46BDE" w:rsidP="005B6308">
      <w:pPr>
        <w:rPr>
          <w:rFonts w:ascii="Arial" w:hAnsi="Arial" w:cs="Arial"/>
          <w:sz w:val="24"/>
          <w:szCs w:val="24"/>
        </w:rPr>
      </w:pPr>
    </w:p>
    <w:p w14:paraId="2687E1F9" w14:textId="0216553C" w:rsidR="00292A00" w:rsidRPr="00292A00" w:rsidRDefault="00292A00" w:rsidP="005B6308">
      <w:pPr>
        <w:rPr>
          <w:rFonts w:ascii="Arial" w:hAnsi="Arial" w:cs="Arial"/>
          <w:sz w:val="24"/>
          <w:szCs w:val="24"/>
        </w:rPr>
      </w:pPr>
    </w:p>
    <w:p w14:paraId="5C66224B" w14:textId="553E7A4D" w:rsidR="00292A00" w:rsidRPr="00292A00" w:rsidRDefault="00292A00" w:rsidP="005B6308">
      <w:pPr>
        <w:rPr>
          <w:rFonts w:ascii="Arial" w:hAnsi="Arial" w:cs="Arial"/>
          <w:sz w:val="24"/>
          <w:szCs w:val="24"/>
        </w:rPr>
      </w:pPr>
    </w:p>
    <w:p w14:paraId="58E6BAC1" w14:textId="269775B3" w:rsidR="00292A00" w:rsidRPr="00292A00" w:rsidRDefault="00292A00" w:rsidP="005B6308">
      <w:pPr>
        <w:rPr>
          <w:rFonts w:ascii="Arial" w:hAnsi="Arial" w:cs="Arial"/>
          <w:sz w:val="24"/>
          <w:szCs w:val="24"/>
        </w:rPr>
      </w:pPr>
    </w:p>
    <w:p w14:paraId="1B8B29F9" w14:textId="44D5F60C" w:rsidR="00292A00" w:rsidRPr="00292A00" w:rsidRDefault="00292A00" w:rsidP="005B6308">
      <w:pPr>
        <w:rPr>
          <w:rFonts w:ascii="Arial" w:hAnsi="Arial" w:cs="Arial"/>
          <w:sz w:val="24"/>
          <w:szCs w:val="24"/>
        </w:rPr>
      </w:pPr>
    </w:p>
    <w:p w14:paraId="5F4CF3DD" w14:textId="26344665" w:rsidR="00292A00" w:rsidRPr="00292A00" w:rsidRDefault="00292A00" w:rsidP="005B6308">
      <w:pPr>
        <w:rPr>
          <w:rFonts w:ascii="Arial" w:hAnsi="Arial" w:cs="Arial"/>
          <w:sz w:val="24"/>
          <w:szCs w:val="24"/>
        </w:rPr>
      </w:pPr>
    </w:p>
    <w:p w14:paraId="3E7D53C1" w14:textId="71B0E224" w:rsidR="00292A00" w:rsidRPr="00292A00" w:rsidRDefault="00292A00" w:rsidP="005B6308">
      <w:pPr>
        <w:rPr>
          <w:rFonts w:ascii="Arial" w:hAnsi="Arial" w:cs="Arial"/>
          <w:sz w:val="24"/>
          <w:szCs w:val="24"/>
        </w:rPr>
      </w:pPr>
    </w:p>
    <w:p w14:paraId="2DCDDAE5" w14:textId="4805649D" w:rsidR="00292A00" w:rsidRPr="00292A00" w:rsidRDefault="00292A00" w:rsidP="005B6308">
      <w:pPr>
        <w:rPr>
          <w:rFonts w:ascii="Arial" w:hAnsi="Arial" w:cs="Arial"/>
          <w:sz w:val="24"/>
          <w:szCs w:val="24"/>
        </w:rPr>
      </w:pPr>
    </w:p>
    <w:p w14:paraId="10953F8F" w14:textId="2EC22F54" w:rsidR="00292A00" w:rsidRPr="00292A00" w:rsidRDefault="00292A00" w:rsidP="005B6308">
      <w:pPr>
        <w:rPr>
          <w:rFonts w:ascii="Arial" w:hAnsi="Arial" w:cs="Arial"/>
          <w:sz w:val="24"/>
          <w:szCs w:val="24"/>
        </w:rPr>
      </w:pPr>
    </w:p>
    <w:p w14:paraId="3CA4C093" w14:textId="177C89F1" w:rsidR="00292A00" w:rsidRPr="00292A00" w:rsidRDefault="00292A00" w:rsidP="005B6308">
      <w:pPr>
        <w:rPr>
          <w:rFonts w:ascii="Arial" w:hAnsi="Arial" w:cs="Arial"/>
          <w:sz w:val="24"/>
          <w:szCs w:val="24"/>
        </w:rPr>
      </w:pPr>
    </w:p>
    <w:p w14:paraId="1FC4A16B" w14:textId="5571488E" w:rsidR="00292A00" w:rsidRPr="00292A00" w:rsidRDefault="00292A00" w:rsidP="005B6308">
      <w:pPr>
        <w:rPr>
          <w:rFonts w:ascii="Arial" w:hAnsi="Arial" w:cs="Arial"/>
          <w:sz w:val="24"/>
          <w:szCs w:val="24"/>
        </w:rPr>
      </w:pPr>
    </w:p>
    <w:p w14:paraId="75F962BF" w14:textId="7B4E408E" w:rsidR="00292A00" w:rsidRPr="00292A00" w:rsidRDefault="00292A00" w:rsidP="005B6308">
      <w:pPr>
        <w:rPr>
          <w:rFonts w:ascii="Arial" w:hAnsi="Arial" w:cs="Arial"/>
          <w:sz w:val="24"/>
          <w:szCs w:val="24"/>
        </w:rPr>
      </w:pPr>
    </w:p>
    <w:p w14:paraId="41DEFDBA" w14:textId="7128108A" w:rsidR="00292A00" w:rsidRPr="00292A00" w:rsidRDefault="00292A00" w:rsidP="005B6308">
      <w:pPr>
        <w:rPr>
          <w:rFonts w:ascii="Arial" w:hAnsi="Arial" w:cs="Arial"/>
          <w:sz w:val="24"/>
          <w:szCs w:val="24"/>
        </w:rPr>
      </w:pPr>
    </w:p>
    <w:p w14:paraId="290F7A24" w14:textId="51CD823B" w:rsidR="00292A00" w:rsidRPr="00292A00" w:rsidRDefault="00292A00" w:rsidP="005B6308">
      <w:pPr>
        <w:rPr>
          <w:rFonts w:ascii="Arial" w:hAnsi="Arial" w:cs="Arial"/>
          <w:sz w:val="24"/>
          <w:szCs w:val="24"/>
        </w:rPr>
      </w:pPr>
    </w:p>
    <w:p w14:paraId="5409F264" w14:textId="1CA4C1D1" w:rsidR="00292A00" w:rsidRPr="00292A00" w:rsidRDefault="00292A00" w:rsidP="005B6308">
      <w:pPr>
        <w:rPr>
          <w:rFonts w:ascii="Arial" w:hAnsi="Arial" w:cs="Arial"/>
          <w:sz w:val="24"/>
          <w:szCs w:val="24"/>
        </w:rPr>
      </w:pPr>
    </w:p>
    <w:p w14:paraId="77AC4072" w14:textId="2631473B" w:rsidR="00292A00" w:rsidRPr="00292A00" w:rsidRDefault="00292A00" w:rsidP="005B6308">
      <w:pPr>
        <w:rPr>
          <w:rFonts w:ascii="Arial" w:hAnsi="Arial" w:cs="Arial"/>
          <w:sz w:val="24"/>
          <w:szCs w:val="24"/>
        </w:rPr>
      </w:pPr>
    </w:p>
    <w:p w14:paraId="4B8678FA" w14:textId="00DBE0CC" w:rsidR="00292A00" w:rsidRPr="00292A00" w:rsidRDefault="00292A00" w:rsidP="005B6308">
      <w:pPr>
        <w:rPr>
          <w:rFonts w:ascii="Arial" w:hAnsi="Arial" w:cs="Arial"/>
          <w:sz w:val="24"/>
          <w:szCs w:val="24"/>
        </w:rPr>
      </w:pPr>
    </w:p>
    <w:p w14:paraId="0E4B9AA6" w14:textId="0578900D" w:rsidR="00292A00" w:rsidRPr="00292A00" w:rsidRDefault="00292A00" w:rsidP="005B6308">
      <w:pPr>
        <w:rPr>
          <w:rFonts w:ascii="Arial" w:hAnsi="Arial" w:cs="Arial"/>
          <w:sz w:val="24"/>
          <w:szCs w:val="24"/>
        </w:rPr>
      </w:pPr>
    </w:p>
    <w:p w14:paraId="7D3AF51C" w14:textId="1CE04BB0" w:rsidR="00292A00" w:rsidRPr="00292A00" w:rsidRDefault="00292A00" w:rsidP="005B6308">
      <w:pPr>
        <w:rPr>
          <w:rFonts w:ascii="Arial" w:hAnsi="Arial" w:cs="Arial"/>
          <w:sz w:val="24"/>
          <w:szCs w:val="24"/>
        </w:rPr>
      </w:pPr>
    </w:p>
    <w:p w14:paraId="41BD6D84" w14:textId="0ED01641" w:rsidR="00A46BDE" w:rsidRDefault="00A46BDE" w:rsidP="005B6308">
      <w:pPr>
        <w:rPr>
          <w:rFonts w:ascii="Arial" w:hAnsi="Arial" w:cs="Arial"/>
          <w:sz w:val="24"/>
          <w:szCs w:val="24"/>
        </w:rPr>
      </w:pPr>
    </w:p>
    <w:p w14:paraId="5FF27169" w14:textId="77777777" w:rsidR="00124A13" w:rsidRPr="00292A00" w:rsidRDefault="00124A13" w:rsidP="005B6308">
      <w:pPr>
        <w:rPr>
          <w:rFonts w:ascii="Arial" w:hAnsi="Arial" w:cs="Arial"/>
          <w:sz w:val="24"/>
          <w:szCs w:val="24"/>
        </w:rPr>
      </w:pPr>
    </w:p>
    <w:p w14:paraId="18E5A67F" w14:textId="2DBA1C33" w:rsidR="00A46BDE" w:rsidRPr="0053453B" w:rsidRDefault="00124A13" w:rsidP="00340A67">
      <w:pPr>
        <w:jc w:val="center"/>
        <w:rPr>
          <w:rFonts w:ascii="Modern No. 20" w:hAnsi="Modern No. 20" w:cs="Arial"/>
          <w:sz w:val="44"/>
          <w:szCs w:val="44"/>
        </w:rPr>
      </w:pPr>
      <w:r w:rsidRPr="0053453B">
        <w:rPr>
          <w:rFonts w:ascii="Modern No. 20" w:hAnsi="Modern No. 20" w:cs="Arial"/>
          <w:noProof/>
          <w:sz w:val="40"/>
          <w:szCs w:val="40"/>
        </w:rPr>
        <w:lastRenderedPageBreak/>
        <mc:AlternateContent>
          <mc:Choice Requires="wps">
            <w:drawing>
              <wp:anchor distT="0" distB="0" distL="114300" distR="114300" simplePos="0" relativeHeight="251662336" behindDoc="0" locked="0" layoutInCell="1" allowOverlap="1" wp14:anchorId="70344D22" wp14:editId="52B352A4">
                <wp:simplePos x="0" y="0"/>
                <wp:positionH relativeFrom="margin">
                  <wp:posOffset>0</wp:posOffset>
                </wp:positionH>
                <wp:positionV relativeFrom="paragraph">
                  <wp:posOffset>87630</wp:posOffset>
                </wp:positionV>
                <wp:extent cx="1935480" cy="201295"/>
                <wp:effectExtent l="0" t="0" r="26670" b="27305"/>
                <wp:wrapNone/>
                <wp:docPr id="8" name="Rectángulo 8"/>
                <wp:cNvGraphicFramePr/>
                <a:graphic xmlns:a="http://schemas.openxmlformats.org/drawingml/2006/main">
                  <a:graphicData uri="http://schemas.microsoft.com/office/word/2010/wordprocessingShape">
                    <wps:wsp>
                      <wps:cNvSpPr/>
                      <wps:spPr>
                        <a:xfrm>
                          <a:off x="0" y="0"/>
                          <a:ext cx="1935480" cy="201295"/>
                        </a:xfrm>
                        <a:prstGeom prst="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564F6" id="Rectángulo 8" o:spid="_x0000_s1026" style="position:absolute;margin-left:0;margin-top:6.9pt;width:152.4pt;height:15.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" fillcolor="#c9f" strokecolor="#c9f" strokeweight="1pt">
                <w10:wrap anchorx="margin"/>
              </v:rect>
            </w:pict>
          </mc:Fallback>
        </mc:AlternateContent>
      </w:r>
      <w:r w:rsidRPr="0053453B">
        <w:rPr>
          <w:rFonts w:ascii="Modern No. 20" w:hAnsi="Modern No. 20" w:cs="Arial"/>
          <w:noProof/>
          <w:sz w:val="40"/>
          <w:szCs w:val="40"/>
        </w:rPr>
        <mc:AlternateContent>
          <mc:Choice Requires="wps">
            <w:drawing>
              <wp:anchor distT="0" distB="0" distL="114300" distR="114300" simplePos="0" relativeHeight="251664384" behindDoc="0" locked="0" layoutInCell="1" allowOverlap="1" wp14:anchorId="78F6087F" wp14:editId="57D89F6D">
                <wp:simplePos x="0" y="0"/>
                <wp:positionH relativeFrom="margin">
                  <wp:posOffset>3622040</wp:posOffset>
                </wp:positionH>
                <wp:positionV relativeFrom="paragraph">
                  <wp:posOffset>96520</wp:posOffset>
                </wp:positionV>
                <wp:extent cx="1935480" cy="201295"/>
                <wp:effectExtent l="0" t="0" r="26670" b="27305"/>
                <wp:wrapNone/>
                <wp:docPr id="9" name="Rectángulo 9"/>
                <wp:cNvGraphicFramePr/>
                <a:graphic xmlns:a="http://schemas.openxmlformats.org/drawingml/2006/main">
                  <a:graphicData uri="http://schemas.microsoft.com/office/word/2010/wordprocessingShape">
                    <wps:wsp>
                      <wps:cNvSpPr/>
                      <wps:spPr>
                        <a:xfrm>
                          <a:off x="0" y="0"/>
                          <a:ext cx="1935480" cy="201295"/>
                        </a:xfrm>
                        <a:prstGeom prst="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C5E8D" id="Rectángulo 9" o:spid="_x0000_s1026" style="position:absolute;margin-left:285.2pt;margin-top:7.6pt;width:152.4pt;height:15.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" fillcolor="#c9f" strokecolor="#c9f" strokeweight="1pt">
                <w10:wrap anchorx="margin"/>
              </v:rect>
            </w:pict>
          </mc:Fallback>
        </mc:AlternateContent>
      </w:r>
      <w:r>
        <w:rPr>
          <w:rFonts w:ascii="Modern No. 20" w:hAnsi="Modern No. 20" w:cs="Arial"/>
          <w:sz w:val="40"/>
          <w:szCs w:val="40"/>
        </w:rPr>
        <w:t xml:space="preserve">introducción </w:t>
      </w:r>
    </w:p>
    <w:p w14:paraId="5DB75575" w14:textId="03F3F641" w:rsidR="00FD2D57" w:rsidRDefault="00A46BDE" w:rsidP="00074CC5">
      <w:pPr>
        <w:spacing w:line="360" w:lineRule="auto"/>
        <w:jc w:val="both"/>
        <w:rPr>
          <w:rFonts w:ascii="Arial" w:hAnsi="Arial" w:cs="Arial"/>
          <w:sz w:val="24"/>
          <w:szCs w:val="24"/>
        </w:rPr>
      </w:pPr>
      <w:r w:rsidRPr="00A46BDE">
        <w:rPr>
          <w:rFonts w:ascii="Arial" w:hAnsi="Arial" w:cs="Arial"/>
          <w:sz w:val="24"/>
          <w:szCs w:val="24"/>
        </w:rPr>
        <w:t>El smartphone, la tablet, la consola, l</w:t>
      </w:r>
      <w:r w:rsidR="00074CC5">
        <w:rPr>
          <w:rFonts w:ascii="Arial" w:hAnsi="Arial" w:cs="Arial"/>
          <w:sz w:val="24"/>
          <w:szCs w:val="24"/>
        </w:rPr>
        <w:t xml:space="preserve">as computadoras y en general el internet, </w:t>
      </w:r>
      <w:r w:rsidRPr="00A46BDE">
        <w:rPr>
          <w:rFonts w:ascii="Arial" w:hAnsi="Arial" w:cs="Arial"/>
          <w:sz w:val="24"/>
          <w:szCs w:val="24"/>
        </w:rPr>
        <w:t xml:space="preserve">son ya un miembro más de la familia, que, en algunos casos, </w:t>
      </w:r>
      <w:r w:rsidR="00074CC5">
        <w:rPr>
          <w:rFonts w:ascii="Arial" w:hAnsi="Arial" w:cs="Arial"/>
          <w:sz w:val="24"/>
          <w:szCs w:val="24"/>
        </w:rPr>
        <w:t>provocan</w:t>
      </w:r>
      <w:r w:rsidRPr="00A46BDE">
        <w:rPr>
          <w:rFonts w:ascii="Arial" w:hAnsi="Arial" w:cs="Arial"/>
          <w:sz w:val="24"/>
          <w:szCs w:val="24"/>
        </w:rPr>
        <w:t xml:space="preserve"> tensión y en otros reducen la brecha digital entre generaciones</w:t>
      </w:r>
      <w:r w:rsidR="00074CC5">
        <w:rPr>
          <w:rFonts w:ascii="Arial" w:hAnsi="Arial" w:cs="Arial"/>
          <w:sz w:val="24"/>
          <w:szCs w:val="24"/>
        </w:rPr>
        <w:t xml:space="preserve">, ciertamente la </w:t>
      </w:r>
      <w:r w:rsidR="00074CC5" w:rsidRPr="00292A00">
        <w:rPr>
          <w:rFonts w:ascii="Arial" w:hAnsi="Arial" w:cs="Arial"/>
          <w:sz w:val="24"/>
          <w:szCs w:val="24"/>
        </w:rPr>
        <w:t xml:space="preserve">interacción familiar hoy en día está sujeta a </w:t>
      </w:r>
      <w:r w:rsidR="00074CC5">
        <w:rPr>
          <w:rFonts w:ascii="Arial" w:hAnsi="Arial" w:cs="Arial"/>
          <w:sz w:val="24"/>
          <w:szCs w:val="24"/>
        </w:rPr>
        <w:t>esta</w:t>
      </w:r>
      <w:r w:rsidR="00074CC5" w:rsidRPr="00292A00">
        <w:rPr>
          <w:rFonts w:ascii="Arial" w:hAnsi="Arial" w:cs="Arial"/>
          <w:sz w:val="24"/>
          <w:szCs w:val="24"/>
        </w:rPr>
        <w:t xml:space="preserve"> seri</w:t>
      </w:r>
      <w:r w:rsidR="00074CC5">
        <w:rPr>
          <w:rFonts w:ascii="Arial" w:hAnsi="Arial" w:cs="Arial"/>
          <w:sz w:val="24"/>
          <w:szCs w:val="24"/>
        </w:rPr>
        <w:t>e</w:t>
      </w:r>
      <w:r w:rsidR="00074CC5" w:rsidRPr="00292A00">
        <w:rPr>
          <w:rFonts w:ascii="Arial" w:hAnsi="Arial" w:cs="Arial"/>
          <w:sz w:val="24"/>
          <w:szCs w:val="24"/>
        </w:rPr>
        <w:t xml:space="preserve"> de influencias</w:t>
      </w:r>
      <w:r w:rsidR="00074CC5">
        <w:rPr>
          <w:rFonts w:ascii="Arial" w:hAnsi="Arial" w:cs="Arial"/>
          <w:sz w:val="24"/>
          <w:szCs w:val="24"/>
        </w:rPr>
        <w:t xml:space="preserve">. Al ser la familia el primer contexto en el que los niños se desarrollan social y cognitivamente es muy importante comprender como influye </w:t>
      </w:r>
      <w:r w:rsidR="00074CC5" w:rsidRPr="00074CC5">
        <w:rPr>
          <w:rFonts w:ascii="Arial" w:hAnsi="Arial" w:cs="Arial"/>
          <w:sz w:val="24"/>
          <w:szCs w:val="24"/>
        </w:rPr>
        <w:t xml:space="preserve">el uso del Internet y la televisión </w:t>
      </w:r>
      <w:r w:rsidR="00074CC5">
        <w:rPr>
          <w:rFonts w:ascii="Arial" w:hAnsi="Arial" w:cs="Arial"/>
          <w:sz w:val="24"/>
          <w:szCs w:val="24"/>
        </w:rPr>
        <w:t>en este</w:t>
      </w:r>
      <w:r w:rsidR="001F7BC1">
        <w:rPr>
          <w:rFonts w:ascii="Arial" w:hAnsi="Arial" w:cs="Arial"/>
          <w:sz w:val="24"/>
          <w:szCs w:val="24"/>
        </w:rPr>
        <w:t>. En la profesión</w:t>
      </w:r>
      <w:r w:rsidR="00FD2D57">
        <w:rPr>
          <w:rFonts w:ascii="Arial" w:hAnsi="Arial" w:cs="Arial"/>
          <w:sz w:val="24"/>
          <w:szCs w:val="24"/>
        </w:rPr>
        <w:t xml:space="preserve"> para la cual nos estamos </w:t>
      </w:r>
      <w:r w:rsidR="001F7BC1">
        <w:rPr>
          <w:rFonts w:ascii="Arial" w:hAnsi="Arial" w:cs="Arial"/>
          <w:sz w:val="24"/>
          <w:szCs w:val="24"/>
        </w:rPr>
        <w:t xml:space="preserve">formando </w:t>
      </w:r>
      <w:r w:rsidR="00FD2D57">
        <w:rPr>
          <w:rFonts w:ascii="Arial" w:hAnsi="Arial" w:cs="Arial"/>
          <w:sz w:val="24"/>
          <w:szCs w:val="24"/>
        </w:rPr>
        <w:t>como educadoras</w:t>
      </w:r>
      <w:r w:rsidR="001F7BC1">
        <w:rPr>
          <w:rFonts w:ascii="Arial" w:hAnsi="Arial" w:cs="Arial"/>
          <w:sz w:val="24"/>
          <w:szCs w:val="24"/>
        </w:rPr>
        <w:t xml:space="preserve"> interviene de manera fundamental conocer</w:t>
      </w:r>
      <w:r w:rsidR="00FD2D57">
        <w:rPr>
          <w:rFonts w:ascii="Arial" w:hAnsi="Arial" w:cs="Arial"/>
          <w:sz w:val="24"/>
          <w:szCs w:val="24"/>
        </w:rPr>
        <w:t xml:space="preserve"> </w:t>
      </w:r>
      <w:r w:rsidR="001F7BC1">
        <w:rPr>
          <w:rFonts w:ascii="Arial" w:hAnsi="Arial" w:cs="Arial"/>
          <w:sz w:val="24"/>
          <w:szCs w:val="24"/>
        </w:rPr>
        <w:t xml:space="preserve">todos los </w:t>
      </w:r>
      <w:r w:rsidR="00FD2D57">
        <w:rPr>
          <w:rFonts w:ascii="Arial" w:hAnsi="Arial" w:cs="Arial"/>
          <w:sz w:val="24"/>
          <w:szCs w:val="24"/>
        </w:rPr>
        <w:t>aspectos socioeconómico</w:t>
      </w:r>
      <w:r w:rsidR="008B094C">
        <w:rPr>
          <w:rFonts w:ascii="Arial" w:hAnsi="Arial" w:cs="Arial"/>
          <w:sz w:val="24"/>
          <w:szCs w:val="24"/>
        </w:rPr>
        <w:t>s</w:t>
      </w:r>
      <w:r w:rsidR="00FD2D57">
        <w:rPr>
          <w:rFonts w:ascii="Arial" w:hAnsi="Arial" w:cs="Arial"/>
          <w:sz w:val="24"/>
          <w:szCs w:val="24"/>
        </w:rPr>
        <w:t>, culturales, psicológicos</w:t>
      </w:r>
      <w:r w:rsidR="001F7BC1">
        <w:rPr>
          <w:rFonts w:ascii="Arial" w:hAnsi="Arial" w:cs="Arial"/>
          <w:sz w:val="24"/>
          <w:szCs w:val="24"/>
        </w:rPr>
        <w:t xml:space="preserve"> y cognitivos que rodean al niño para comprender los procesos de socialización y aprendizaje que </w:t>
      </w:r>
      <w:r w:rsidR="008B094C">
        <w:rPr>
          <w:rFonts w:ascii="Arial" w:hAnsi="Arial" w:cs="Arial"/>
          <w:sz w:val="24"/>
          <w:szCs w:val="24"/>
        </w:rPr>
        <w:t xml:space="preserve">tienen </w:t>
      </w:r>
      <w:r w:rsidR="00340A67">
        <w:rPr>
          <w:rFonts w:ascii="Arial" w:hAnsi="Arial" w:cs="Arial"/>
          <w:sz w:val="24"/>
          <w:szCs w:val="24"/>
        </w:rPr>
        <w:t xml:space="preserve">y de esta forma poder establecer las estrategias pedagógicas necesarias para que todos pueden adquirir aprendizajes significativos que les permitan integrarse con facilidad a la sociedad a la que pertenecen. En este documento se presenta el impacto de la tecnología en la interacción familiar, como puede hacerse un buen uso de las TIC y una pequeña conclusión sobre lo que representa para un docente trabajar con ellas. </w:t>
      </w:r>
    </w:p>
    <w:p w14:paraId="1F3FB72B" w14:textId="24E83793" w:rsidR="00A46BDE" w:rsidRDefault="00A46BDE" w:rsidP="00A46BDE">
      <w:pPr>
        <w:spacing w:line="360" w:lineRule="auto"/>
        <w:jc w:val="both"/>
        <w:rPr>
          <w:rFonts w:ascii="Arial" w:hAnsi="Arial" w:cs="Arial"/>
          <w:sz w:val="24"/>
          <w:szCs w:val="24"/>
        </w:rPr>
      </w:pPr>
    </w:p>
    <w:p w14:paraId="7BA8CBFB" w14:textId="15A64443" w:rsidR="00340A67" w:rsidRDefault="00340A67" w:rsidP="00A46BDE">
      <w:pPr>
        <w:spacing w:line="360" w:lineRule="auto"/>
        <w:jc w:val="both"/>
        <w:rPr>
          <w:rFonts w:ascii="Arial" w:hAnsi="Arial" w:cs="Arial"/>
          <w:sz w:val="24"/>
          <w:szCs w:val="24"/>
        </w:rPr>
      </w:pPr>
    </w:p>
    <w:p w14:paraId="547D3A97" w14:textId="2768725C" w:rsidR="00340A67" w:rsidRDefault="00340A67" w:rsidP="00A46BDE">
      <w:pPr>
        <w:spacing w:line="360" w:lineRule="auto"/>
        <w:jc w:val="both"/>
        <w:rPr>
          <w:rFonts w:ascii="Arial" w:hAnsi="Arial" w:cs="Arial"/>
          <w:sz w:val="24"/>
          <w:szCs w:val="24"/>
        </w:rPr>
      </w:pPr>
    </w:p>
    <w:p w14:paraId="4B0EFD0D" w14:textId="25905600" w:rsidR="00340A67" w:rsidRDefault="00340A67" w:rsidP="00A46BDE">
      <w:pPr>
        <w:spacing w:line="360" w:lineRule="auto"/>
        <w:jc w:val="both"/>
        <w:rPr>
          <w:rFonts w:ascii="Arial" w:hAnsi="Arial" w:cs="Arial"/>
          <w:sz w:val="24"/>
          <w:szCs w:val="24"/>
        </w:rPr>
      </w:pPr>
    </w:p>
    <w:p w14:paraId="65BF76D1" w14:textId="313CD6C9" w:rsidR="00340A67" w:rsidRDefault="00340A67" w:rsidP="00A46BDE">
      <w:pPr>
        <w:spacing w:line="360" w:lineRule="auto"/>
        <w:jc w:val="both"/>
        <w:rPr>
          <w:rFonts w:ascii="Arial" w:hAnsi="Arial" w:cs="Arial"/>
          <w:sz w:val="24"/>
          <w:szCs w:val="24"/>
        </w:rPr>
      </w:pPr>
    </w:p>
    <w:p w14:paraId="534270C2" w14:textId="61BF8A5B" w:rsidR="00340A67" w:rsidRDefault="00340A67" w:rsidP="00A46BDE">
      <w:pPr>
        <w:spacing w:line="360" w:lineRule="auto"/>
        <w:jc w:val="both"/>
        <w:rPr>
          <w:rFonts w:ascii="Arial" w:hAnsi="Arial" w:cs="Arial"/>
          <w:sz w:val="24"/>
          <w:szCs w:val="24"/>
        </w:rPr>
      </w:pPr>
    </w:p>
    <w:p w14:paraId="2F21567F" w14:textId="0BB8FE6F" w:rsidR="00340A67" w:rsidRDefault="00340A67" w:rsidP="00A46BDE">
      <w:pPr>
        <w:spacing w:line="360" w:lineRule="auto"/>
        <w:jc w:val="both"/>
        <w:rPr>
          <w:rFonts w:ascii="Arial" w:hAnsi="Arial" w:cs="Arial"/>
          <w:sz w:val="24"/>
          <w:szCs w:val="24"/>
        </w:rPr>
      </w:pPr>
    </w:p>
    <w:p w14:paraId="742041CE" w14:textId="14898016" w:rsidR="00340A67" w:rsidRDefault="00340A67" w:rsidP="00A46BDE">
      <w:pPr>
        <w:spacing w:line="360" w:lineRule="auto"/>
        <w:jc w:val="both"/>
        <w:rPr>
          <w:rFonts w:ascii="Arial" w:hAnsi="Arial" w:cs="Arial"/>
          <w:sz w:val="24"/>
          <w:szCs w:val="24"/>
        </w:rPr>
      </w:pPr>
    </w:p>
    <w:p w14:paraId="7CBCF685" w14:textId="5CB665DA" w:rsidR="00340A67" w:rsidRDefault="00340A67" w:rsidP="00A46BDE">
      <w:pPr>
        <w:spacing w:line="360" w:lineRule="auto"/>
        <w:jc w:val="both"/>
        <w:rPr>
          <w:rFonts w:ascii="Arial" w:hAnsi="Arial" w:cs="Arial"/>
          <w:sz w:val="24"/>
          <w:szCs w:val="24"/>
        </w:rPr>
      </w:pPr>
    </w:p>
    <w:p w14:paraId="5C6E4FA9" w14:textId="638CA932" w:rsidR="0053453B" w:rsidRDefault="0053453B" w:rsidP="00A46BDE">
      <w:pPr>
        <w:spacing w:line="360" w:lineRule="auto"/>
        <w:jc w:val="both"/>
        <w:rPr>
          <w:rFonts w:ascii="Arial" w:hAnsi="Arial" w:cs="Arial"/>
          <w:sz w:val="24"/>
          <w:szCs w:val="24"/>
        </w:rPr>
      </w:pPr>
    </w:p>
    <w:p w14:paraId="06277683" w14:textId="36DF4631" w:rsidR="00124A13" w:rsidRPr="0053453B" w:rsidRDefault="00124A13" w:rsidP="00124A13">
      <w:pPr>
        <w:jc w:val="center"/>
        <w:rPr>
          <w:rFonts w:ascii="Modern No. 20" w:hAnsi="Modern No. 20" w:cs="Arial"/>
          <w:sz w:val="44"/>
          <w:szCs w:val="44"/>
        </w:rPr>
      </w:pPr>
      <w:r w:rsidRPr="00124A13">
        <w:rPr>
          <w:rFonts w:ascii="Modern No. 20" w:hAnsi="Modern No. 20" w:cs="Arial"/>
          <w:sz w:val="40"/>
          <w:szCs w:val="40"/>
        </w:rPr>
        <w:lastRenderedPageBreak/>
        <mc:AlternateContent>
          <mc:Choice Requires="wps">
            <w:drawing>
              <wp:anchor distT="0" distB="0" distL="114300" distR="114300" simplePos="0" relativeHeight="251673600" behindDoc="0" locked="0" layoutInCell="1" allowOverlap="1" wp14:anchorId="0CBFA27F" wp14:editId="60A6F38E">
                <wp:simplePos x="0" y="0"/>
                <wp:positionH relativeFrom="margin">
                  <wp:align>left</wp:align>
                </wp:positionH>
                <wp:positionV relativeFrom="paragraph">
                  <wp:posOffset>406490</wp:posOffset>
                </wp:positionV>
                <wp:extent cx="1045028" cy="141605"/>
                <wp:effectExtent l="0" t="0" r="22225" b="10795"/>
                <wp:wrapNone/>
                <wp:docPr id="11" name="Rectángulo 11"/>
                <wp:cNvGraphicFramePr/>
                <a:graphic xmlns:a="http://schemas.openxmlformats.org/drawingml/2006/main">
                  <a:graphicData uri="http://schemas.microsoft.com/office/word/2010/wordprocessingShape">
                    <wps:wsp>
                      <wps:cNvSpPr/>
                      <wps:spPr>
                        <a:xfrm>
                          <a:off x="0" y="0"/>
                          <a:ext cx="1045028" cy="141605"/>
                        </a:xfrm>
                        <a:prstGeom prst="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F059C" id="Rectángulo 11" o:spid="_x0000_s1026" style="position:absolute;margin-left:0;margin-top:32pt;width:82.3pt;height:11.1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" fillcolor="#c9f" strokecolor="#c9f" strokeweight="1pt">
                <w10:wrap anchorx="margin"/>
              </v:rect>
            </w:pict>
          </mc:Fallback>
        </mc:AlternateContent>
      </w:r>
      <w:r w:rsidRPr="00124A13">
        <w:rPr>
          <w:rFonts w:ascii="Modern No. 20" w:hAnsi="Modern No. 20" w:cs="Arial"/>
          <w:sz w:val="40"/>
          <w:szCs w:val="40"/>
        </w:rPr>
        <mc:AlternateContent>
          <mc:Choice Requires="wps">
            <w:drawing>
              <wp:anchor distT="0" distB="0" distL="114300" distR="114300" simplePos="0" relativeHeight="251674624" behindDoc="0" locked="0" layoutInCell="1" allowOverlap="1" wp14:anchorId="09EFF202" wp14:editId="1D2B4F06">
                <wp:simplePos x="0" y="0"/>
                <wp:positionH relativeFrom="margin">
                  <wp:posOffset>4572520</wp:posOffset>
                </wp:positionH>
                <wp:positionV relativeFrom="paragraph">
                  <wp:posOffset>406491</wp:posOffset>
                </wp:positionV>
                <wp:extent cx="985454" cy="142042"/>
                <wp:effectExtent l="0" t="0" r="24765" b="10795"/>
                <wp:wrapNone/>
                <wp:docPr id="12" name="Rectángulo 12"/>
                <wp:cNvGraphicFramePr/>
                <a:graphic xmlns:a="http://schemas.openxmlformats.org/drawingml/2006/main">
                  <a:graphicData uri="http://schemas.microsoft.com/office/word/2010/wordprocessingShape">
                    <wps:wsp>
                      <wps:cNvSpPr/>
                      <wps:spPr>
                        <a:xfrm>
                          <a:off x="0" y="0"/>
                          <a:ext cx="985454" cy="142042"/>
                        </a:xfrm>
                        <a:prstGeom prst="rect">
                          <a:avLst/>
                        </a:prstGeom>
                        <a:solidFill>
                          <a:srgbClr val="CC99FF"/>
                        </a:solidFill>
                        <a:ln>
                          <a:solidFill>
                            <a:srgbClr val="CC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73C1D" id="Rectángulo 12" o:spid="_x0000_s1026" style="position:absolute;margin-left:360.05pt;margin-top:32pt;width:77.6pt;height:11.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" fillcolor="#c9f" strokecolor="#c9f" strokeweight="1pt">
                <w10:wrap anchorx="margin"/>
              </v:rect>
            </w:pict>
          </mc:Fallback>
        </mc:AlternateContent>
      </w:r>
      <w:r>
        <w:rPr>
          <w:rFonts w:ascii="Modern No. 20" w:hAnsi="Modern No. 20" w:cs="Arial"/>
          <w:sz w:val="40"/>
          <w:szCs w:val="40"/>
        </w:rPr>
        <w:t xml:space="preserve">La </w:t>
      </w:r>
      <w:r w:rsidRPr="0053453B">
        <w:rPr>
          <w:rFonts w:ascii="Modern No. 20" w:hAnsi="Modern No. 20" w:cs="Arial"/>
          <w:sz w:val="40"/>
          <w:szCs w:val="40"/>
        </w:rPr>
        <w:t>tecnología: la disolución de las relaciones familiares o el camino al progreso</w:t>
      </w:r>
    </w:p>
    <w:p w14:paraId="1F940021" w14:textId="361C116C" w:rsidR="00BF45F1" w:rsidRDefault="00A33BC5" w:rsidP="0053453B">
      <w:pPr>
        <w:spacing w:line="360" w:lineRule="auto"/>
        <w:jc w:val="both"/>
        <w:rPr>
          <w:rFonts w:ascii="Arial" w:hAnsi="Arial" w:cs="Arial"/>
          <w:sz w:val="24"/>
          <w:szCs w:val="24"/>
        </w:rPr>
      </w:pPr>
      <w:r w:rsidRPr="00292A00">
        <w:rPr>
          <w:rFonts w:ascii="Arial" w:hAnsi="Arial" w:cs="Arial"/>
          <w:sz w:val="24"/>
          <w:szCs w:val="24"/>
        </w:rPr>
        <w:t>Los niños almacenan todo tipo de información que reciben, sea de la escuela, de sus padres y por supuesto, de la televisión</w:t>
      </w:r>
      <w:r>
        <w:rPr>
          <w:rFonts w:ascii="Arial" w:hAnsi="Arial" w:cs="Arial"/>
          <w:sz w:val="24"/>
          <w:szCs w:val="24"/>
        </w:rPr>
        <w:t xml:space="preserve"> y el internet, estos últimos han despertado en muchos padres de familia un interés por conocer</w:t>
      </w:r>
      <w:r w:rsidRPr="00292A00">
        <w:rPr>
          <w:rFonts w:ascii="Arial" w:hAnsi="Arial" w:cs="Arial"/>
          <w:sz w:val="24"/>
          <w:szCs w:val="24"/>
        </w:rPr>
        <w:t xml:space="preserve"> los contenidos que están siendo asimilados por sus hijos, así como qué postura deben tener delante de sus hijos en cuanto </w:t>
      </w:r>
      <w:r>
        <w:rPr>
          <w:rFonts w:ascii="Arial" w:hAnsi="Arial" w:cs="Arial"/>
          <w:sz w:val="24"/>
          <w:szCs w:val="24"/>
        </w:rPr>
        <w:t xml:space="preserve">a estos hábitos. </w:t>
      </w:r>
      <w:r w:rsidRPr="00A33BC5">
        <w:rPr>
          <w:rFonts w:ascii="Arial" w:hAnsi="Arial" w:cs="Arial"/>
          <w:sz w:val="24"/>
          <w:szCs w:val="24"/>
        </w:rPr>
        <w:t>El computador, la televisión, el aparato de sonido, el celular, en general las Tecnologías de la Información y la Comunicación (TIC) se han convertido en algo habitual en el día a día de las personas, y los menores conviven con ellas desde que nacen, por lo que pronto se convierten en algo natural en sus vidas</w:t>
      </w:r>
      <w:r>
        <w:rPr>
          <w:rFonts w:ascii="Arial" w:hAnsi="Arial" w:cs="Arial"/>
          <w:sz w:val="24"/>
          <w:szCs w:val="24"/>
        </w:rPr>
        <w:t>,</w:t>
      </w:r>
      <w:r w:rsidR="0053453B">
        <w:rPr>
          <w:rFonts w:ascii="Arial" w:hAnsi="Arial" w:cs="Arial"/>
          <w:sz w:val="24"/>
          <w:szCs w:val="24"/>
        </w:rPr>
        <w:t xml:space="preserve"> uno de s</w:t>
      </w:r>
      <w:r>
        <w:rPr>
          <w:rFonts w:ascii="Arial" w:hAnsi="Arial" w:cs="Arial"/>
          <w:sz w:val="24"/>
          <w:szCs w:val="24"/>
        </w:rPr>
        <w:t>us</w:t>
      </w:r>
      <w:r w:rsidR="0053453B">
        <w:rPr>
          <w:rFonts w:ascii="Arial" w:hAnsi="Arial" w:cs="Arial"/>
          <w:sz w:val="24"/>
          <w:szCs w:val="24"/>
        </w:rPr>
        <w:t xml:space="preserve"> pasatiempos más importantes y de mayor afluencia. </w:t>
      </w:r>
    </w:p>
    <w:p w14:paraId="43076236" w14:textId="7B9B8C40" w:rsidR="008E1144" w:rsidRDefault="00BF45F1" w:rsidP="009B584C">
      <w:pPr>
        <w:spacing w:line="360" w:lineRule="auto"/>
        <w:jc w:val="both"/>
        <w:rPr>
          <w:rFonts w:ascii="Arial" w:hAnsi="Arial" w:cs="Arial"/>
          <w:sz w:val="24"/>
          <w:szCs w:val="24"/>
        </w:rPr>
      </w:pPr>
      <w:r w:rsidRPr="00292A00">
        <w:rPr>
          <w:rFonts w:ascii="Arial" w:hAnsi="Arial" w:cs="Arial"/>
          <w:sz w:val="24"/>
          <w:szCs w:val="24"/>
        </w:rPr>
        <w:t xml:space="preserve">Las tecnologías </w:t>
      </w:r>
      <w:r w:rsidR="00A33BC5">
        <w:rPr>
          <w:rFonts w:ascii="Arial" w:hAnsi="Arial" w:cs="Arial"/>
          <w:sz w:val="24"/>
          <w:szCs w:val="24"/>
        </w:rPr>
        <w:t>c</w:t>
      </w:r>
      <w:r w:rsidR="00A33BC5" w:rsidRPr="008E1144">
        <w:rPr>
          <w:rFonts w:ascii="Arial" w:hAnsi="Arial" w:cs="Arial"/>
          <w:sz w:val="24"/>
          <w:szCs w:val="24"/>
        </w:rPr>
        <w:t>onstituye</w:t>
      </w:r>
      <w:r w:rsidR="00A33BC5">
        <w:rPr>
          <w:rFonts w:ascii="Arial" w:hAnsi="Arial" w:cs="Arial"/>
          <w:sz w:val="24"/>
          <w:szCs w:val="24"/>
        </w:rPr>
        <w:t>n</w:t>
      </w:r>
      <w:r w:rsidR="00A33BC5" w:rsidRPr="008E1144">
        <w:rPr>
          <w:rFonts w:ascii="Arial" w:hAnsi="Arial" w:cs="Arial"/>
          <w:sz w:val="24"/>
          <w:szCs w:val="24"/>
        </w:rPr>
        <w:t xml:space="preserve"> una fuente de recursos de información y conocimientos compartidos a escala mundial</w:t>
      </w:r>
      <w:r w:rsidR="00A33BC5">
        <w:rPr>
          <w:rFonts w:ascii="Arial" w:hAnsi="Arial" w:cs="Arial"/>
          <w:sz w:val="24"/>
          <w:szCs w:val="24"/>
        </w:rPr>
        <w:t xml:space="preserve">, </w:t>
      </w:r>
      <w:r w:rsidR="00A33BC5" w:rsidRPr="008E1144">
        <w:rPr>
          <w:rFonts w:ascii="Arial" w:hAnsi="Arial" w:cs="Arial"/>
          <w:sz w:val="24"/>
          <w:szCs w:val="24"/>
        </w:rPr>
        <w:t xml:space="preserve">también </w:t>
      </w:r>
      <w:r w:rsidR="00A33BC5">
        <w:rPr>
          <w:rFonts w:ascii="Arial" w:hAnsi="Arial" w:cs="Arial"/>
          <w:sz w:val="24"/>
          <w:szCs w:val="24"/>
        </w:rPr>
        <w:t>son un</w:t>
      </w:r>
      <w:r w:rsidR="00A33BC5" w:rsidRPr="008E1144">
        <w:rPr>
          <w:rFonts w:ascii="Arial" w:hAnsi="Arial" w:cs="Arial"/>
          <w:sz w:val="24"/>
          <w:szCs w:val="24"/>
        </w:rPr>
        <w:t>a vía de comunicación que permite establecer la cooperación y colaboración entre gran número de comunidades y grupos de interés por temas específicos, distribuidos por todo el planeta</w:t>
      </w:r>
      <w:r w:rsidR="00A33BC5">
        <w:rPr>
          <w:rFonts w:ascii="Arial" w:hAnsi="Arial" w:cs="Arial"/>
          <w:sz w:val="24"/>
          <w:szCs w:val="24"/>
        </w:rPr>
        <w:t xml:space="preserve">, sin embargo también pueden ser herramientas peligrosas, </w:t>
      </w:r>
      <w:r w:rsidR="00A33BC5" w:rsidRPr="00292A00">
        <w:rPr>
          <w:rFonts w:ascii="Arial" w:hAnsi="Arial" w:cs="Arial"/>
          <w:sz w:val="24"/>
          <w:szCs w:val="24"/>
        </w:rPr>
        <w:t>pueden ser buenas o malas según el uso que se les dé</w:t>
      </w:r>
      <w:r w:rsidR="00A33BC5">
        <w:rPr>
          <w:rFonts w:ascii="Arial" w:hAnsi="Arial" w:cs="Arial"/>
          <w:sz w:val="24"/>
          <w:szCs w:val="24"/>
        </w:rPr>
        <w:t>,</w:t>
      </w:r>
      <w:r w:rsidRPr="00292A00">
        <w:rPr>
          <w:rFonts w:ascii="Arial" w:hAnsi="Arial" w:cs="Arial"/>
          <w:sz w:val="24"/>
          <w:szCs w:val="24"/>
        </w:rPr>
        <w:t xml:space="preserve"> </w:t>
      </w:r>
      <w:r w:rsidR="00A33BC5">
        <w:rPr>
          <w:rFonts w:ascii="Arial" w:hAnsi="Arial" w:cs="Arial"/>
          <w:sz w:val="24"/>
          <w:szCs w:val="24"/>
        </w:rPr>
        <w:t xml:space="preserve">entonces </w:t>
      </w:r>
      <w:r w:rsidRPr="00292A00">
        <w:rPr>
          <w:rFonts w:ascii="Arial" w:hAnsi="Arial" w:cs="Arial"/>
          <w:sz w:val="24"/>
          <w:szCs w:val="24"/>
        </w:rPr>
        <w:t>lo importante es saber cómo regular esos contenidos pero tratándose de un niño</w:t>
      </w:r>
      <w:r>
        <w:rPr>
          <w:rFonts w:ascii="Arial" w:hAnsi="Arial" w:cs="Arial"/>
          <w:sz w:val="24"/>
          <w:szCs w:val="24"/>
        </w:rPr>
        <w:t xml:space="preserve">, </w:t>
      </w:r>
      <w:r w:rsidRPr="00292A00">
        <w:rPr>
          <w:rFonts w:ascii="Arial" w:hAnsi="Arial" w:cs="Arial"/>
          <w:sz w:val="24"/>
          <w:szCs w:val="24"/>
        </w:rPr>
        <w:t xml:space="preserve">tiene que haber una regulación para que él </w:t>
      </w:r>
      <w:r>
        <w:rPr>
          <w:rFonts w:ascii="Arial" w:hAnsi="Arial" w:cs="Arial"/>
          <w:sz w:val="24"/>
          <w:szCs w:val="24"/>
        </w:rPr>
        <w:t xml:space="preserve">no </w:t>
      </w:r>
      <w:r w:rsidRPr="00292A00">
        <w:rPr>
          <w:rFonts w:ascii="Arial" w:hAnsi="Arial" w:cs="Arial"/>
          <w:sz w:val="24"/>
          <w:szCs w:val="24"/>
        </w:rPr>
        <w:t>quede contaminado con determinados productos audiovisuales que pueden dañar su sensibilidad o e</w:t>
      </w:r>
      <w:r>
        <w:rPr>
          <w:rFonts w:ascii="Arial" w:hAnsi="Arial" w:cs="Arial"/>
          <w:sz w:val="24"/>
          <w:szCs w:val="24"/>
        </w:rPr>
        <w:t xml:space="preserve">xponerlo, </w:t>
      </w:r>
      <w:r w:rsidRPr="00292A00">
        <w:rPr>
          <w:rFonts w:ascii="Arial" w:hAnsi="Arial" w:cs="Arial"/>
          <w:sz w:val="24"/>
          <w:szCs w:val="24"/>
        </w:rPr>
        <w:t>porque actualmente existen personas que a través de la red puedan aprovecharse de su fragilidad</w:t>
      </w:r>
      <w:r>
        <w:rPr>
          <w:rFonts w:ascii="Arial" w:hAnsi="Arial" w:cs="Arial"/>
          <w:sz w:val="24"/>
          <w:szCs w:val="24"/>
        </w:rPr>
        <w:t xml:space="preserve">, </w:t>
      </w:r>
      <w:r w:rsidRPr="00292A00">
        <w:rPr>
          <w:rFonts w:ascii="Arial" w:hAnsi="Arial" w:cs="Arial"/>
          <w:sz w:val="24"/>
          <w:szCs w:val="24"/>
        </w:rPr>
        <w:t xml:space="preserve">incapacidad </w:t>
      </w:r>
      <w:r>
        <w:rPr>
          <w:rFonts w:ascii="Arial" w:hAnsi="Arial" w:cs="Arial"/>
          <w:sz w:val="24"/>
          <w:szCs w:val="24"/>
        </w:rPr>
        <w:t xml:space="preserve">e </w:t>
      </w:r>
      <w:r w:rsidRPr="00292A00">
        <w:rPr>
          <w:rFonts w:ascii="Arial" w:hAnsi="Arial" w:cs="Arial"/>
          <w:sz w:val="24"/>
          <w:szCs w:val="24"/>
        </w:rPr>
        <w:t>inocencia</w:t>
      </w:r>
      <w:r w:rsidR="00DC2E5A">
        <w:rPr>
          <w:rFonts w:ascii="Arial" w:hAnsi="Arial" w:cs="Arial"/>
          <w:sz w:val="24"/>
          <w:szCs w:val="24"/>
        </w:rPr>
        <w:t>. D</w:t>
      </w:r>
      <w:r w:rsidR="00DC2E5A" w:rsidRPr="00DC2E5A">
        <w:rPr>
          <w:rFonts w:ascii="Arial" w:hAnsi="Arial" w:cs="Arial"/>
          <w:sz w:val="24"/>
          <w:szCs w:val="24"/>
        </w:rPr>
        <w:t>ebido a la influencia que estos avances ejercen en los menores, la familia no queda ajena a estas transformaciones y a muchos progenitores les provoca una sensación de vértigo, desconocimiento, impotencia e incertidumbre en su vida cotidiana</w:t>
      </w:r>
      <w:r w:rsidR="00DC2E5A">
        <w:rPr>
          <w:rFonts w:ascii="Arial" w:hAnsi="Arial" w:cs="Arial"/>
          <w:sz w:val="24"/>
          <w:szCs w:val="24"/>
        </w:rPr>
        <w:t xml:space="preserve">, </w:t>
      </w:r>
      <w:r>
        <w:rPr>
          <w:rFonts w:ascii="Arial" w:hAnsi="Arial" w:cs="Arial"/>
          <w:sz w:val="24"/>
          <w:szCs w:val="24"/>
        </w:rPr>
        <w:t>desde una perspectiva familiar</w:t>
      </w:r>
      <w:r w:rsidR="009B584C">
        <w:rPr>
          <w:rFonts w:ascii="Arial" w:hAnsi="Arial" w:cs="Arial"/>
          <w:sz w:val="24"/>
          <w:szCs w:val="24"/>
        </w:rPr>
        <w:t xml:space="preserve"> se pueden presentar situaciones donde ya no existe tal conexión entre los integrantes de una familia pues están tan sumergidos en los aparatos tecnológicos que olvidan que existe algo mas que eso, estos factores realmente pueden afectar el desarrollo social y cognitivo de un infante pues aunque l</w:t>
      </w:r>
      <w:r w:rsidR="009B584C" w:rsidRPr="00292A00">
        <w:rPr>
          <w:rFonts w:ascii="Arial" w:hAnsi="Arial" w:cs="Arial"/>
          <w:sz w:val="24"/>
          <w:szCs w:val="24"/>
        </w:rPr>
        <w:t xml:space="preserve">a televisión </w:t>
      </w:r>
      <w:r w:rsidR="009B584C">
        <w:rPr>
          <w:rFonts w:ascii="Arial" w:hAnsi="Arial" w:cs="Arial"/>
          <w:sz w:val="24"/>
          <w:szCs w:val="24"/>
        </w:rPr>
        <w:t xml:space="preserve">y el internet son </w:t>
      </w:r>
      <w:r w:rsidR="009B584C" w:rsidRPr="00292A00">
        <w:rPr>
          <w:rFonts w:ascii="Arial" w:hAnsi="Arial" w:cs="Arial"/>
          <w:sz w:val="24"/>
          <w:szCs w:val="24"/>
        </w:rPr>
        <w:t>una fuente efectiva para la adquisición</w:t>
      </w:r>
      <w:r w:rsidR="009B584C">
        <w:rPr>
          <w:rFonts w:ascii="Arial" w:hAnsi="Arial" w:cs="Arial"/>
          <w:sz w:val="24"/>
          <w:szCs w:val="24"/>
        </w:rPr>
        <w:t xml:space="preserve"> </w:t>
      </w:r>
      <w:r w:rsidR="009B584C">
        <w:rPr>
          <w:rFonts w:ascii="Arial" w:hAnsi="Arial" w:cs="Arial"/>
          <w:sz w:val="24"/>
          <w:szCs w:val="24"/>
        </w:rPr>
        <w:lastRenderedPageBreak/>
        <w:t xml:space="preserve">de </w:t>
      </w:r>
      <w:r w:rsidR="009B584C" w:rsidRPr="00292A00">
        <w:rPr>
          <w:rFonts w:ascii="Arial" w:hAnsi="Arial" w:cs="Arial"/>
          <w:sz w:val="24"/>
          <w:szCs w:val="24"/>
        </w:rPr>
        <w:t>actitudes</w:t>
      </w:r>
      <w:r w:rsidR="009B584C">
        <w:rPr>
          <w:rFonts w:ascii="Arial" w:hAnsi="Arial" w:cs="Arial"/>
          <w:sz w:val="24"/>
          <w:szCs w:val="24"/>
        </w:rPr>
        <w:t xml:space="preserve"> y</w:t>
      </w:r>
      <w:r w:rsidR="009B584C" w:rsidRPr="00292A00">
        <w:rPr>
          <w:rFonts w:ascii="Arial" w:hAnsi="Arial" w:cs="Arial"/>
          <w:sz w:val="24"/>
          <w:szCs w:val="24"/>
        </w:rPr>
        <w:t xml:space="preserve"> habilidade</w:t>
      </w:r>
      <w:r w:rsidR="009B584C">
        <w:rPr>
          <w:rFonts w:ascii="Arial" w:hAnsi="Arial" w:cs="Arial"/>
          <w:sz w:val="24"/>
          <w:szCs w:val="24"/>
        </w:rPr>
        <w:t>s</w:t>
      </w:r>
      <w:r w:rsidR="009135EF">
        <w:rPr>
          <w:rFonts w:ascii="Arial" w:hAnsi="Arial" w:cs="Arial"/>
          <w:sz w:val="24"/>
          <w:szCs w:val="24"/>
        </w:rPr>
        <w:t xml:space="preserve"> </w:t>
      </w:r>
      <w:r w:rsidR="009B584C">
        <w:rPr>
          <w:rFonts w:ascii="Arial" w:hAnsi="Arial" w:cs="Arial"/>
          <w:sz w:val="24"/>
          <w:szCs w:val="24"/>
        </w:rPr>
        <w:t xml:space="preserve">e incluso de alguna forma como </w:t>
      </w:r>
      <w:r w:rsidR="009B584C" w:rsidRPr="00292A00">
        <w:rPr>
          <w:rFonts w:ascii="Arial" w:hAnsi="Arial" w:cs="Arial"/>
          <w:sz w:val="24"/>
          <w:szCs w:val="24"/>
        </w:rPr>
        <w:t>medio de socializació</w:t>
      </w:r>
      <w:r w:rsidR="009B584C">
        <w:rPr>
          <w:rFonts w:ascii="Arial" w:hAnsi="Arial" w:cs="Arial"/>
          <w:sz w:val="24"/>
          <w:szCs w:val="24"/>
        </w:rPr>
        <w:t>n</w:t>
      </w:r>
      <w:r w:rsidR="009135EF">
        <w:rPr>
          <w:rFonts w:ascii="Arial" w:hAnsi="Arial" w:cs="Arial"/>
          <w:sz w:val="24"/>
          <w:szCs w:val="24"/>
        </w:rPr>
        <w:t>,</w:t>
      </w:r>
      <w:r w:rsidR="009B584C">
        <w:rPr>
          <w:rFonts w:ascii="Arial" w:hAnsi="Arial" w:cs="Arial"/>
          <w:sz w:val="24"/>
          <w:szCs w:val="24"/>
        </w:rPr>
        <w:t xml:space="preserve"> algunos estudios han demostrado que </w:t>
      </w:r>
      <w:r w:rsidR="009B584C" w:rsidRPr="00292A00">
        <w:rPr>
          <w:rFonts w:ascii="Arial" w:hAnsi="Arial" w:cs="Arial"/>
          <w:sz w:val="24"/>
          <w:szCs w:val="24"/>
        </w:rPr>
        <w:t>se está</w:t>
      </w:r>
      <w:r w:rsidR="009B584C">
        <w:rPr>
          <w:rFonts w:ascii="Arial" w:hAnsi="Arial" w:cs="Arial"/>
          <w:sz w:val="24"/>
          <w:szCs w:val="24"/>
        </w:rPr>
        <w:t>n</w:t>
      </w:r>
      <w:r w:rsidR="009B584C" w:rsidRPr="00292A00">
        <w:rPr>
          <w:rFonts w:ascii="Arial" w:hAnsi="Arial" w:cs="Arial"/>
          <w:sz w:val="24"/>
          <w:szCs w:val="24"/>
        </w:rPr>
        <w:t xml:space="preserve"> convirtiendo en causa de distanciamiento entre padres e hijos.</w:t>
      </w:r>
      <w:r w:rsidR="009135EF">
        <w:rPr>
          <w:rFonts w:ascii="Arial" w:hAnsi="Arial" w:cs="Arial"/>
          <w:sz w:val="24"/>
          <w:szCs w:val="24"/>
        </w:rPr>
        <w:t xml:space="preserve"> L</w:t>
      </w:r>
      <w:r w:rsidR="009B584C">
        <w:rPr>
          <w:rFonts w:ascii="Arial" w:hAnsi="Arial" w:cs="Arial"/>
          <w:sz w:val="24"/>
          <w:szCs w:val="24"/>
        </w:rPr>
        <w:t xml:space="preserve">as tecnologías para muchos padres se han </w:t>
      </w:r>
      <w:r w:rsidR="009135EF">
        <w:rPr>
          <w:rFonts w:ascii="Arial" w:hAnsi="Arial" w:cs="Arial"/>
          <w:sz w:val="24"/>
          <w:szCs w:val="24"/>
        </w:rPr>
        <w:t xml:space="preserve">vuelto la mejor opción para mantenerlos quietos y ordenados, se puede considerar como una niñera muy accesible, entonces desde muy temprana edad se les imponen estos hábitos para entretenerlos, </w:t>
      </w:r>
      <w:r w:rsidR="009B584C" w:rsidRPr="00292A00">
        <w:rPr>
          <w:rFonts w:ascii="Arial" w:hAnsi="Arial" w:cs="Arial"/>
          <w:sz w:val="24"/>
          <w:szCs w:val="24"/>
        </w:rPr>
        <w:t>no les queda otro remedio</w:t>
      </w:r>
      <w:r w:rsidR="009135EF">
        <w:rPr>
          <w:rFonts w:ascii="Arial" w:hAnsi="Arial" w:cs="Arial"/>
          <w:sz w:val="24"/>
          <w:szCs w:val="24"/>
        </w:rPr>
        <w:t xml:space="preserve"> mas que aprender de los que ven o escuchan, por otro lado también se está perdiendo</w:t>
      </w:r>
      <w:r w:rsidR="009B584C" w:rsidRPr="00292A00">
        <w:rPr>
          <w:rFonts w:ascii="Arial" w:hAnsi="Arial" w:cs="Arial"/>
          <w:sz w:val="24"/>
          <w:szCs w:val="24"/>
        </w:rPr>
        <w:t xml:space="preserve"> la imagen de los padres como fuente de consulta ante cualquier inquietud de sus hijos </w:t>
      </w:r>
      <w:r w:rsidR="009135EF">
        <w:rPr>
          <w:rFonts w:ascii="Arial" w:hAnsi="Arial" w:cs="Arial"/>
          <w:sz w:val="24"/>
          <w:szCs w:val="24"/>
        </w:rPr>
        <w:t xml:space="preserve">porque </w:t>
      </w:r>
      <w:r w:rsidR="009B584C" w:rsidRPr="00292A00">
        <w:rPr>
          <w:rFonts w:ascii="Arial" w:hAnsi="Arial" w:cs="Arial"/>
          <w:sz w:val="24"/>
          <w:szCs w:val="24"/>
        </w:rPr>
        <w:t xml:space="preserve">ahora </w:t>
      </w:r>
      <w:r w:rsidR="009135EF">
        <w:rPr>
          <w:rFonts w:ascii="Arial" w:hAnsi="Arial" w:cs="Arial"/>
          <w:sz w:val="24"/>
          <w:szCs w:val="24"/>
        </w:rPr>
        <w:t xml:space="preserve">los </w:t>
      </w:r>
      <w:r w:rsidR="009B584C" w:rsidRPr="00292A00">
        <w:rPr>
          <w:rFonts w:ascii="Arial" w:hAnsi="Arial" w:cs="Arial"/>
          <w:sz w:val="24"/>
          <w:szCs w:val="24"/>
        </w:rPr>
        <w:t>hijos prefieren resolver dudas consultando</w:t>
      </w:r>
      <w:r w:rsidR="00DC2E5A">
        <w:rPr>
          <w:rFonts w:ascii="Arial" w:hAnsi="Arial" w:cs="Arial"/>
          <w:sz w:val="24"/>
          <w:szCs w:val="24"/>
        </w:rPr>
        <w:t xml:space="preserve"> en</w:t>
      </w:r>
      <w:r w:rsidR="009B584C" w:rsidRPr="00292A00">
        <w:rPr>
          <w:rFonts w:ascii="Arial" w:hAnsi="Arial" w:cs="Arial"/>
          <w:sz w:val="24"/>
          <w:szCs w:val="24"/>
        </w:rPr>
        <w:t xml:space="preserve"> internet en lugar de preguntarles a ellos.</w:t>
      </w:r>
      <w:r w:rsidR="009135EF">
        <w:rPr>
          <w:rFonts w:ascii="Arial" w:hAnsi="Arial" w:cs="Arial"/>
          <w:sz w:val="24"/>
          <w:szCs w:val="24"/>
        </w:rPr>
        <w:t xml:space="preserve"> Claro</w:t>
      </w:r>
      <w:r w:rsidR="008E1144">
        <w:rPr>
          <w:rFonts w:ascii="Arial" w:hAnsi="Arial" w:cs="Arial"/>
          <w:sz w:val="24"/>
          <w:szCs w:val="24"/>
        </w:rPr>
        <w:t xml:space="preserve"> está</w:t>
      </w:r>
      <w:r w:rsidR="009135EF">
        <w:rPr>
          <w:rFonts w:ascii="Arial" w:hAnsi="Arial" w:cs="Arial"/>
          <w:sz w:val="24"/>
          <w:szCs w:val="24"/>
        </w:rPr>
        <w:t xml:space="preserve"> que</w:t>
      </w:r>
      <w:r w:rsidR="009B584C" w:rsidRPr="00292A00">
        <w:rPr>
          <w:rFonts w:ascii="Arial" w:hAnsi="Arial" w:cs="Arial"/>
          <w:sz w:val="24"/>
          <w:szCs w:val="24"/>
        </w:rPr>
        <w:t xml:space="preserve">, a medida que pasamos cada vez más tiempo en línea, la dinámica familiar </w:t>
      </w:r>
      <w:r w:rsidR="009135EF">
        <w:rPr>
          <w:rFonts w:ascii="Arial" w:hAnsi="Arial" w:cs="Arial"/>
          <w:sz w:val="24"/>
          <w:szCs w:val="24"/>
        </w:rPr>
        <w:t>cambiara</w:t>
      </w:r>
      <w:r w:rsidR="008E1144">
        <w:rPr>
          <w:rFonts w:ascii="Arial" w:hAnsi="Arial" w:cs="Arial"/>
          <w:sz w:val="24"/>
          <w:szCs w:val="24"/>
        </w:rPr>
        <w:t>, entonces en este punto es necesario comenzar a actuar para evitar que en algún momento estemos completamente inhibidos por las redes</w:t>
      </w:r>
      <w:r w:rsidR="00DC2E5A">
        <w:rPr>
          <w:rFonts w:ascii="Arial" w:hAnsi="Arial" w:cs="Arial"/>
          <w:sz w:val="24"/>
          <w:szCs w:val="24"/>
        </w:rPr>
        <w:t xml:space="preserve"> porque</w:t>
      </w:r>
      <w:r w:rsidR="00DC2E5A" w:rsidRPr="00DC2E5A">
        <w:rPr>
          <w:rFonts w:ascii="Arial" w:hAnsi="Arial" w:cs="Arial"/>
          <w:sz w:val="24"/>
          <w:szCs w:val="24"/>
        </w:rPr>
        <w:t xml:space="preserve"> </w:t>
      </w:r>
      <w:r w:rsidR="00DC2E5A">
        <w:rPr>
          <w:rFonts w:ascii="Arial" w:hAnsi="Arial" w:cs="Arial"/>
          <w:sz w:val="24"/>
          <w:szCs w:val="24"/>
        </w:rPr>
        <w:t xml:space="preserve">en definitiva podría decirse que </w:t>
      </w:r>
      <w:r w:rsidR="00DC2E5A" w:rsidRPr="00292A00">
        <w:rPr>
          <w:rFonts w:ascii="Arial" w:hAnsi="Arial" w:cs="Arial"/>
          <w:sz w:val="24"/>
          <w:szCs w:val="24"/>
        </w:rPr>
        <w:t>la tecnología se nos ha</w:t>
      </w:r>
      <w:r w:rsidR="00DC2E5A">
        <w:rPr>
          <w:rFonts w:ascii="Arial" w:hAnsi="Arial" w:cs="Arial"/>
          <w:sz w:val="24"/>
          <w:szCs w:val="24"/>
        </w:rPr>
        <w:t xml:space="preserve"> salid</w:t>
      </w:r>
      <w:r w:rsidR="00DC2E5A" w:rsidRPr="00292A00">
        <w:rPr>
          <w:rFonts w:ascii="Arial" w:hAnsi="Arial" w:cs="Arial"/>
          <w:sz w:val="24"/>
          <w:szCs w:val="24"/>
        </w:rPr>
        <w:t>o de las manos y</w:t>
      </w:r>
      <w:r w:rsidR="00DC2E5A">
        <w:rPr>
          <w:rFonts w:ascii="Arial" w:hAnsi="Arial" w:cs="Arial"/>
          <w:sz w:val="24"/>
          <w:szCs w:val="24"/>
        </w:rPr>
        <w:t xml:space="preserve"> que esto ha provocado que se esté</w:t>
      </w:r>
      <w:r w:rsidR="00DC2E5A" w:rsidRPr="00292A00">
        <w:rPr>
          <w:rFonts w:ascii="Arial" w:hAnsi="Arial" w:cs="Arial"/>
          <w:sz w:val="24"/>
          <w:szCs w:val="24"/>
        </w:rPr>
        <w:t xml:space="preserve"> perdiendo </w:t>
      </w:r>
      <w:r w:rsidR="00DC2E5A">
        <w:rPr>
          <w:rFonts w:ascii="Arial" w:hAnsi="Arial" w:cs="Arial"/>
          <w:sz w:val="24"/>
          <w:szCs w:val="24"/>
        </w:rPr>
        <w:t>una de las capacidades más importantes del ser humano, la de la comunicación y el entendimiento</w:t>
      </w:r>
    </w:p>
    <w:p w14:paraId="76DB59BD" w14:textId="3417B5FB" w:rsidR="008E1144" w:rsidRDefault="00DC2E5A" w:rsidP="008E1144">
      <w:pPr>
        <w:spacing w:line="360" w:lineRule="auto"/>
        <w:jc w:val="both"/>
        <w:rPr>
          <w:rFonts w:ascii="Arial" w:hAnsi="Arial" w:cs="Arial"/>
          <w:sz w:val="24"/>
          <w:szCs w:val="24"/>
        </w:rPr>
      </w:pPr>
      <w:r>
        <w:rPr>
          <w:rFonts w:ascii="Arial" w:hAnsi="Arial" w:cs="Arial"/>
          <w:sz w:val="24"/>
          <w:szCs w:val="24"/>
        </w:rPr>
        <w:t>Tanto e</w:t>
      </w:r>
      <w:r w:rsidR="008E1144" w:rsidRPr="008E1144">
        <w:rPr>
          <w:rFonts w:ascii="Arial" w:hAnsi="Arial" w:cs="Arial"/>
          <w:sz w:val="24"/>
          <w:szCs w:val="24"/>
        </w:rPr>
        <w:t xml:space="preserve">l hogar </w:t>
      </w:r>
      <w:r>
        <w:rPr>
          <w:rFonts w:ascii="Arial" w:hAnsi="Arial" w:cs="Arial"/>
          <w:sz w:val="24"/>
          <w:szCs w:val="24"/>
        </w:rPr>
        <w:t xml:space="preserve">como </w:t>
      </w:r>
      <w:r w:rsidR="008E1144" w:rsidRPr="008E1144">
        <w:rPr>
          <w:rFonts w:ascii="Arial" w:hAnsi="Arial" w:cs="Arial"/>
          <w:sz w:val="24"/>
          <w:szCs w:val="24"/>
        </w:rPr>
        <w:t xml:space="preserve">la escuela se configuran como los espacios preferentes donde se </w:t>
      </w:r>
      <w:r w:rsidRPr="008E1144">
        <w:rPr>
          <w:rFonts w:ascii="Arial" w:hAnsi="Arial" w:cs="Arial"/>
          <w:sz w:val="24"/>
          <w:szCs w:val="24"/>
        </w:rPr>
        <w:t>adquieren pautas</w:t>
      </w:r>
      <w:r w:rsidR="008E1144" w:rsidRPr="008E1144">
        <w:rPr>
          <w:rFonts w:ascii="Arial" w:hAnsi="Arial" w:cs="Arial"/>
          <w:sz w:val="24"/>
          <w:szCs w:val="24"/>
        </w:rPr>
        <w:t xml:space="preserve"> y criterios sobre el uso de las TIC. Por eso, los padres y madres deben enseñar a sus hijos e hijas a aprovechar las posibilidades de estos sistemas y hacer un buen uso de los mismos.</w:t>
      </w:r>
      <w:r w:rsidRPr="00DC2E5A">
        <w:rPr>
          <w:rFonts w:ascii="Arial" w:hAnsi="Arial" w:cs="Arial"/>
          <w:sz w:val="24"/>
          <w:szCs w:val="24"/>
        </w:rPr>
        <w:t xml:space="preserve"> </w:t>
      </w:r>
      <w:r>
        <w:rPr>
          <w:rFonts w:ascii="Arial" w:hAnsi="Arial" w:cs="Arial"/>
          <w:sz w:val="24"/>
          <w:szCs w:val="24"/>
        </w:rPr>
        <w:t>Además e</w:t>
      </w:r>
      <w:r>
        <w:rPr>
          <w:rFonts w:ascii="Arial" w:hAnsi="Arial" w:cs="Arial"/>
          <w:sz w:val="24"/>
          <w:szCs w:val="24"/>
        </w:rPr>
        <w:t xml:space="preserve">s muy </w:t>
      </w:r>
      <w:r w:rsidRPr="00292A00">
        <w:rPr>
          <w:rFonts w:ascii="Arial" w:hAnsi="Arial" w:cs="Arial"/>
          <w:sz w:val="24"/>
          <w:szCs w:val="24"/>
        </w:rPr>
        <w:t>importante que las familias mantengan un diálogo continuo</w:t>
      </w:r>
      <w:r>
        <w:rPr>
          <w:rFonts w:ascii="Arial" w:hAnsi="Arial" w:cs="Arial"/>
          <w:sz w:val="24"/>
          <w:szCs w:val="24"/>
        </w:rPr>
        <w:t>,</w:t>
      </w:r>
      <w:r w:rsidRPr="00292A00">
        <w:rPr>
          <w:rFonts w:ascii="Arial" w:hAnsi="Arial" w:cs="Arial"/>
          <w:sz w:val="24"/>
          <w:szCs w:val="24"/>
        </w:rPr>
        <w:t xml:space="preserve"> </w:t>
      </w:r>
      <w:r>
        <w:rPr>
          <w:rFonts w:ascii="Arial" w:hAnsi="Arial" w:cs="Arial"/>
          <w:sz w:val="24"/>
          <w:szCs w:val="24"/>
        </w:rPr>
        <w:t xml:space="preserve">asimismo que se muestre un compromiso general por </w:t>
      </w:r>
      <w:r w:rsidRPr="00292A00">
        <w:rPr>
          <w:rFonts w:ascii="Arial" w:hAnsi="Arial" w:cs="Arial"/>
          <w:sz w:val="24"/>
          <w:szCs w:val="24"/>
        </w:rPr>
        <w:t>estar actualizados en temas del mundo digita</w:t>
      </w:r>
      <w:r>
        <w:rPr>
          <w:rFonts w:ascii="Arial" w:hAnsi="Arial" w:cs="Arial"/>
          <w:sz w:val="24"/>
          <w:szCs w:val="24"/>
        </w:rPr>
        <w:t>l y que</w:t>
      </w:r>
      <w:r>
        <w:rPr>
          <w:rFonts w:ascii="Arial" w:hAnsi="Arial" w:cs="Arial"/>
          <w:sz w:val="24"/>
          <w:szCs w:val="24"/>
        </w:rPr>
        <w:t xml:space="preserve"> se</w:t>
      </w:r>
      <w:r w:rsidRPr="00292A00">
        <w:rPr>
          <w:rFonts w:ascii="Arial" w:hAnsi="Arial" w:cs="Arial"/>
          <w:sz w:val="24"/>
          <w:szCs w:val="24"/>
        </w:rPr>
        <w:t xml:space="preserve"> </w:t>
      </w:r>
      <w:r>
        <w:rPr>
          <w:rFonts w:ascii="Arial" w:hAnsi="Arial" w:cs="Arial"/>
          <w:sz w:val="24"/>
          <w:szCs w:val="24"/>
        </w:rPr>
        <w:t xml:space="preserve">establezcan </w:t>
      </w:r>
      <w:r w:rsidRPr="00292A00">
        <w:rPr>
          <w:rFonts w:ascii="Arial" w:hAnsi="Arial" w:cs="Arial"/>
          <w:sz w:val="24"/>
          <w:szCs w:val="24"/>
        </w:rPr>
        <w:t>normas para navegar en internet y así evitar conflictos con sus hijos.</w:t>
      </w:r>
    </w:p>
    <w:p w14:paraId="4A0E2C58" w14:textId="5F3667EA" w:rsidR="00BF45F1" w:rsidRDefault="00DC2E5A" w:rsidP="00BF45F1">
      <w:pPr>
        <w:spacing w:line="360" w:lineRule="auto"/>
        <w:jc w:val="both"/>
        <w:rPr>
          <w:rFonts w:ascii="Arial" w:hAnsi="Arial" w:cs="Arial"/>
          <w:sz w:val="24"/>
          <w:szCs w:val="24"/>
        </w:rPr>
      </w:pPr>
      <w:r>
        <w:rPr>
          <w:rFonts w:ascii="Arial" w:hAnsi="Arial" w:cs="Arial"/>
          <w:sz w:val="24"/>
          <w:szCs w:val="24"/>
        </w:rPr>
        <w:t>En la perspectiva educativa c</w:t>
      </w:r>
      <w:r w:rsidR="008E1144">
        <w:rPr>
          <w:rFonts w:ascii="Arial" w:hAnsi="Arial" w:cs="Arial"/>
          <w:sz w:val="24"/>
          <w:szCs w:val="24"/>
        </w:rPr>
        <w:t xml:space="preserve">iertamente la </w:t>
      </w:r>
      <w:r w:rsidR="008E1144" w:rsidRPr="00292A00">
        <w:rPr>
          <w:rFonts w:ascii="Arial" w:hAnsi="Arial" w:cs="Arial"/>
          <w:sz w:val="24"/>
          <w:szCs w:val="24"/>
        </w:rPr>
        <w:t>tecnología</w:t>
      </w:r>
      <w:r w:rsidR="008E1144" w:rsidRPr="00292A00">
        <w:rPr>
          <w:rFonts w:ascii="Arial" w:hAnsi="Arial" w:cs="Arial"/>
          <w:sz w:val="24"/>
          <w:szCs w:val="24"/>
        </w:rPr>
        <w:t xml:space="preserve"> </w:t>
      </w:r>
      <w:r w:rsidR="00BF45F1" w:rsidRPr="00292A00">
        <w:rPr>
          <w:rFonts w:ascii="Arial" w:hAnsi="Arial" w:cs="Arial"/>
          <w:sz w:val="24"/>
          <w:szCs w:val="24"/>
        </w:rPr>
        <w:t>también puede servir para inculcar buenos hábitos, en este sentido aquí entra el papel de la escuela, muchas veces la escuela tiene miedo a lo tecnológico</w:t>
      </w:r>
      <w:r w:rsidR="008E1144">
        <w:rPr>
          <w:rFonts w:ascii="Arial" w:hAnsi="Arial" w:cs="Arial"/>
          <w:sz w:val="24"/>
          <w:szCs w:val="24"/>
        </w:rPr>
        <w:t xml:space="preserve">, </w:t>
      </w:r>
      <w:r w:rsidR="00BF45F1" w:rsidRPr="00292A00">
        <w:rPr>
          <w:rFonts w:ascii="Arial" w:hAnsi="Arial" w:cs="Arial"/>
          <w:sz w:val="24"/>
          <w:szCs w:val="24"/>
        </w:rPr>
        <w:t xml:space="preserve">entonces intentamos convertir el aula en una especie de resistencia prehispánica </w:t>
      </w:r>
      <w:r w:rsidR="008E1144">
        <w:rPr>
          <w:rFonts w:ascii="Arial" w:hAnsi="Arial" w:cs="Arial"/>
          <w:sz w:val="24"/>
          <w:szCs w:val="24"/>
        </w:rPr>
        <w:t xml:space="preserve">que se niega a actualizarse y adaptarse a las nuevas formas de estudio, sin embargo </w:t>
      </w:r>
      <w:r w:rsidR="00BF45F1" w:rsidRPr="00292A00">
        <w:rPr>
          <w:rFonts w:ascii="Arial" w:hAnsi="Arial" w:cs="Arial"/>
          <w:sz w:val="24"/>
          <w:szCs w:val="24"/>
        </w:rPr>
        <w:t>las aulas del siglo XXI tienen que estar adecuadas a la sociedad de esta época porque el niño que tenemos en el aula está en ese mundo</w:t>
      </w:r>
      <w:r w:rsidR="008E1144">
        <w:rPr>
          <w:rFonts w:ascii="Arial" w:hAnsi="Arial" w:cs="Arial"/>
          <w:sz w:val="24"/>
          <w:szCs w:val="24"/>
        </w:rPr>
        <w:t>,</w:t>
      </w:r>
      <w:r w:rsidR="00BF45F1" w:rsidRPr="00292A00">
        <w:rPr>
          <w:rFonts w:ascii="Arial" w:hAnsi="Arial" w:cs="Arial"/>
          <w:sz w:val="24"/>
          <w:szCs w:val="24"/>
        </w:rPr>
        <w:t xml:space="preserve"> por lo tanto tenemos que integrar la tecnología en el aula y enseñar </w:t>
      </w:r>
      <w:r w:rsidR="00BF45F1" w:rsidRPr="00292A00">
        <w:rPr>
          <w:rFonts w:ascii="Arial" w:hAnsi="Arial" w:cs="Arial"/>
          <w:sz w:val="24"/>
          <w:szCs w:val="24"/>
        </w:rPr>
        <w:lastRenderedPageBreak/>
        <w:t>a utilizarla correctamente, tanto padres, tutores y maestros estamos en esa labor</w:t>
      </w:r>
      <w:r w:rsidR="008E1144">
        <w:rPr>
          <w:rFonts w:ascii="Arial" w:hAnsi="Arial" w:cs="Arial"/>
          <w:sz w:val="24"/>
          <w:szCs w:val="24"/>
        </w:rPr>
        <w:t>,</w:t>
      </w:r>
      <w:r w:rsidR="00BF45F1" w:rsidRPr="00292A00">
        <w:rPr>
          <w:rFonts w:ascii="Arial" w:hAnsi="Arial" w:cs="Arial"/>
          <w:sz w:val="24"/>
          <w:szCs w:val="24"/>
        </w:rPr>
        <w:t xml:space="preserve"> porque las nuevas generaciones </w:t>
      </w:r>
      <w:r w:rsidR="008E1144" w:rsidRPr="00292A00">
        <w:rPr>
          <w:rFonts w:ascii="Arial" w:hAnsi="Arial" w:cs="Arial"/>
          <w:sz w:val="24"/>
          <w:szCs w:val="24"/>
        </w:rPr>
        <w:t>están en una nube enorme de información y contenidos</w:t>
      </w:r>
      <w:r w:rsidR="008E1144">
        <w:rPr>
          <w:rFonts w:ascii="Arial" w:hAnsi="Arial" w:cs="Arial"/>
          <w:sz w:val="24"/>
          <w:szCs w:val="24"/>
        </w:rPr>
        <w:t xml:space="preserve">, </w:t>
      </w:r>
      <w:r w:rsidR="00BF45F1" w:rsidRPr="00292A00">
        <w:rPr>
          <w:rFonts w:ascii="Arial" w:hAnsi="Arial" w:cs="Arial"/>
          <w:sz w:val="24"/>
          <w:szCs w:val="24"/>
        </w:rPr>
        <w:t>entonces debemos inculcarles criterios para distinguir</w:t>
      </w:r>
      <w:r w:rsidR="008E1144">
        <w:rPr>
          <w:rFonts w:ascii="Arial" w:hAnsi="Arial" w:cs="Arial"/>
          <w:sz w:val="24"/>
          <w:szCs w:val="24"/>
        </w:rPr>
        <w:t xml:space="preserve"> y </w:t>
      </w:r>
      <w:r w:rsidR="00BF45F1" w:rsidRPr="00292A00">
        <w:rPr>
          <w:rFonts w:ascii="Arial" w:hAnsi="Arial" w:cs="Arial"/>
          <w:sz w:val="24"/>
          <w:szCs w:val="24"/>
        </w:rPr>
        <w:t xml:space="preserve">poder seleccionar qué es lo esencial, </w:t>
      </w:r>
      <w:r w:rsidR="008E1144" w:rsidRPr="00292A00">
        <w:rPr>
          <w:rFonts w:ascii="Arial" w:hAnsi="Arial" w:cs="Arial"/>
          <w:sz w:val="24"/>
          <w:szCs w:val="24"/>
        </w:rPr>
        <w:t>relevante</w:t>
      </w:r>
      <w:r w:rsidR="008E1144">
        <w:rPr>
          <w:rFonts w:ascii="Arial" w:hAnsi="Arial" w:cs="Arial"/>
          <w:sz w:val="24"/>
          <w:szCs w:val="24"/>
        </w:rPr>
        <w:t xml:space="preserve"> y</w:t>
      </w:r>
      <w:r w:rsidR="00BF45F1" w:rsidRPr="00292A00">
        <w:rPr>
          <w:rFonts w:ascii="Arial" w:hAnsi="Arial" w:cs="Arial"/>
          <w:sz w:val="24"/>
          <w:szCs w:val="24"/>
        </w:rPr>
        <w:t xml:space="preserve"> fiable.</w:t>
      </w:r>
    </w:p>
    <w:p w14:paraId="7AA10EBC" w14:textId="77777777" w:rsidR="008E1144" w:rsidRPr="00292A00" w:rsidRDefault="008E1144" w:rsidP="00BF45F1">
      <w:pPr>
        <w:spacing w:line="360" w:lineRule="auto"/>
        <w:jc w:val="both"/>
        <w:rPr>
          <w:rFonts w:ascii="Arial" w:hAnsi="Arial" w:cs="Arial"/>
          <w:sz w:val="24"/>
          <w:szCs w:val="24"/>
        </w:rPr>
      </w:pPr>
    </w:p>
    <w:p w14:paraId="29524622" w14:textId="7F17AB28" w:rsidR="00BF45F1" w:rsidRPr="00292A00" w:rsidRDefault="00BF45F1" w:rsidP="0053453B">
      <w:pPr>
        <w:spacing w:line="360" w:lineRule="auto"/>
        <w:jc w:val="both"/>
        <w:rPr>
          <w:rFonts w:ascii="Arial" w:hAnsi="Arial" w:cs="Arial"/>
          <w:sz w:val="24"/>
          <w:szCs w:val="24"/>
        </w:rPr>
      </w:pPr>
    </w:p>
    <w:p w14:paraId="37361C85" w14:textId="77777777" w:rsidR="008E1144" w:rsidRDefault="008E1144" w:rsidP="00EF09EC">
      <w:pPr>
        <w:spacing w:line="360" w:lineRule="auto"/>
        <w:jc w:val="both"/>
        <w:rPr>
          <w:rFonts w:ascii="Arial" w:hAnsi="Arial" w:cs="Arial"/>
          <w:sz w:val="24"/>
          <w:szCs w:val="24"/>
        </w:rPr>
      </w:pPr>
    </w:p>
    <w:p w14:paraId="04D90870" w14:textId="77777777" w:rsidR="008E1144" w:rsidRDefault="008E1144" w:rsidP="00EF09EC">
      <w:pPr>
        <w:spacing w:line="360" w:lineRule="auto"/>
        <w:jc w:val="both"/>
        <w:rPr>
          <w:rFonts w:ascii="Arial" w:hAnsi="Arial" w:cs="Arial"/>
          <w:sz w:val="24"/>
          <w:szCs w:val="24"/>
        </w:rPr>
      </w:pPr>
    </w:p>
    <w:p w14:paraId="57B9C2D5" w14:textId="77777777" w:rsidR="008E1144" w:rsidRDefault="008E1144" w:rsidP="00EF09EC">
      <w:pPr>
        <w:spacing w:line="360" w:lineRule="auto"/>
        <w:jc w:val="both"/>
        <w:rPr>
          <w:rFonts w:ascii="Arial" w:hAnsi="Arial" w:cs="Arial"/>
          <w:sz w:val="24"/>
          <w:szCs w:val="24"/>
        </w:rPr>
      </w:pPr>
    </w:p>
    <w:p w14:paraId="64452685" w14:textId="77777777" w:rsidR="008E1144" w:rsidRDefault="008E1144" w:rsidP="00EF09EC">
      <w:pPr>
        <w:spacing w:line="360" w:lineRule="auto"/>
        <w:jc w:val="both"/>
        <w:rPr>
          <w:rFonts w:ascii="Arial" w:hAnsi="Arial" w:cs="Arial"/>
          <w:sz w:val="24"/>
          <w:szCs w:val="24"/>
        </w:rPr>
      </w:pPr>
    </w:p>
    <w:p w14:paraId="789F04B0" w14:textId="77777777" w:rsidR="008E1144" w:rsidRDefault="008E1144" w:rsidP="00EF09EC">
      <w:pPr>
        <w:spacing w:line="360" w:lineRule="auto"/>
        <w:jc w:val="both"/>
        <w:rPr>
          <w:rFonts w:ascii="Arial" w:hAnsi="Arial" w:cs="Arial"/>
          <w:sz w:val="24"/>
          <w:szCs w:val="24"/>
        </w:rPr>
      </w:pPr>
    </w:p>
    <w:p w14:paraId="6496FB9E" w14:textId="77777777" w:rsidR="008E1144" w:rsidRDefault="008E1144" w:rsidP="00EF09EC">
      <w:pPr>
        <w:spacing w:line="360" w:lineRule="auto"/>
        <w:jc w:val="both"/>
        <w:rPr>
          <w:rFonts w:ascii="Arial" w:hAnsi="Arial" w:cs="Arial"/>
          <w:sz w:val="24"/>
          <w:szCs w:val="24"/>
        </w:rPr>
      </w:pPr>
    </w:p>
    <w:p w14:paraId="1D4A10CA" w14:textId="5D36F720" w:rsidR="008E1144" w:rsidRDefault="008E1144" w:rsidP="00EF09EC">
      <w:pPr>
        <w:spacing w:line="360" w:lineRule="auto"/>
        <w:jc w:val="both"/>
        <w:rPr>
          <w:rFonts w:ascii="Arial" w:hAnsi="Arial" w:cs="Arial"/>
          <w:sz w:val="24"/>
          <w:szCs w:val="24"/>
        </w:rPr>
      </w:pPr>
    </w:p>
    <w:p w14:paraId="20B36E67" w14:textId="1E9F2EDA" w:rsidR="00DC2E5A" w:rsidRDefault="00DC2E5A" w:rsidP="00EF09EC">
      <w:pPr>
        <w:spacing w:line="360" w:lineRule="auto"/>
        <w:jc w:val="both"/>
        <w:rPr>
          <w:rFonts w:ascii="Arial" w:hAnsi="Arial" w:cs="Arial"/>
          <w:sz w:val="24"/>
          <w:szCs w:val="24"/>
        </w:rPr>
      </w:pPr>
    </w:p>
    <w:p w14:paraId="5BD514F8" w14:textId="18925BA4" w:rsidR="00DC2E5A" w:rsidRDefault="00DC2E5A" w:rsidP="00EF09EC">
      <w:pPr>
        <w:spacing w:line="360" w:lineRule="auto"/>
        <w:jc w:val="both"/>
        <w:rPr>
          <w:rFonts w:ascii="Arial" w:hAnsi="Arial" w:cs="Arial"/>
          <w:sz w:val="24"/>
          <w:szCs w:val="24"/>
        </w:rPr>
      </w:pPr>
    </w:p>
    <w:p w14:paraId="41D26B7C" w14:textId="407243C5" w:rsidR="00DC2E5A" w:rsidRDefault="00DC2E5A" w:rsidP="00EF09EC">
      <w:pPr>
        <w:spacing w:line="360" w:lineRule="auto"/>
        <w:jc w:val="both"/>
        <w:rPr>
          <w:rFonts w:ascii="Arial" w:hAnsi="Arial" w:cs="Arial"/>
          <w:sz w:val="24"/>
          <w:szCs w:val="24"/>
        </w:rPr>
      </w:pPr>
    </w:p>
    <w:p w14:paraId="7A9EC098" w14:textId="03C88F09" w:rsidR="00DC2E5A" w:rsidRDefault="00DC2E5A" w:rsidP="00EF09EC">
      <w:pPr>
        <w:spacing w:line="360" w:lineRule="auto"/>
        <w:jc w:val="both"/>
        <w:rPr>
          <w:rFonts w:ascii="Arial" w:hAnsi="Arial" w:cs="Arial"/>
          <w:sz w:val="24"/>
          <w:szCs w:val="24"/>
        </w:rPr>
      </w:pPr>
    </w:p>
    <w:p w14:paraId="7E1CCDCF" w14:textId="321066F3" w:rsidR="00DC2E5A" w:rsidRDefault="00DC2E5A" w:rsidP="00EF09EC">
      <w:pPr>
        <w:spacing w:line="360" w:lineRule="auto"/>
        <w:jc w:val="both"/>
        <w:rPr>
          <w:rFonts w:ascii="Arial" w:hAnsi="Arial" w:cs="Arial"/>
          <w:sz w:val="24"/>
          <w:szCs w:val="24"/>
        </w:rPr>
      </w:pPr>
    </w:p>
    <w:p w14:paraId="3A4A4FB8" w14:textId="4FE11EB5" w:rsidR="00DC2E5A" w:rsidRDefault="00DC2E5A" w:rsidP="00EF09EC">
      <w:pPr>
        <w:spacing w:line="360" w:lineRule="auto"/>
        <w:jc w:val="both"/>
        <w:rPr>
          <w:rFonts w:ascii="Arial" w:hAnsi="Arial" w:cs="Arial"/>
          <w:sz w:val="24"/>
          <w:szCs w:val="24"/>
        </w:rPr>
      </w:pPr>
    </w:p>
    <w:p w14:paraId="0A63EFEE" w14:textId="0B9BE7DD" w:rsidR="00DC2E5A" w:rsidRDefault="00DC2E5A" w:rsidP="00EF09EC">
      <w:pPr>
        <w:spacing w:line="360" w:lineRule="auto"/>
        <w:jc w:val="both"/>
        <w:rPr>
          <w:rFonts w:ascii="Arial" w:hAnsi="Arial" w:cs="Arial"/>
          <w:sz w:val="24"/>
          <w:szCs w:val="24"/>
        </w:rPr>
      </w:pPr>
    </w:p>
    <w:p w14:paraId="6CB07F61" w14:textId="4A13A5C6" w:rsidR="00DC2E5A" w:rsidRDefault="00DC2E5A" w:rsidP="00EF09EC">
      <w:pPr>
        <w:spacing w:line="360" w:lineRule="auto"/>
        <w:jc w:val="both"/>
        <w:rPr>
          <w:rFonts w:ascii="Arial" w:hAnsi="Arial" w:cs="Arial"/>
          <w:sz w:val="24"/>
          <w:szCs w:val="24"/>
        </w:rPr>
      </w:pPr>
    </w:p>
    <w:p w14:paraId="6ECB6861" w14:textId="0C704E13" w:rsidR="00DC2E5A" w:rsidRDefault="00DC2E5A" w:rsidP="00EF09EC">
      <w:pPr>
        <w:spacing w:line="360" w:lineRule="auto"/>
        <w:jc w:val="both"/>
        <w:rPr>
          <w:rFonts w:ascii="Arial" w:hAnsi="Arial" w:cs="Arial"/>
          <w:sz w:val="24"/>
          <w:szCs w:val="24"/>
        </w:rPr>
      </w:pPr>
    </w:p>
    <w:p w14:paraId="4B6FD3B1" w14:textId="1C190E43" w:rsidR="00DC2E5A" w:rsidRDefault="00DC2E5A" w:rsidP="00EF09EC">
      <w:pPr>
        <w:spacing w:line="360" w:lineRule="auto"/>
        <w:jc w:val="both"/>
        <w:rPr>
          <w:rFonts w:ascii="Arial" w:hAnsi="Arial" w:cs="Arial"/>
          <w:sz w:val="24"/>
          <w:szCs w:val="24"/>
        </w:rPr>
      </w:pPr>
    </w:p>
    <w:p w14:paraId="0844D578" w14:textId="53BE07C0" w:rsidR="00DC2E5A" w:rsidRDefault="00DC2E5A" w:rsidP="00EF09EC">
      <w:pPr>
        <w:spacing w:line="360" w:lineRule="auto"/>
        <w:jc w:val="both"/>
        <w:rPr>
          <w:rFonts w:ascii="Arial" w:hAnsi="Arial" w:cs="Arial"/>
          <w:sz w:val="24"/>
          <w:szCs w:val="24"/>
        </w:rPr>
      </w:pPr>
    </w:p>
    <w:p w14:paraId="3C3C4291" w14:textId="6ED28B24" w:rsidR="00DC2E5A" w:rsidRDefault="00DC2E5A" w:rsidP="00EF09EC">
      <w:pPr>
        <w:spacing w:line="360" w:lineRule="auto"/>
        <w:jc w:val="both"/>
        <w:rPr>
          <w:rFonts w:ascii="Arial" w:hAnsi="Arial" w:cs="Arial"/>
          <w:sz w:val="24"/>
          <w:szCs w:val="24"/>
        </w:rPr>
      </w:pPr>
    </w:p>
    <w:p w14:paraId="1205EAED" w14:textId="4674C6A0" w:rsidR="00DC2E5A" w:rsidRDefault="00DC2E5A" w:rsidP="00124A13">
      <w:pPr>
        <w:spacing w:line="360" w:lineRule="auto"/>
        <w:jc w:val="center"/>
        <w:rPr>
          <w:rFonts w:ascii="Modern No. 20" w:hAnsi="Modern No. 20" w:cs="Arial"/>
          <w:sz w:val="40"/>
          <w:szCs w:val="40"/>
        </w:rPr>
      </w:pPr>
      <w:r w:rsidRPr="00DC2E5A">
        <w:rPr>
          <w:rFonts w:ascii="Modern No. 20" w:hAnsi="Modern No. 20" w:cs="Arial"/>
          <w:sz w:val="40"/>
          <w:szCs w:val="40"/>
        </w:rPr>
        <w:t>Conclusión</w:t>
      </w:r>
    </w:p>
    <w:p w14:paraId="08F4B6CE" w14:textId="324C6876" w:rsidR="00124A13" w:rsidRPr="00124A13" w:rsidRDefault="00124A13" w:rsidP="00124A13">
      <w:pPr>
        <w:spacing w:line="360" w:lineRule="auto"/>
        <w:jc w:val="both"/>
        <w:rPr>
          <w:rFonts w:ascii="Arial" w:hAnsi="Arial" w:cs="Arial"/>
          <w:sz w:val="24"/>
          <w:szCs w:val="24"/>
        </w:rPr>
      </w:pPr>
      <w:r>
        <w:rPr>
          <w:rFonts w:ascii="Arial" w:hAnsi="Arial" w:cs="Arial"/>
          <w:sz w:val="24"/>
          <w:szCs w:val="24"/>
        </w:rPr>
        <w:t xml:space="preserve">Considerando todo lo analizado en esta pequeña investigación pude llegar a las siguientes conclusiones, la tecnología llego para quedarse y siempre va a estar actualizándose, no hay forma de que se quede estancada y por esta razón debemos prepararnos para poder utilizarla de la mejor manera, claro que se ha convertido en un factor determinante en la relación familiar, no obstante esto no siempre debe estar encaminado hacia los aspectos negativos porque también puede permitir que las personas mas capaces y con mayores destrezas ayuden a aquellos con menos para poder manejar y entender estas herramientas, desde mi punto de vista como futura educadora creo que es magnifico poder contar con materiales tecnológicos, y es fundamental que aprenda a favorecer mi practica docente con ellos especialmente porque las generaciones a las que yo podre educar cada vez estarán en niveles más alto de tecnología, y que mejor que tomar ventaja utilizándolas como estrategias didácticas. </w:t>
      </w:r>
    </w:p>
    <w:p w14:paraId="41FD629F" w14:textId="66514372" w:rsidR="00DC2E5A" w:rsidRDefault="00DC2E5A" w:rsidP="00EF09EC">
      <w:pPr>
        <w:spacing w:line="360" w:lineRule="auto"/>
        <w:jc w:val="both"/>
        <w:rPr>
          <w:rFonts w:ascii="Modern No. 20" w:hAnsi="Modern No. 20" w:cs="Arial"/>
          <w:sz w:val="40"/>
          <w:szCs w:val="40"/>
        </w:rPr>
      </w:pPr>
    </w:p>
    <w:p w14:paraId="569552C4" w14:textId="399507B0" w:rsidR="00DC2E5A" w:rsidRDefault="00DC2E5A" w:rsidP="00EF09EC">
      <w:pPr>
        <w:spacing w:line="360" w:lineRule="auto"/>
        <w:jc w:val="both"/>
        <w:rPr>
          <w:rFonts w:ascii="Modern No. 20" w:hAnsi="Modern No. 20" w:cs="Arial"/>
          <w:sz w:val="40"/>
          <w:szCs w:val="40"/>
        </w:rPr>
      </w:pPr>
    </w:p>
    <w:p w14:paraId="2554C6A7" w14:textId="4055B4BB" w:rsidR="00DC2E5A" w:rsidRDefault="00DC2E5A" w:rsidP="00EF09EC">
      <w:pPr>
        <w:spacing w:line="360" w:lineRule="auto"/>
        <w:jc w:val="both"/>
        <w:rPr>
          <w:rFonts w:ascii="Modern No. 20" w:hAnsi="Modern No. 20" w:cs="Arial"/>
          <w:sz w:val="40"/>
          <w:szCs w:val="40"/>
        </w:rPr>
      </w:pPr>
    </w:p>
    <w:p w14:paraId="33034F63" w14:textId="2109608F" w:rsidR="00DC2E5A" w:rsidRDefault="00DC2E5A" w:rsidP="00EF09EC">
      <w:pPr>
        <w:spacing w:line="360" w:lineRule="auto"/>
        <w:jc w:val="both"/>
        <w:rPr>
          <w:rFonts w:ascii="Modern No. 20" w:hAnsi="Modern No. 20" w:cs="Arial"/>
          <w:sz w:val="40"/>
          <w:szCs w:val="40"/>
        </w:rPr>
      </w:pPr>
    </w:p>
    <w:p w14:paraId="7FCA0E62" w14:textId="50DD03C9" w:rsidR="00DC2E5A" w:rsidRDefault="00DC2E5A" w:rsidP="00EF09EC">
      <w:pPr>
        <w:spacing w:line="360" w:lineRule="auto"/>
        <w:jc w:val="both"/>
        <w:rPr>
          <w:rFonts w:ascii="Modern No. 20" w:hAnsi="Modern No. 20" w:cs="Arial"/>
          <w:sz w:val="40"/>
          <w:szCs w:val="40"/>
        </w:rPr>
      </w:pPr>
    </w:p>
    <w:p w14:paraId="5844764A" w14:textId="38503270" w:rsidR="00DC2E5A" w:rsidRDefault="00DC2E5A" w:rsidP="00EF09EC">
      <w:pPr>
        <w:spacing w:line="360" w:lineRule="auto"/>
        <w:jc w:val="both"/>
        <w:rPr>
          <w:rFonts w:ascii="Modern No. 20" w:hAnsi="Modern No. 20" w:cs="Arial"/>
          <w:sz w:val="40"/>
          <w:szCs w:val="40"/>
        </w:rPr>
      </w:pPr>
    </w:p>
    <w:p w14:paraId="77ABB5AC" w14:textId="1165702A" w:rsidR="00124A13" w:rsidRDefault="00124A13" w:rsidP="00EF09EC">
      <w:pPr>
        <w:spacing w:line="360" w:lineRule="auto"/>
        <w:jc w:val="both"/>
        <w:rPr>
          <w:rFonts w:ascii="Modern No. 20" w:hAnsi="Modern No. 20" w:cs="Arial"/>
          <w:sz w:val="40"/>
          <w:szCs w:val="40"/>
        </w:rPr>
      </w:pPr>
    </w:p>
    <w:p w14:paraId="7B8CA54A" w14:textId="77777777" w:rsidR="00124A13" w:rsidRPr="00DC2E5A" w:rsidRDefault="00124A13" w:rsidP="00EF09EC">
      <w:pPr>
        <w:spacing w:line="360" w:lineRule="auto"/>
        <w:jc w:val="both"/>
        <w:rPr>
          <w:rFonts w:ascii="Modern No. 20" w:hAnsi="Modern No. 20" w:cs="Arial"/>
          <w:sz w:val="40"/>
          <w:szCs w:val="40"/>
        </w:rPr>
      </w:pPr>
    </w:p>
    <w:p w14:paraId="02E42125" w14:textId="5DAE0443" w:rsidR="00EF09EC" w:rsidRPr="00EF09EC" w:rsidRDefault="00EF09EC" w:rsidP="00124A13">
      <w:pPr>
        <w:spacing w:line="360" w:lineRule="auto"/>
        <w:jc w:val="center"/>
        <w:rPr>
          <w:rFonts w:ascii="Modern No. 20" w:hAnsi="Modern No. 20" w:cs="Arial"/>
          <w:sz w:val="40"/>
          <w:szCs w:val="40"/>
        </w:rPr>
      </w:pPr>
      <w:r w:rsidRPr="00DC2E5A">
        <w:rPr>
          <w:rFonts w:ascii="Modern No. 20" w:hAnsi="Modern No. 20" w:cs="Arial"/>
          <w:sz w:val="40"/>
          <w:szCs w:val="40"/>
        </w:rPr>
        <w:lastRenderedPageBreak/>
        <w:t>Referencias bibliográficas</w:t>
      </w:r>
    </w:p>
    <w:p w14:paraId="247F8E03" w14:textId="4C77C45C" w:rsidR="00EF09EC" w:rsidRPr="00292A00" w:rsidRDefault="00EF09EC" w:rsidP="00C040C1">
      <w:pPr>
        <w:spacing w:line="360" w:lineRule="auto"/>
        <w:jc w:val="both"/>
        <w:rPr>
          <w:rFonts w:ascii="Arial" w:hAnsi="Arial" w:cs="Arial"/>
          <w:sz w:val="24"/>
          <w:szCs w:val="24"/>
        </w:rPr>
      </w:pPr>
      <w:r w:rsidRPr="00292A00">
        <w:rPr>
          <w:rFonts w:ascii="Arial" w:hAnsi="Arial" w:cs="Arial"/>
          <w:sz w:val="24"/>
          <w:szCs w:val="24"/>
        </w:rPr>
        <w:t>Torralba</w:t>
      </w:r>
      <w:r w:rsidRPr="00292A00">
        <w:rPr>
          <w:rFonts w:ascii="Arial" w:hAnsi="Arial" w:cs="Arial"/>
          <w:sz w:val="24"/>
          <w:szCs w:val="24"/>
        </w:rPr>
        <w:t xml:space="preserve"> F. (2019). La tecnología en la sociedad. Su influencia en nuestra vida diaria. Recuperado de </w:t>
      </w:r>
      <w:hyperlink r:id="rId19" w:history="1">
        <w:r w:rsidRPr="00292A00">
          <w:rPr>
            <w:rStyle w:val="Hipervnculo"/>
            <w:rFonts w:ascii="Arial" w:hAnsi="Arial" w:cs="Arial"/>
            <w:sz w:val="24"/>
            <w:szCs w:val="24"/>
          </w:rPr>
          <w:t>https://www.youtube.com/watch?v=7Ej-Z2pPJro&amp;t=29s</w:t>
        </w:r>
      </w:hyperlink>
      <w:r w:rsidRPr="00292A00">
        <w:rPr>
          <w:rFonts w:ascii="Arial" w:hAnsi="Arial" w:cs="Arial"/>
          <w:sz w:val="24"/>
          <w:szCs w:val="24"/>
        </w:rPr>
        <w:t xml:space="preserve"> </w:t>
      </w:r>
    </w:p>
    <w:p w14:paraId="595A041B" w14:textId="2529B6CE" w:rsidR="005B6308" w:rsidRPr="00292A00" w:rsidRDefault="00EF09EC" w:rsidP="00EF09EC">
      <w:pPr>
        <w:spacing w:line="360" w:lineRule="auto"/>
        <w:jc w:val="both"/>
        <w:rPr>
          <w:rFonts w:ascii="Arial" w:hAnsi="Arial" w:cs="Arial"/>
          <w:sz w:val="24"/>
          <w:szCs w:val="24"/>
        </w:rPr>
      </w:pPr>
      <w:r w:rsidRPr="00292A00">
        <w:rPr>
          <w:rFonts w:ascii="Arial" w:hAnsi="Arial" w:cs="Arial"/>
          <w:sz w:val="24"/>
          <w:szCs w:val="24"/>
        </w:rPr>
        <w:t>Cómo influye la televisión en los niños</w:t>
      </w:r>
      <w:r w:rsidRPr="00292A00">
        <w:rPr>
          <w:rFonts w:ascii="Arial" w:hAnsi="Arial" w:cs="Arial"/>
          <w:sz w:val="24"/>
          <w:szCs w:val="24"/>
        </w:rPr>
        <w:t xml:space="preserve"> </w:t>
      </w:r>
      <w:r w:rsidRPr="00292A00">
        <w:rPr>
          <w:rFonts w:ascii="Arial" w:hAnsi="Arial" w:cs="Arial"/>
          <w:sz w:val="24"/>
          <w:szCs w:val="24"/>
        </w:rPr>
        <w:t>Guiainfantil.com</w:t>
      </w:r>
      <w:r w:rsidRPr="00292A00">
        <w:rPr>
          <w:rFonts w:ascii="Arial" w:hAnsi="Arial" w:cs="Arial"/>
          <w:sz w:val="24"/>
          <w:szCs w:val="24"/>
        </w:rPr>
        <w:t xml:space="preserve"> </w:t>
      </w:r>
      <w:r w:rsidRPr="00292A00">
        <w:rPr>
          <w:rFonts w:ascii="Arial" w:hAnsi="Arial" w:cs="Arial"/>
          <w:sz w:val="24"/>
          <w:szCs w:val="24"/>
        </w:rPr>
        <w:t>2 de febrero de 2017</w:t>
      </w:r>
    </w:p>
    <w:p w14:paraId="0C1019A9" w14:textId="1359D20F" w:rsidR="005B6308" w:rsidRPr="00292A00" w:rsidRDefault="00EF09EC" w:rsidP="005B6308">
      <w:pPr>
        <w:rPr>
          <w:rFonts w:ascii="Arial" w:hAnsi="Arial" w:cs="Arial"/>
          <w:sz w:val="24"/>
          <w:szCs w:val="24"/>
        </w:rPr>
      </w:pPr>
      <w:r w:rsidRPr="00292A00">
        <w:rPr>
          <w:rFonts w:ascii="Arial" w:hAnsi="Arial" w:cs="Arial"/>
          <w:sz w:val="24"/>
          <w:szCs w:val="24"/>
        </w:rPr>
        <w:t>Estudio revela que internet está perjudicando la unión familiar</w:t>
      </w:r>
      <w:r w:rsidRPr="00292A00">
        <w:rPr>
          <w:rFonts w:ascii="Arial" w:hAnsi="Arial" w:cs="Arial"/>
          <w:sz w:val="24"/>
          <w:szCs w:val="24"/>
        </w:rPr>
        <w:t xml:space="preserve"> </w:t>
      </w:r>
      <w:hyperlink r:id="rId20" w:history="1">
        <w:r w:rsidRPr="00292A00">
          <w:rPr>
            <w:rStyle w:val="Hipervnculo"/>
            <w:rFonts w:ascii="Arial" w:hAnsi="Arial" w:cs="Arial"/>
            <w:sz w:val="24"/>
            <w:szCs w:val="24"/>
          </w:rPr>
          <w:t>Como afecta el Internet y la tecnología la comunicación familiar (eltiempo.com)</w:t>
        </w:r>
      </w:hyperlink>
    </w:p>
    <w:p w14:paraId="40C096EF" w14:textId="2D665694" w:rsidR="00292A00" w:rsidRPr="00292A00" w:rsidRDefault="00292A00" w:rsidP="00292A00">
      <w:pPr>
        <w:rPr>
          <w:rFonts w:ascii="Arial" w:hAnsi="Arial" w:cs="Arial"/>
          <w:sz w:val="24"/>
          <w:szCs w:val="24"/>
        </w:rPr>
      </w:pPr>
    </w:p>
    <w:p w14:paraId="57A2026C" w14:textId="3F6CD36D" w:rsidR="00292A00" w:rsidRPr="00DC2E5A" w:rsidRDefault="00292A00">
      <w:pPr>
        <w:rPr>
          <w:rFonts w:ascii="Arial" w:hAnsi="Arial" w:cs="Arial"/>
          <w:sz w:val="24"/>
          <w:szCs w:val="24"/>
        </w:rPr>
      </w:pPr>
    </w:p>
    <w:p w14:paraId="2CC79441" w14:textId="77777777" w:rsidR="00292A00" w:rsidRDefault="00292A00" w:rsidP="005B6308"/>
    <w:p w14:paraId="1E8DD09A" w14:textId="400809FF" w:rsidR="005B6308" w:rsidRDefault="005B6308" w:rsidP="005B6308"/>
    <w:p w14:paraId="3B3D23D0" w14:textId="7E924CDF" w:rsidR="00286C64" w:rsidRPr="00286C64" w:rsidRDefault="00286C64" w:rsidP="00286C64"/>
    <w:p w14:paraId="4D9BF036" w14:textId="725B225A" w:rsidR="00286C64" w:rsidRDefault="00286C64" w:rsidP="00286C64"/>
    <w:p w14:paraId="2D41D5A0" w14:textId="70114066" w:rsidR="00286C64" w:rsidRPr="00286C64" w:rsidRDefault="00286C64" w:rsidP="00286C64">
      <w:pPr>
        <w:jc w:val="center"/>
      </w:pPr>
    </w:p>
    <w:sectPr w:rsidR="00286C64" w:rsidRPr="00286C64">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699D0" w14:textId="77777777" w:rsidR="00E91708" w:rsidRDefault="00E91708" w:rsidP="00E1690F">
      <w:pPr>
        <w:spacing w:after="0" w:line="240" w:lineRule="auto"/>
      </w:pPr>
      <w:r>
        <w:separator/>
      </w:r>
    </w:p>
  </w:endnote>
  <w:endnote w:type="continuationSeparator" w:id="0">
    <w:p w14:paraId="4CE3C226" w14:textId="77777777" w:rsidR="00E91708" w:rsidRDefault="00E91708" w:rsidP="00E16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Modern No. 20">
    <w:panose1 w:val="0207070407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3106326"/>
      <w:docPartObj>
        <w:docPartGallery w:val="Page Numbers (Bottom of Page)"/>
        <w:docPartUnique/>
      </w:docPartObj>
    </w:sdtPr>
    <w:sdtContent>
      <w:p w14:paraId="28E64ED4" w14:textId="6C243690" w:rsidR="00E1690F" w:rsidRDefault="00E1690F">
        <w:pPr>
          <w:pStyle w:val="Piedepgina"/>
          <w:jc w:val="right"/>
        </w:pPr>
        <w:r>
          <w:fldChar w:fldCharType="begin"/>
        </w:r>
        <w:r>
          <w:instrText>PAGE   \* MERGEFORMAT</w:instrText>
        </w:r>
        <w:r>
          <w:fldChar w:fldCharType="separate"/>
        </w:r>
        <w:r>
          <w:rPr>
            <w:lang w:val="es-ES"/>
          </w:rPr>
          <w:t>2</w:t>
        </w:r>
        <w:r>
          <w:fldChar w:fldCharType="end"/>
        </w:r>
      </w:p>
    </w:sdtContent>
  </w:sdt>
  <w:p w14:paraId="498CFAF1" w14:textId="77777777" w:rsidR="00E1690F" w:rsidRDefault="00E1690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CB99A9" w14:textId="77777777" w:rsidR="00E91708" w:rsidRDefault="00E91708" w:rsidP="00E1690F">
      <w:pPr>
        <w:spacing w:after="0" w:line="240" w:lineRule="auto"/>
      </w:pPr>
      <w:r>
        <w:separator/>
      </w:r>
    </w:p>
  </w:footnote>
  <w:footnote w:type="continuationSeparator" w:id="0">
    <w:p w14:paraId="679D6787" w14:textId="77777777" w:rsidR="00E91708" w:rsidRDefault="00E91708" w:rsidP="00E169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308"/>
    <w:rsid w:val="00074CC5"/>
    <w:rsid w:val="00111ABE"/>
    <w:rsid w:val="00124A13"/>
    <w:rsid w:val="001F7BC1"/>
    <w:rsid w:val="00286C64"/>
    <w:rsid w:val="00292A00"/>
    <w:rsid w:val="002B4689"/>
    <w:rsid w:val="00340A67"/>
    <w:rsid w:val="004F1ACA"/>
    <w:rsid w:val="0053453B"/>
    <w:rsid w:val="005B6308"/>
    <w:rsid w:val="008B094C"/>
    <w:rsid w:val="008E1144"/>
    <w:rsid w:val="009135EF"/>
    <w:rsid w:val="009B584C"/>
    <w:rsid w:val="00A33BC5"/>
    <w:rsid w:val="00A46BDE"/>
    <w:rsid w:val="00B1255B"/>
    <w:rsid w:val="00BF45F1"/>
    <w:rsid w:val="00C040C1"/>
    <w:rsid w:val="00DC2E5A"/>
    <w:rsid w:val="00E15FCD"/>
    <w:rsid w:val="00E1690F"/>
    <w:rsid w:val="00E91708"/>
    <w:rsid w:val="00EF09EC"/>
    <w:rsid w:val="00FD2D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dcb9ff,#ecd9ff"/>
    </o:shapedefaults>
    <o:shapelayout v:ext="edit">
      <o:idmap v:ext="edit" data="1"/>
    </o:shapelayout>
  </w:shapeDefaults>
  <w:decimalSymbol w:val="."/>
  <w:listSeparator w:val=","/>
  <w14:docId w14:val="51C1EF1C"/>
  <w15:chartTrackingRefBased/>
  <w15:docId w15:val="{E440377D-6FC2-48B6-BCD2-725DE1038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90F"/>
  </w:style>
  <w:style w:type="paragraph" w:styleId="Ttulo2">
    <w:name w:val="heading 2"/>
    <w:basedOn w:val="Normal"/>
    <w:link w:val="Ttulo2Car"/>
    <w:uiPriority w:val="9"/>
    <w:qFormat/>
    <w:rsid w:val="00EF09EC"/>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F09EC"/>
    <w:rPr>
      <w:rFonts w:ascii="Times New Roman" w:eastAsia="Times New Roman" w:hAnsi="Times New Roman" w:cs="Times New Roman"/>
      <w:b/>
      <w:bCs/>
      <w:sz w:val="36"/>
      <w:szCs w:val="36"/>
      <w:lang w:eastAsia="es-MX"/>
    </w:rPr>
  </w:style>
  <w:style w:type="character" w:styleId="Hipervnculo">
    <w:name w:val="Hyperlink"/>
    <w:basedOn w:val="Fuentedeprrafopredeter"/>
    <w:uiPriority w:val="99"/>
    <w:unhideWhenUsed/>
    <w:rsid w:val="00EF09EC"/>
    <w:rPr>
      <w:color w:val="0563C1" w:themeColor="hyperlink"/>
      <w:u w:val="single"/>
    </w:rPr>
  </w:style>
  <w:style w:type="character" w:styleId="Mencinsinresolver">
    <w:name w:val="Unresolved Mention"/>
    <w:basedOn w:val="Fuentedeprrafopredeter"/>
    <w:uiPriority w:val="99"/>
    <w:semiHidden/>
    <w:unhideWhenUsed/>
    <w:rsid w:val="00EF09EC"/>
    <w:rPr>
      <w:color w:val="605E5C"/>
      <w:shd w:val="clear" w:color="auto" w:fill="E1DFDD"/>
    </w:rPr>
  </w:style>
  <w:style w:type="paragraph" w:styleId="Sinespaciado">
    <w:name w:val="No Spacing"/>
    <w:link w:val="SinespaciadoCar"/>
    <w:uiPriority w:val="1"/>
    <w:qFormat/>
    <w:rsid w:val="00E1690F"/>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E1690F"/>
    <w:rPr>
      <w:rFonts w:eastAsiaTheme="minorEastAsia"/>
      <w:lang w:eastAsia="es-MX"/>
    </w:rPr>
  </w:style>
  <w:style w:type="paragraph" w:styleId="Encabezado">
    <w:name w:val="header"/>
    <w:basedOn w:val="Normal"/>
    <w:link w:val="EncabezadoCar"/>
    <w:uiPriority w:val="99"/>
    <w:unhideWhenUsed/>
    <w:rsid w:val="00E169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690F"/>
  </w:style>
  <w:style w:type="paragraph" w:styleId="Piedepgina">
    <w:name w:val="footer"/>
    <w:basedOn w:val="Normal"/>
    <w:link w:val="PiedepginaCar"/>
    <w:uiPriority w:val="99"/>
    <w:unhideWhenUsed/>
    <w:rsid w:val="00E169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6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801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eltiempo.com/abc-del-bebe/familia/crianza-en-familia/como-afecta-el-internet-y-la-tecnologia-la-comunicacion-familiar-1402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hyperlink" Target="https://www.youtube.com/watch?v=7Ej-Z2pPJro&amp;t=29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EA956-368A-43D9-B9D4-D274080C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9</Pages>
  <Words>1439</Words>
  <Characters>7919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ESMERALDA GONZALEZ MATA</dc:creator>
  <cp:keywords/>
  <dc:description/>
  <cp:lastModifiedBy>VERONICA ESMERALDA GONZALEZ MATA</cp:lastModifiedBy>
  <cp:revision>2</cp:revision>
  <dcterms:created xsi:type="dcterms:W3CDTF">2021-05-27T04:23:00Z</dcterms:created>
  <dcterms:modified xsi:type="dcterms:W3CDTF">2021-05-27T20:06:00Z</dcterms:modified>
</cp:coreProperties>
</file>