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56D1D" w14:textId="77777777" w:rsidR="00DE1E2E" w:rsidRPr="00E053EE" w:rsidRDefault="00DE1E2E" w:rsidP="00DE1E2E">
      <w:pPr>
        <w:spacing w:before="100" w:beforeAutospacing="1" w:after="120" w:line="240" w:lineRule="auto"/>
        <w:rPr>
          <w:rFonts w:ascii="Times New Roman" w:hAnsi="Times New Roman" w:cs="Times New Roman"/>
          <w:b/>
          <w:sz w:val="24"/>
          <w:szCs w:val="24"/>
        </w:rPr>
      </w:pPr>
      <w:r w:rsidRPr="00E053EE">
        <w:rPr>
          <w:rFonts w:ascii="Times New Roman" w:eastAsia="Times New Roman" w:hAnsi="Times New Roman" w:cs="Times New Roman"/>
          <w:noProof/>
          <w:color w:val="000000"/>
          <w:sz w:val="24"/>
          <w:szCs w:val="24"/>
          <w:lang w:eastAsia="es-MX"/>
        </w:rPr>
        <w:drawing>
          <wp:anchor distT="0" distB="0" distL="114300" distR="114300" simplePos="0" relativeHeight="251659264" behindDoc="0" locked="0" layoutInCell="1" allowOverlap="1" wp14:anchorId="12C3571D" wp14:editId="6AF1ADD4">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67CDEC" w14:textId="77777777" w:rsidR="00DE1E2E" w:rsidRPr="00E053EE" w:rsidRDefault="00DE1E2E" w:rsidP="00DE1E2E">
      <w:pPr>
        <w:spacing w:before="100" w:beforeAutospacing="1" w:after="120" w:line="240" w:lineRule="auto"/>
        <w:rPr>
          <w:rFonts w:ascii="Times New Roman" w:eastAsia="Times New Roman" w:hAnsi="Times New Roman" w:cs="Times New Roman"/>
          <w:color w:val="000000"/>
          <w:sz w:val="24"/>
          <w:szCs w:val="24"/>
          <w:lang w:eastAsia="es-MX"/>
        </w:rPr>
      </w:pPr>
    </w:p>
    <w:p w14:paraId="5C53AF26" w14:textId="77777777" w:rsidR="00DE1E2E" w:rsidRPr="00E053EE" w:rsidRDefault="00DE1E2E" w:rsidP="00DE1E2E">
      <w:pPr>
        <w:spacing w:before="100" w:beforeAutospacing="1" w:after="120" w:line="240" w:lineRule="auto"/>
        <w:rPr>
          <w:rFonts w:ascii="Times New Roman" w:eastAsia="Times New Roman" w:hAnsi="Times New Roman" w:cs="Times New Roman"/>
          <w:color w:val="000000"/>
          <w:sz w:val="24"/>
          <w:szCs w:val="24"/>
          <w:lang w:eastAsia="es-MX"/>
        </w:rPr>
      </w:pPr>
    </w:p>
    <w:p w14:paraId="11732B89" w14:textId="77777777" w:rsidR="00DE1E2E" w:rsidRPr="00E053EE" w:rsidRDefault="00DE1E2E" w:rsidP="00DE1E2E">
      <w:pPr>
        <w:jc w:val="center"/>
        <w:rPr>
          <w:rFonts w:ascii="Times New Roman" w:eastAsia="Times New Roman" w:hAnsi="Times New Roman" w:cs="Times New Roman"/>
          <w:color w:val="000000"/>
          <w:sz w:val="24"/>
          <w:szCs w:val="24"/>
          <w:lang w:eastAsia="es-MX"/>
        </w:rPr>
      </w:pPr>
    </w:p>
    <w:p w14:paraId="0A59DB5F" w14:textId="77777777" w:rsidR="00DE1E2E" w:rsidRPr="00E053EE" w:rsidRDefault="00DE1E2E" w:rsidP="00DE1E2E">
      <w:pPr>
        <w:jc w:val="center"/>
        <w:rPr>
          <w:rFonts w:ascii="Times New Roman" w:eastAsia="Times New Roman" w:hAnsi="Times New Roman" w:cs="Times New Roman"/>
          <w:color w:val="000000"/>
          <w:sz w:val="24"/>
          <w:szCs w:val="24"/>
          <w:lang w:eastAsia="es-MX"/>
        </w:rPr>
      </w:pPr>
    </w:p>
    <w:p w14:paraId="3441929F" w14:textId="77777777" w:rsidR="00DE1E2E" w:rsidRPr="00E053EE" w:rsidRDefault="00DE1E2E" w:rsidP="009D633C">
      <w:pPr>
        <w:jc w:val="center"/>
        <w:rPr>
          <w:rFonts w:ascii="Times New Roman" w:eastAsia="Times New Roman" w:hAnsi="Times New Roman" w:cs="Times New Roman"/>
          <w:color w:val="000000"/>
          <w:sz w:val="24"/>
          <w:szCs w:val="24"/>
          <w:lang w:eastAsia="es-MX"/>
        </w:rPr>
      </w:pPr>
      <w:r w:rsidRPr="00E053EE">
        <w:rPr>
          <w:rFonts w:ascii="Times New Roman" w:eastAsia="Times New Roman" w:hAnsi="Times New Roman" w:cs="Times New Roman"/>
          <w:color w:val="000000"/>
          <w:sz w:val="24"/>
          <w:szCs w:val="24"/>
          <w:lang w:eastAsia="es-MX"/>
        </w:rPr>
        <w:t>Escuela Normal de Educación Preescolar</w:t>
      </w:r>
    </w:p>
    <w:p w14:paraId="52A29FB3" w14:textId="77777777" w:rsidR="00DE1E2E" w:rsidRPr="00E053EE" w:rsidRDefault="00DE1E2E" w:rsidP="009D633C">
      <w:pPr>
        <w:jc w:val="center"/>
        <w:rPr>
          <w:rFonts w:ascii="Times New Roman" w:eastAsia="Times New Roman" w:hAnsi="Times New Roman" w:cs="Times New Roman"/>
          <w:color w:val="000000"/>
          <w:sz w:val="24"/>
          <w:szCs w:val="24"/>
          <w:lang w:eastAsia="es-MX"/>
        </w:rPr>
      </w:pPr>
      <w:r w:rsidRPr="00E053EE">
        <w:rPr>
          <w:rFonts w:ascii="Times New Roman" w:eastAsia="Times New Roman" w:hAnsi="Times New Roman" w:cs="Times New Roman"/>
          <w:color w:val="000000"/>
          <w:sz w:val="24"/>
          <w:szCs w:val="24"/>
          <w:lang w:eastAsia="es-MX"/>
        </w:rPr>
        <w:t>Licenciatura en Educación Preescolar</w:t>
      </w:r>
    </w:p>
    <w:p w14:paraId="43D569DF" w14:textId="77777777" w:rsidR="00DE1E2E" w:rsidRPr="00E053EE" w:rsidRDefault="00DE1E2E" w:rsidP="009D633C">
      <w:pPr>
        <w:jc w:val="center"/>
        <w:rPr>
          <w:rFonts w:ascii="Times New Roman" w:eastAsia="Times New Roman" w:hAnsi="Times New Roman" w:cs="Times New Roman"/>
          <w:color w:val="000000"/>
          <w:sz w:val="24"/>
          <w:szCs w:val="24"/>
          <w:lang w:eastAsia="es-MX"/>
        </w:rPr>
      </w:pPr>
      <w:r w:rsidRPr="00E053EE">
        <w:rPr>
          <w:rFonts w:ascii="Times New Roman" w:eastAsia="Times New Roman" w:hAnsi="Times New Roman" w:cs="Times New Roman"/>
          <w:color w:val="000000"/>
          <w:sz w:val="24"/>
          <w:szCs w:val="24"/>
          <w:lang w:eastAsia="es-MX"/>
        </w:rPr>
        <w:t>Ciclo Escolar 2021-2022</w:t>
      </w:r>
    </w:p>
    <w:p w14:paraId="6D4B73AA" w14:textId="77777777" w:rsidR="00DE1E2E" w:rsidRPr="00E053EE" w:rsidRDefault="00DE1E2E" w:rsidP="00DE1E2E">
      <w:pPr>
        <w:pStyle w:val="Ttulo2"/>
        <w:spacing w:before="75" w:beforeAutospacing="0" w:after="75" w:afterAutospacing="0"/>
        <w:jc w:val="center"/>
        <w:rPr>
          <w:b w:val="0"/>
          <w:iCs/>
          <w:color w:val="000000"/>
          <w:sz w:val="24"/>
          <w:szCs w:val="24"/>
        </w:rPr>
      </w:pPr>
      <w:r w:rsidRPr="00E053EE">
        <w:rPr>
          <w:color w:val="000000"/>
          <w:sz w:val="24"/>
          <w:szCs w:val="24"/>
        </w:rPr>
        <w:t xml:space="preserve">Asignatura: </w:t>
      </w:r>
      <w:r w:rsidRPr="00E053EE">
        <w:rPr>
          <w:b w:val="0"/>
          <w:iCs/>
          <w:color w:val="000000"/>
          <w:sz w:val="24"/>
          <w:szCs w:val="24"/>
        </w:rPr>
        <w:t>Estrategias para la exploración del mundo social</w:t>
      </w:r>
    </w:p>
    <w:p w14:paraId="02A130EE" w14:textId="77777777" w:rsidR="00E053EE" w:rsidRPr="00E053EE" w:rsidRDefault="00E053EE" w:rsidP="00E053EE">
      <w:pPr>
        <w:pStyle w:val="Ttulo2"/>
        <w:spacing w:before="75" w:after="75"/>
        <w:jc w:val="center"/>
        <w:rPr>
          <w:iCs/>
          <w:color w:val="000000"/>
          <w:sz w:val="24"/>
          <w:szCs w:val="24"/>
        </w:rPr>
      </w:pPr>
      <w:r>
        <w:rPr>
          <w:iCs/>
          <w:color w:val="000000"/>
          <w:sz w:val="24"/>
          <w:szCs w:val="24"/>
        </w:rPr>
        <w:t>U</w:t>
      </w:r>
      <w:r w:rsidRPr="00E053EE">
        <w:rPr>
          <w:iCs/>
          <w:color w:val="000000"/>
          <w:sz w:val="24"/>
          <w:szCs w:val="24"/>
        </w:rPr>
        <w:t xml:space="preserve">nidad de aprendizaje </w:t>
      </w:r>
      <w:r>
        <w:rPr>
          <w:iCs/>
          <w:color w:val="000000"/>
          <w:sz w:val="24"/>
          <w:szCs w:val="24"/>
        </w:rPr>
        <w:t>ll</w:t>
      </w:r>
      <w:r w:rsidRPr="00E053EE">
        <w:rPr>
          <w:iCs/>
          <w:color w:val="000000"/>
          <w:sz w:val="24"/>
          <w:szCs w:val="24"/>
        </w:rPr>
        <w:t xml:space="preserve">. </w:t>
      </w:r>
      <w:r w:rsidRPr="00E053EE">
        <w:rPr>
          <w:b w:val="0"/>
          <w:iCs/>
          <w:color w:val="000000"/>
          <w:sz w:val="24"/>
          <w:szCs w:val="24"/>
        </w:rPr>
        <w:t>La familia: El primer espacio social de las niñas y niños de preescolar.</w:t>
      </w:r>
      <w:r w:rsidRPr="00E053EE">
        <w:rPr>
          <w:b w:val="0"/>
          <w:iCs/>
          <w:color w:val="000000"/>
          <w:sz w:val="24"/>
          <w:szCs w:val="24"/>
        </w:rPr>
        <w:tab/>
      </w:r>
    </w:p>
    <w:p w14:paraId="7CDECAC9" w14:textId="77777777" w:rsidR="00E053EE" w:rsidRPr="00E053EE" w:rsidRDefault="00E053EE" w:rsidP="00E053EE">
      <w:pPr>
        <w:pStyle w:val="Ttulo2"/>
        <w:numPr>
          <w:ilvl w:val="0"/>
          <w:numId w:val="5"/>
        </w:numPr>
        <w:spacing w:before="75" w:after="75"/>
        <w:jc w:val="center"/>
        <w:rPr>
          <w:b w:val="0"/>
          <w:iCs/>
          <w:color w:val="000000"/>
          <w:sz w:val="24"/>
          <w:szCs w:val="24"/>
        </w:rPr>
      </w:pPr>
      <w:r w:rsidRPr="00E053EE">
        <w:rPr>
          <w:b w:val="0"/>
          <w:iCs/>
          <w:color w:val="000000"/>
          <w:sz w:val="24"/>
          <w:szCs w:val="24"/>
        </w:rPr>
        <w:t>Detecta los procesos de aprendizaje de sus alumnos para favorecer su desarrollo cognitivo y socioemocional.</w:t>
      </w:r>
      <w:r w:rsidRPr="00E053EE">
        <w:rPr>
          <w:b w:val="0"/>
          <w:iCs/>
          <w:color w:val="000000"/>
          <w:sz w:val="24"/>
          <w:szCs w:val="24"/>
        </w:rPr>
        <w:tab/>
      </w:r>
    </w:p>
    <w:p w14:paraId="0A16874C" w14:textId="77777777" w:rsidR="00E053EE" w:rsidRPr="00E053EE" w:rsidRDefault="00E053EE" w:rsidP="00E053EE">
      <w:pPr>
        <w:pStyle w:val="Ttulo2"/>
        <w:numPr>
          <w:ilvl w:val="0"/>
          <w:numId w:val="5"/>
        </w:numPr>
        <w:spacing w:before="75" w:after="75"/>
        <w:jc w:val="center"/>
        <w:rPr>
          <w:b w:val="0"/>
          <w:iCs/>
          <w:color w:val="000000"/>
          <w:sz w:val="24"/>
          <w:szCs w:val="24"/>
        </w:rPr>
      </w:pPr>
      <w:r w:rsidRPr="00E053EE">
        <w:rPr>
          <w:b w:val="0"/>
          <w:iCs/>
          <w:color w:val="000000"/>
          <w:sz w:val="24"/>
          <w:szCs w:val="24"/>
        </w:rPr>
        <w:t>Aplica el plan y programas de estudio para alcanzar los propósitos educativos y contribuir al pleno desenvolvimiento de las capacidades de sus alumnos.</w:t>
      </w:r>
      <w:r w:rsidRPr="00E053EE">
        <w:rPr>
          <w:b w:val="0"/>
          <w:iCs/>
          <w:color w:val="000000"/>
          <w:sz w:val="24"/>
          <w:szCs w:val="24"/>
        </w:rPr>
        <w:tab/>
      </w:r>
    </w:p>
    <w:p w14:paraId="1D5125FC" w14:textId="77777777" w:rsidR="00E053EE" w:rsidRPr="00E053EE" w:rsidRDefault="00E053EE" w:rsidP="00E053EE">
      <w:pPr>
        <w:pStyle w:val="Ttulo2"/>
        <w:numPr>
          <w:ilvl w:val="0"/>
          <w:numId w:val="5"/>
        </w:numPr>
        <w:spacing w:before="75" w:after="75"/>
        <w:jc w:val="center"/>
        <w:rPr>
          <w:b w:val="0"/>
          <w:iCs/>
          <w:color w:val="000000"/>
          <w:sz w:val="24"/>
          <w:szCs w:val="24"/>
        </w:rPr>
      </w:pPr>
      <w:r w:rsidRPr="00E053EE">
        <w:rPr>
          <w:b w:val="0"/>
          <w:iCs/>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E053EE">
        <w:rPr>
          <w:b w:val="0"/>
          <w:iCs/>
          <w:color w:val="000000"/>
          <w:sz w:val="24"/>
          <w:szCs w:val="24"/>
        </w:rPr>
        <w:tab/>
      </w:r>
    </w:p>
    <w:p w14:paraId="4D2AF0F0" w14:textId="77777777" w:rsidR="00E053EE" w:rsidRPr="00E053EE" w:rsidRDefault="00E053EE" w:rsidP="00E053EE">
      <w:pPr>
        <w:pStyle w:val="Ttulo2"/>
        <w:numPr>
          <w:ilvl w:val="0"/>
          <w:numId w:val="5"/>
        </w:numPr>
        <w:spacing w:before="75" w:after="75"/>
        <w:jc w:val="center"/>
        <w:rPr>
          <w:b w:val="0"/>
          <w:iCs/>
          <w:color w:val="000000"/>
          <w:sz w:val="24"/>
          <w:szCs w:val="24"/>
        </w:rPr>
      </w:pPr>
      <w:r w:rsidRPr="00E053EE">
        <w:rPr>
          <w:b w:val="0"/>
          <w:iCs/>
          <w:color w:val="000000"/>
          <w:sz w:val="24"/>
          <w:szCs w:val="24"/>
        </w:rPr>
        <w:t>Emplea la evaluación para intervenir en los diferentes ámbitos y momentos de la tarea educativa para mejorar los aprendizajes de sus alumnos.</w:t>
      </w:r>
    </w:p>
    <w:p w14:paraId="036A1077" w14:textId="77777777" w:rsidR="00E053EE" w:rsidRPr="00E053EE" w:rsidRDefault="00E053EE" w:rsidP="00E053EE">
      <w:pPr>
        <w:pStyle w:val="Ttulo2"/>
        <w:numPr>
          <w:ilvl w:val="0"/>
          <w:numId w:val="5"/>
        </w:numPr>
        <w:spacing w:before="75" w:after="75"/>
        <w:jc w:val="center"/>
        <w:rPr>
          <w:b w:val="0"/>
          <w:iCs/>
          <w:color w:val="000000"/>
          <w:sz w:val="24"/>
          <w:szCs w:val="24"/>
        </w:rPr>
      </w:pPr>
      <w:r w:rsidRPr="00E053EE">
        <w:rPr>
          <w:b w:val="0"/>
          <w:iCs/>
          <w:color w:val="000000"/>
          <w:sz w:val="24"/>
          <w:szCs w:val="24"/>
        </w:rPr>
        <w:t>Integra recursos de la investigación educativa para enriquecer su práctica profesional, expresando su interés por el conocimiento, la ciencia y la mejora de la educación.</w:t>
      </w:r>
    </w:p>
    <w:p w14:paraId="17066094" w14:textId="77777777" w:rsidR="00E053EE" w:rsidRPr="00E053EE" w:rsidRDefault="00E053EE" w:rsidP="00E053EE">
      <w:pPr>
        <w:pStyle w:val="Ttulo2"/>
        <w:numPr>
          <w:ilvl w:val="0"/>
          <w:numId w:val="5"/>
        </w:numPr>
        <w:spacing w:before="75" w:beforeAutospacing="0" w:after="75" w:afterAutospacing="0"/>
        <w:jc w:val="center"/>
        <w:rPr>
          <w:b w:val="0"/>
          <w:iCs/>
          <w:color w:val="000000"/>
          <w:sz w:val="24"/>
          <w:szCs w:val="24"/>
        </w:rPr>
      </w:pPr>
      <w:r w:rsidRPr="00E053EE">
        <w:rPr>
          <w:b w:val="0"/>
          <w:iCs/>
          <w:color w:val="000000"/>
          <w:sz w:val="24"/>
          <w:szCs w:val="24"/>
        </w:rPr>
        <w:t>Actúa de manera ética ante la diversidad de situaciones que se presentan en la práctica profesional.</w:t>
      </w:r>
    </w:p>
    <w:p w14:paraId="6AB3BBD8" w14:textId="19BC1215" w:rsidR="00E053EE" w:rsidRPr="00E053EE" w:rsidRDefault="009D633C" w:rsidP="009D633C">
      <w:pPr>
        <w:pStyle w:val="Ttulo2"/>
        <w:spacing w:before="75" w:beforeAutospacing="0" w:after="75" w:afterAutospacing="0"/>
        <w:jc w:val="center"/>
        <w:rPr>
          <w:b w:val="0"/>
          <w:sz w:val="24"/>
          <w:szCs w:val="24"/>
        </w:rPr>
      </w:pPr>
      <w:r w:rsidRPr="00E053EE">
        <w:rPr>
          <w:sz w:val="24"/>
          <w:szCs w:val="24"/>
        </w:rPr>
        <w:t>Actividad:</w:t>
      </w:r>
      <w:r w:rsidRPr="00E053EE">
        <w:rPr>
          <w:b w:val="0"/>
          <w:sz w:val="24"/>
          <w:szCs w:val="24"/>
        </w:rPr>
        <w:t xml:space="preserve"> </w:t>
      </w:r>
      <w:r w:rsidR="00AE0699" w:rsidRPr="00AE0699">
        <w:rPr>
          <w:b w:val="0"/>
          <w:sz w:val="24"/>
          <w:szCs w:val="24"/>
        </w:rPr>
        <w:t>Investigación: Cómo influye en la interacción familiar el uso del internet y la televisión</w:t>
      </w:r>
    </w:p>
    <w:p w14:paraId="0C3A4283" w14:textId="77777777" w:rsidR="00DE1E2E" w:rsidRPr="00E053EE" w:rsidRDefault="00DE1E2E" w:rsidP="009D633C">
      <w:pPr>
        <w:pStyle w:val="Ttulo3"/>
        <w:spacing w:before="30" w:after="30"/>
        <w:ind w:left="60"/>
        <w:jc w:val="center"/>
        <w:rPr>
          <w:rFonts w:ascii="Times New Roman" w:hAnsi="Times New Roman" w:cs="Times New Roman"/>
          <w:color w:val="000000"/>
          <w:u w:val="single"/>
        </w:rPr>
      </w:pPr>
      <w:r w:rsidRPr="00E053EE">
        <w:rPr>
          <w:rFonts w:ascii="Times New Roman" w:eastAsia="Times New Roman" w:hAnsi="Times New Roman" w:cs="Times New Roman"/>
          <w:b/>
          <w:color w:val="000000"/>
          <w:lang w:eastAsia="es-MX"/>
        </w:rPr>
        <w:t>Titular:</w:t>
      </w:r>
      <w:r w:rsidRPr="00E053EE">
        <w:rPr>
          <w:rFonts w:ascii="Times New Roman" w:eastAsia="Times New Roman" w:hAnsi="Times New Roman" w:cs="Times New Roman"/>
          <w:color w:val="000000"/>
          <w:lang w:eastAsia="es-MX"/>
        </w:rPr>
        <w:t xml:space="preserve"> </w:t>
      </w:r>
      <w:hyperlink r:id="rId9" w:history="1">
        <w:r w:rsidRPr="00E053EE">
          <w:rPr>
            <w:rStyle w:val="Hipervnculo"/>
            <w:rFonts w:ascii="Times New Roman" w:hAnsi="Times New Roman" w:cs="Times New Roman"/>
            <w:color w:val="000000"/>
            <w:u w:val="none"/>
          </w:rPr>
          <w:t>Ramiro García Elías</w:t>
        </w:r>
      </w:hyperlink>
    </w:p>
    <w:p w14:paraId="3216446D" w14:textId="77777777" w:rsidR="00DE1E2E" w:rsidRPr="00E053EE" w:rsidRDefault="00DE1E2E" w:rsidP="009D633C">
      <w:pPr>
        <w:jc w:val="center"/>
        <w:rPr>
          <w:rFonts w:ascii="Times New Roman" w:eastAsia="Times New Roman" w:hAnsi="Times New Roman" w:cs="Times New Roman"/>
          <w:color w:val="000000"/>
          <w:sz w:val="24"/>
          <w:szCs w:val="24"/>
          <w:lang w:eastAsia="es-MX"/>
        </w:rPr>
      </w:pPr>
      <w:r w:rsidRPr="00E053EE">
        <w:rPr>
          <w:rFonts w:ascii="Times New Roman" w:eastAsia="Times New Roman" w:hAnsi="Times New Roman" w:cs="Times New Roman"/>
          <w:b/>
          <w:color w:val="000000"/>
          <w:sz w:val="24"/>
          <w:szCs w:val="24"/>
          <w:lang w:eastAsia="es-MX"/>
        </w:rPr>
        <w:t>Alumna:</w:t>
      </w:r>
      <w:r w:rsidRPr="00E053EE">
        <w:rPr>
          <w:rFonts w:ascii="Times New Roman" w:eastAsia="Times New Roman" w:hAnsi="Times New Roman" w:cs="Times New Roman"/>
          <w:color w:val="000000"/>
          <w:sz w:val="24"/>
          <w:szCs w:val="24"/>
          <w:lang w:eastAsia="es-MX"/>
        </w:rPr>
        <w:t xml:space="preserve"> Claudia Mata Rodríguez</w:t>
      </w:r>
    </w:p>
    <w:p w14:paraId="1B4BE337" w14:textId="77777777" w:rsidR="009D633C" w:rsidRDefault="00DE1E2E" w:rsidP="009D633C">
      <w:pPr>
        <w:jc w:val="center"/>
        <w:rPr>
          <w:rFonts w:ascii="Times New Roman" w:eastAsia="Times New Roman" w:hAnsi="Times New Roman" w:cs="Times New Roman"/>
          <w:color w:val="000000"/>
          <w:sz w:val="24"/>
          <w:szCs w:val="24"/>
          <w:lang w:eastAsia="es-MX"/>
        </w:rPr>
      </w:pPr>
      <w:r w:rsidRPr="00E053EE">
        <w:rPr>
          <w:rFonts w:ascii="Times New Roman" w:eastAsia="Times New Roman" w:hAnsi="Times New Roman" w:cs="Times New Roman"/>
          <w:b/>
          <w:color w:val="000000"/>
          <w:sz w:val="24"/>
          <w:szCs w:val="24"/>
          <w:lang w:eastAsia="es-MX"/>
        </w:rPr>
        <w:t>Semestre:</w:t>
      </w:r>
      <w:r w:rsidRPr="00E053EE">
        <w:rPr>
          <w:rFonts w:ascii="Times New Roman" w:eastAsia="Times New Roman" w:hAnsi="Times New Roman" w:cs="Times New Roman"/>
          <w:color w:val="000000"/>
          <w:sz w:val="24"/>
          <w:szCs w:val="24"/>
          <w:lang w:eastAsia="es-MX"/>
        </w:rPr>
        <w:t xml:space="preserve"> 4 </w:t>
      </w:r>
      <w:r w:rsidRPr="00E053EE">
        <w:rPr>
          <w:rFonts w:ascii="Times New Roman" w:eastAsia="Times New Roman" w:hAnsi="Times New Roman" w:cs="Times New Roman"/>
          <w:b/>
          <w:color w:val="000000"/>
          <w:sz w:val="24"/>
          <w:szCs w:val="24"/>
          <w:lang w:eastAsia="es-MX"/>
        </w:rPr>
        <w:t>Sección:</w:t>
      </w:r>
      <w:r w:rsidRPr="00E053EE">
        <w:rPr>
          <w:rFonts w:ascii="Times New Roman" w:eastAsia="Times New Roman" w:hAnsi="Times New Roman" w:cs="Times New Roman"/>
          <w:color w:val="000000"/>
          <w:sz w:val="24"/>
          <w:szCs w:val="24"/>
          <w:lang w:eastAsia="es-MX"/>
        </w:rPr>
        <w:t xml:space="preserve"> A</w:t>
      </w:r>
    </w:p>
    <w:p w14:paraId="495871BF" w14:textId="10CFC484" w:rsidR="00E053EE" w:rsidRDefault="00E053EE" w:rsidP="009D633C">
      <w:pPr>
        <w:jc w:val="center"/>
        <w:rPr>
          <w:rFonts w:ascii="Times New Roman" w:eastAsia="Times New Roman" w:hAnsi="Times New Roman" w:cs="Times New Roman"/>
          <w:color w:val="000000"/>
          <w:sz w:val="24"/>
          <w:szCs w:val="24"/>
          <w:lang w:eastAsia="es-MX"/>
        </w:rPr>
      </w:pPr>
    </w:p>
    <w:p w14:paraId="742920D5" w14:textId="77777777" w:rsidR="00AE0699" w:rsidRDefault="00AE0699" w:rsidP="009D633C">
      <w:pPr>
        <w:jc w:val="center"/>
        <w:rPr>
          <w:rFonts w:ascii="Times New Roman" w:eastAsia="Times New Roman" w:hAnsi="Times New Roman" w:cs="Times New Roman"/>
          <w:color w:val="000000"/>
          <w:sz w:val="24"/>
          <w:szCs w:val="24"/>
          <w:lang w:eastAsia="es-MX"/>
        </w:rPr>
      </w:pPr>
    </w:p>
    <w:p w14:paraId="61109223" w14:textId="77777777" w:rsidR="009D633C" w:rsidRPr="00E053EE" w:rsidRDefault="009D633C" w:rsidP="00CC0DFA">
      <w:pPr>
        <w:rPr>
          <w:rFonts w:ascii="Times New Roman" w:eastAsia="Times New Roman" w:hAnsi="Times New Roman" w:cs="Times New Roman"/>
          <w:color w:val="000000"/>
          <w:sz w:val="24"/>
          <w:szCs w:val="24"/>
          <w:lang w:eastAsia="es-MX"/>
        </w:rPr>
      </w:pPr>
    </w:p>
    <w:p w14:paraId="0D33AEBE" w14:textId="6520C9FC" w:rsidR="007F54DB" w:rsidRDefault="00AE0699" w:rsidP="00AE0699">
      <w:pPr>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Jueves 27</w:t>
      </w:r>
      <w:r w:rsidR="00E053EE" w:rsidRPr="00E053EE">
        <w:rPr>
          <w:rFonts w:ascii="Times New Roman" w:eastAsia="Times New Roman" w:hAnsi="Times New Roman" w:cs="Times New Roman"/>
          <w:color w:val="000000" w:themeColor="text1"/>
          <w:sz w:val="24"/>
          <w:szCs w:val="24"/>
          <w:lang w:eastAsia="es-MX"/>
        </w:rPr>
        <w:t xml:space="preserve"> </w:t>
      </w:r>
      <w:r w:rsidR="00802414" w:rsidRPr="00E053EE">
        <w:rPr>
          <w:rFonts w:ascii="Times New Roman" w:eastAsia="Times New Roman" w:hAnsi="Times New Roman" w:cs="Times New Roman"/>
          <w:color w:val="000000" w:themeColor="text1"/>
          <w:sz w:val="24"/>
          <w:szCs w:val="24"/>
          <w:lang w:eastAsia="es-MX"/>
        </w:rPr>
        <w:t xml:space="preserve">de </w:t>
      </w:r>
      <w:proofErr w:type="gramStart"/>
      <w:r w:rsidR="00E053EE" w:rsidRPr="00E053EE">
        <w:rPr>
          <w:rFonts w:ascii="Times New Roman" w:eastAsia="Times New Roman" w:hAnsi="Times New Roman" w:cs="Times New Roman"/>
          <w:color w:val="000000" w:themeColor="text1"/>
          <w:sz w:val="24"/>
          <w:szCs w:val="24"/>
          <w:lang w:eastAsia="es-MX"/>
        </w:rPr>
        <w:t>Mayo</w:t>
      </w:r>
      <w:proofErr w:type="gramEnd"/>
      <w:r w:rsidR="00DE1E2E" w:rsidRPr="00E053EE">
        <w:rPr>
          <w:rFonts w:ascii="Times New Roman" w:eastAsia="Times New Roman" w:hAnsi="Times New Roman" w:cs="Times New Roman"/>
          <w:color w:val="000000" w:themeColor="text1"/>
          <w:sz w:val="24"/>
          <w:szCs w:val="24"/>
          <w:lang w:eastAsia="es-MX"/>
        </w:rPr>
        <w:t xml:space="preserve"> del 2021                  </w:t>
      </w:r>
      <w:r w:rsidR="00657781">
        <w:rPr>
          <w:rFonts w:ascii="Times New Roman" w:eastAsia="Times New Roman" w:hAnsi="Times New Roman" w:cs="Times New Roman"/>
          <w:color w:val="000000" w:themeColor="text1"/>
          <w:sz w:val="24"/>
          <w:szCs w:val="24"/>
          <w:lang w:eastAsia="es-MX"/>
        </w:rPr>
        <w:t xml:space="preserve"> </w:t>
      </w:r>
      <w:r w:rsidR="00DE1E2E" w:rsidRPr="00E053EE">
        <w:rPr>
          <w:rFonts w:ascii="Times New Roman" w:eastAsia="Times New Roman" w:hAnsi="Times New Roman" w:cs="Times New Roman"/>
          <w:color w:val="000000" w:themeColor="text1"/>
          <w:sz w:val="24"/>
          <w:szCs w:val="24"/>
          <w:lang w:eastAsia="es-MX"/>
        </w:rPr>
        <w:t xml:space="preserve">                </w:t>
      </w:r>
      <w:r w:rsidR="00E053EE" w:rsidRPr="00E053EE">
        <w:rPr>
          <w:rFonts w:ascii="Times New Roman" w:eastAsia="Times New Roman" w:hAnsi="Times New Roman" w:cs="Times New Roman"/>
          <w:color w:val="000000" w:themeColor="text1"/>
          <w:sz w:val="24"/>
          <w:szCs w:val="24"/>
          <w:lang w:eastAsia="es-MX"/>
        </w:rPr>
        <w:t xml:space="preserve">           </w:t>
      </w:r>
      <w:r w:rsidR="00DE1E2E" w:rsidRPr="00E053EE">
        <w:rPr>
          <w:rFonts w:ascii="Times New Roman" w:eastAsia="Times New Roman" w:hAnsi="Times New Roman" w:cs="Times New Roman"/>
          <w:color w:val="000000" w:themeColor="text1"/>
          <w:sz w:val="24"/>
          <w:szCs w:val="24"/>
          <w:lang w:eastAsia="es-MX"/>
        </w:rPr>
        <w:t xml:space="preserve">           </w:t>
      </w:r>
      <w:r w:rsidR="00E053EE">
        <w:rPr>
          <w:rFonts w:ascii="Times New Roman" w:eastAsia="Times New Roman" w:hAnsi="Times New Roman" w:cs="Times New Roman"/>
          <w:color w:val="000000" w:themeColor="text1"/>
          <w:sz w:val="24"/>
          <w:szCs w:val="24"/>
          <w:lang w:eastAsia="es-MX"/>
        </w:rPr>
        <w:t xml:space="preserve">         </w:t>
      </w:r>
      <w:r w:rsidR="00CC0DFA">
        <w:rPr>
          <w:rFonts w:ascii="Times New Roman" w:eastAsia="Times New Roman" w:hAnsi="Times New Roman" w:cs="Times New Roman"/>
          <w:color w:val="000000" w:themeColor="text1"/>
          <w:sz w:val="24"/>
          <w:szCs w:val="24"/>
          <w:lang w:eastAsia="es-MX"/>
        </w:rPr>
        <w:t xml:space="preserve"> </w:t>
      </w:r>
      <w:r w:rsidR="00E053EE">
        <w:rPr>
          <w:rFonts w:ascii="Times New Roman" w:eastAsia="Times New Roman" w:hAnsi="Times New Roman" w:cs="Times New Roman"/>
          <w:color w:val="000000" w:themeColor="text1"/>
          <w:sz w:val="24"/>
          <w:szCs w:val="24"/>
          <w:lang w:eastAsia="es-MX"/>
        </w:rPr>
        <w:t xml:space="preserve">  </w:t>
      </w:r>
      <w:r w:rsidR="00DE1E2E" w:rsidRPr="00E053EE">
        <w:rPr>
          <w:rFonts w:ascii="Times New Roman" w:eastAsia="Times New Roman" w:hAnsi="Times New Roman" w:cs="Times New Roman"/>
          <w:color w:val="000000" w:themeColor="text1"/>
          <w:sz w:val="24"/>
          <w:szCs w:val="24"/>
          <w:lang w:eastAsia="es-MX"/>
        </w:rPr>
        <w:t>Saltillo Coahu</w:t>
      </w:r>
      <w:r>
        <w:rPr>
          <w:rFonts w:ascii="Times New Roman" w:eastAsia="Times New Roman" w:hAnsi="Times New Roman" w:cs="Times New Roman"/>
          <w:color w:val="000000" w:themeColor="text1"/>
          <w:sz w:val="24"/>
          <w:szCs w:val="24"/>
          <w:lang w:eastAsia="es-MX"/>
        </w:rPr>
        <w:t>ila</w:t>
      </w:r>
    </w:p>
    <w:p w14:paraId="35F1C7B3" w14:textId="09BC56FB" w:rsidR="00AE0699" w:rsidRDefault="00AE0699" w:rsidP="00673A96">
      <w:pPr>
        <w:jc w:val="center"/>
        <w:rPr>
          <w:rFonts w:ascii="Arial" w:eastAsia="Times New Roman" w:hAnsi="Arial" w:cs="Arial"/>
          <w:b/>
          <w:color w:val="000000" w:themeColor="text1"/>
          <w:sz w:val="24"/>
          <w:szCs w:val="24"/>
          <w:lang w:eastAsia="es-MX"/>
        </w:rPr>
      </w:pPr>
      <w:r w:rsidRPr="00673A96">
        <w:rPr>
          <w:rFonts w:ascii="Arial" w:eastAsia="Times New Roman" w:hAnsi="Arial" w:cs="Arial"/>
          <w:b/>
          <w:color w:val="000000" w:themeColor="text1"/>
          <w:sz w:val="24"/>
          <w:szCs w:val="24"/>
          <w:lang w:eastAsia="es-MX"/>
        </w:rPr>
        <w:lastRenderedPageBreak/>
        <w:t>INDICE</w:t>
      </w:r>
    </w:p>
    <w:p w14:paraId="19619063" w14:textId="5ABFEF88" w:rsidR="00673A96" w:rsidRDefault="00673A96" w:rsidP="00673A96">
      <w:pPr>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INTRODUCCION……………………………………………………………………</w:t>
      </w:r>
      <w:proofErr w:type="gramStart"/>
      <w:r>
        <w:rPr>
          <w:rFonts w:ascii="Arial" w:eastAsia="Times New Roman" w:hAnsi="Arial" w:cs="Arial"/>
          <w:color w:val="000000" w:themeColor="text1"/>
          <w:sz w:val="24"/>
          <w:szCs w:val="24"/>
          <w:lang w:eastAsia="es-MX"/>
        </w:rPr>
        <w:t>…….</w:t>
      </w:r>
      <w:proofErr w:type="gramEnd"/>
      <w:r>
        <w:rPr>
          <w:rFonts w:ascii="Arial" w:eastAsia="Times New Roman" w:hAnsi="Arial" w:cs="Arial"/>
          <w:color w:val="000000" w:themeColor="text1"/>
          <w:sz w:val="24"/>
          <w:szCs w:val="24"/>
          <w:lang w:eastAsia="es-MX"/>
        </w:rPr>
        <w:t>3</w:t>
      </w:r>
    </w:p>
    <w:p w14:paraId="26C5C668" w14:textId="7A9EDB88" w:rsidR="00673A96" w:rsidRDefault="00673A96" w:rsidP="00673A96">
      <w:pPr>
        <w:pStyle w:val="NormalWeb"/>
        <w:shd w:val="clear" w:color="auto" w:fill="FFFFFF"/>
        <w:spacing w:after="300" w:afterAutospacing="0" w:line="360" w:lineRule="auto"/>
        <w:rPr>
          <w:rFonts w:ascii="Arial" w:hAnsi="Arial" w:cs="Arial"/>
          <w:color w:val="000000" w:themeColor="text1"/>
          <w:spacing w:val="15"/>
        </w:rPr>
      </w:pPr>
      <w:r w:rsidRPr="00673A96">
        <w:rPr>
          <w:rFonts w:ascii="Arial" w:hAnsi="Arial" w:cs="Arial"/>
          <w:color w:val="000000" w:themeColor="text1"/>
          <w:spacing w:val="15"/>
        </w:rPr>
        <w:t xml:space="preserve">LA INTERACCION FAMILIAR Y EL USO DE LAS REDES </w:t>
      </w:r>
      <w:proofErr w:type="gramStart"/>
      <w:r w:rsidRPr="00673A96">
        <w:rPr>
          <w:rFonts w:ascii="Arial" w:hAnsi="Arial" w:cs="Arial"/>
          <w:color w:val="000000" w:themeColor="text1"/>
          <w:spacing w:val="15"/>
        </w:rPr>
        <w:t>SOCIALES</w:t>
      </w:r>
      <w:r>
        <w:rPr>
          <w:rFonts w:ascii="Arial" w:hAnsi="Arial" w:cs="Arial"/>
          <w:color w:val="000000" w:themeColor="text1"/>
          <w:spacing w:val="15"/>
        </w:rPr>
        <w:t>….</w:t>
      </w:r>
      <w:proofErr w:type="gramEnd"/>
      <w:r>
        <w:rPr>
          <w:rFonts w:ascii="Arial" w:hAnsi="Arial" w:cs="Arial"/>
          <w:color w:val="000000" w:themeColor="text1"/>
          <w:spacing w:val="15"/>
        </w:rPr>
        <w:t>.4</w:t>
      </w:r>
    </w:p>
    <w:p w14:paraId="3A57B0CA" w14:textId="3BBED104" w:rsidR="00673A96" w:rsidRPr="00673A96" w:rsidRDefault="00673A96" w:rsidP="00673A96">
      <w:pPr>
        <w:spacing w:line="360" w:lineRule="auto"/>
        <w:rPr>
          <w:rFonts w:ascii="Arial" w:eastAsia="Times New Roman" w:hAnsi="Arial" w:cs="Arial"/>
          <w:color w:val="000000" w:themeColor="text1"/>
          <w:sz w:val="24"/>
          <w:szCs w:val="24"/>
          <w:lang w:eastAsia="es-MX"/>
        </w:rPr>
      </w:pPr>
      <w:r w:rsidRPr="00673A96">
        <w:rPr>
          <w:rFonts w:ascii="Arial" w:eastAsia="Times New Roman" w:hAnsi="Arial" w:cs="Arial"/>
          <w:color w:val="000000" w:themeColor="text1"/>
          <w:sz w:val="24"/>
          <w:szCs w:val="24"/>
          <w:lang w:eastAsia="es-MX"/>
        </w:rPr>
        <w:t>CONCLUSIONES</w:t>
      </w:r>
      <w:r>
        <w:rPr>
          <w:rFonts w:ascii="Arial" w:eastAsia="Times New Roman" w:hAnsi="Arial" w:cs="Arial"/>
          <w:color w:val="000000" w:themeColor="text1"/>
          <w:sz w:val="24"/>
          <w:szCs w:val="24"/>
          <w:lang w:eastAsia="es-MX"/>
        </w:rPr>
        <w:t>…………………………………………………………</w:t>
      </w:r>
      <w:r>
        <w:rPr>
          <w:rFonts w:ascii="Arial" w:eastAsia="Times New Roman" w:hAnsi="Arial" w:cs="Arial"/>
          <w:color w:val="000000" w:themeColor="text1"/>
          <w:sz w:val="24"/>
          <w:szCs w:val="24"/>
          <w:lang w:eastAsia="es-MX"/>
        </w:rPr>
        <w:t>………………6</w:t>
      </w:r>
    </w:p>
    <w:p w14:paraId="0D026F0F" w14:textId="7FC0A3B8" w:rsidR="00673A96" w:rsidRPr="00673A96" w:rsidRDefault="00673A96" w:rsidP="00673A96">
      <w:pPr>
        <w:rPr>
          <w:rFonts w:ascii="Arial" w:eastAsia="Times New Roman" w:hAnsi="Arial" w:cs="Arial"/>
          <w:color w:val="000000" w:themeColor="text1"/>
          <w:sz w:val="24"/>
          <w:szCs w:val="24"/>
          <w:lang w:eastAsia="es-MX"/>
        </w:rPr>
      </w:pPr>
      <w:r w:rsidRPr="00673A96">
        <w:rPr>
          <w:rFonts w:ascii="Arial" w:eastAsia="Times New Roman" w:hAnsi="Arial" w:cs="Arial"/>
          <w:color w:val="000000" w:themeColor="text1"/>
          <w:sz w:val="24"/>
          <w:szCs w:val="24"/>
          <w:lang w:eastAsia="es-MX"/>
        </w:rPr>
        <w:t>REFERENCIAS BIBLIOGRAFICAS</w:t>
      </w:r>
      <w:r>
        <w:rPr>
          <w:rFonts w:ascii="Arial" w:eastAsia="Times New Roman" w:hAnsi="Arial" w:cs="Arial"/>
          <w:color w:val="000000" w:themeColor="text1"/>
          <w:sz w:val="24"/>
          <w:szCs w:val="24"/>
          <w:lang w:eastAsia="es-MX"/>
        </w:rPr>
        <w:t>……………………………………………</w:t>
      </w:r>
      <w:r>
        <w:rPr>
          <w:rFonts w:ascii="Arial" w:eastAsia="Times New Roman" w:hAnsi="Arial" w:cs="Arial"/>
          <w:color w:val="000000" w:themeColor="text1"/>
          <w:sz w:val="24"/>
          <w:szCs w:val="24"/>
          <w:lang w:eastAsia="es-MX"/>
        </w:rPr>
        <w:t>…………………………...7</w:t>
      </w:r>
    </w:p>
    <w:p w14:paraId="0AD44908" w14:textId="77777777" w:rsidR="00673A96" w:rsidRPr="00673A96" w:rsidRDefault="00673A96" w:rsidP="00673A96">
      <w:pPr>
        <w:spacing w:line="360" w:lineRule="auto"/>
        <w:rPr>
          <w:rFonts w:ascii="Arial" w:eastAsia="Times New Roman" w:hAnsi="Arial" w:cs="Arial"/>
          <w:color w:val="000000" w:themeColor="text1"/>
          <w:sz w:val="24"/>
          <w:szCs w:val="24"/>
          <w:lang w:eastAsia="es-MX"/>
        </w:rPr>
      </w:pPr>
    </w:p>
    <w:p w14:paraId="3A2EA5E2" w14:textId="77777777" w:rsidR="00673A96" w:rsidRPr="00673A96" w:rsidRDefault="00673A96" w:rsidP="00673A96">
      <w:pPr>
        <w:spacing w:line="360" w:lineRule="auto"/>
        <w:rPr>
          <w:rFonts w:ascii="Arial" w:eastAsia="Times New Roman" w:hAnsi="Arial" w:cs="Arial"/>
          <w:color w:val="000000" w:themeColor="text1"/>
          <w:sz w:val="24"/>
          <w:szCs w:val="24"/>
          <w:lang w:eastAsia="es-MX"/>
        </w:rPr>
      </w:pPr>
    </w:p>
    <w:p w14:paraId="551C50E1" w14:textId="77777777" w:rsidR="00673A96" w:rsidRDefault="00673A96" w:rsidP="00673A96">
      <w:pPr>
        <w:pStyle w:val="NormalWeb"/>
        <w:shd w:val="clear" w:color="auto" w:fill="FFFFFF"/>
        <w:spacing w:after="300" w:afterAutospacing="0" w:line="360" w:lineRule="auto"/>
        <w:rPr>
          <w:rFonts w:ascii="Arial" w:hAnsi="Arial" w:cs="Arial"/>
          <w:color w:val="000000" w:themeColor="text1"/>
          <w:spacing w:val="15"/>
        </w:rPr>
      </w:pPr>
    </w:p>
    <w:p w14:paraId="47BFDE73" w14:textId="77777777" w:rsidR="00673A96" w:rsidRDefault="00673A96" w:rsidP="00673A96">
      <w:pPr>
        <w:rPr>
          <w:rFonts w:ascii="Arial" w:eastAsia="Times New Roman" w:hAnsi="Arial" w:cs="Arial"/>
          <w:color w:val="000000" w:themeColor="text1"/>
          <w:sz w:val="24"/>
          <w:szCs w:val="24"/>
          <w:lang w:eastAsia="es-MX"/>
        </w:rPr>
      </w:pPr>
    </w:p>
    <w:p w14:paraId="1B77E21B" w14:textId="77777777" w:rsidR="00673A96" w:rsidRPr="00673A96" w:rsidRDefault="00673A96" w:rsidP="00673A96">
      <w:pPr>
        <w:rPr>
          <w:rFonts w:ascii="Arial" w:eastAsia="Times New Roman" w:hAnsi="Arial" w:cs="Arial"/>
          <w:color w:val="000000" w:themeColor="text1"/>
          <w:sz w:val="24"/>
          <w:szCs w:val="24"/>
          <w:lang w:eastAsia="es-MX"/>
        </w:rPr>
      </w:pPr>
    </w:p>
    <w:p w14:paraId="59AA3680" w14:textId="77777777" w:rsidR="00AE0699" w:rsidRDefault="00AE0699">
      <w:pPr>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br w:type="page"/>
      </w:r>
    </w:p>
    <w:p w14:paraId="6A7F8F01" w14:textId="18DD79D1" w:rsidR="00AE0699" w:rsidRPr="00673A96" w:rsidRDefault="00AE0699" w:rsidP="00673A96">
      <w:pPr>
        <w:spacing w:line="360" w:lineRule="auto"/>
        <w:jc w:val="center"/>
        <w:rPr>
          <w:rFonts w:ascii="Arial" w:eastAsia="Times New Roman" w:hAnsi="Arial" w:cs="Arial"/>
          <w:b/>
          <w:color w:val="000000" w:themeColor="text1"/>
          <w:sz w:val="24"/>
          <w:szCs w:val="24"/>
          <w:lang w:eastAsia="es-MX"/>
        </w:rPr>
      </w:pPr>
      <w:r w:rsidRPr="00673A96">
        <w:rPr>
          <w:rFonts w:ascii="Arial" w:eastAsia="Times New Roman" w:hAnsi="Arial" w:cs="Arial"/>
          <w:b/>
          <w:color w:val="000000" w:themeColor="text1"/>
          <w:sz w:val="24"/>
          <w:szCs w:val="24"/>
          <w:lang w:eastAsia="es-MX"/>
        </w:rPr>
        <w:lastRenderedPageBreak/>
        <w:t>INTRODUCCION</w:t>
      </w:r>
    </w:p>
    <w:p w14:paraId="380B344C" w14:textId="0F3AD035" w:rsidR="00296928" w:rsidRPr="00673A96" w:rsidRDefault="00296928" w:rsidP="00673A96">
      <w:pPr>
        <w:spacing w:line="360" w:lineRule="auto"/>
        <w:jc w:val="both"/>
        <w:rPr>
          <w:rFonts w:ascii="Arial" w:hAnsi="Arial" w:cs="Arial"/>
          <w:color w:val="000000" w:themeColor="text1"/>
          <w:sz w:val="24"/>
          <w:szCs w:val="24"/>
        </w:rPr>
      </w:pPr>
      <w:r w:rsidRPr="00673A96">
        <w:rPr>
          <w:rFonts w:ascii="Arial" w:hAnsi="Arial" w:cs="Arial"/>
          <w:color w:val="000000" w:themeColor="text1"/>
          <w:sz w:val="24"/>
          <w:szCs w:val="24"/>
        </w:rPr>
        <w:t>En la actualidad, las redes sociales han tomado un auge importante dentro de la sociedad</w:t>
      </w:r>
      <w:r w:rsidR="00B11491" w:rsidRPr="00673A96">
        <w:rPr>
          <w:rFonts w:ascii="Arial" w:hAnsi="Arial" w:cs="Arial"/>
          <w:color w:val="000000" w:themeColor="text1"/>
          <w:sz w:val="24"/>
          <w:szCs w:val="24"/>
        </w:rPr>
        <w:t xml:space="preserve">, </w:t>
      </w:r>
      <w:r w:rsidRPr="00673A96">
        <w:rPr>
          <w:rFonts w:ascii="Arial" w:hAnsi="Arial" w:cs="Arial"/>
          <w:color w:val="000000" w:themeColor="text1"/>
          <w:sz w:val="24"/>
          <w:szCs w:val="24"/>
        </w:rPr>
        <w:t>pues éstas permiten mantener una comunicación con amigos y conocidos sin tener la necesidad de estar en contacto físico con ellos. También permite el compartir fotografías, videos, pensamiento y otros artículos que se encuentren dentro del internet, haciendo esto que se vuelva más interactivo.</w:t>
      </w:r>
    </w:p>
    <w:p w14:paraId="12279122" w14:textId="77777777" w:rsidR="00B11491" w:rsidRPr="00673A96" w:rsidRDefault="00296928" w:rsidP="00673A96">
      <w:pPr>
        <w:spacing w:line="360" w:lineRule="auto"/>
        <w:jc w:val="both"/>
        <w:rPr>
          <w:rFonts w:ascii="Arial" w:hAnsi="Arial" w:cs="Arial"/>
          <w:color w:val="000000" w:themeColor="text1"/>
          <w:sz w:val="24"/>
          <w:szCs w:val="24"/>
        </w:rPr>
      </w:pPr>
      <w:r w:rsidRPr="00673A96">
        <w:rPr>
          <w:rFonts w:ascii="Arial" w:hAnsi="Arial" w:cs="Arial"/>
          <w:color w:val="000000" w:themeColor="text1"/>
          <w:sz w:val="24"/>
          <w:szCs w:val="24"/>
        </w:rPr>
        <w:t xml:space="preserve">El uso de las redes sociales se ha vuelto una adicción en algunas de las personas, ya que es tanta su obsesión por el uso del internet que han puesto en peligro tanto su trabajo como sus relaciones. Dentro de esto se debe tomar en cuenta la mayoría de los adultos jóvenes pasan más tiempo atendiendo el </w:t>
      </w:r>
      <w:r w:rsidR="00B11491" w:rsidRPr="00673A96">
        <w:rPr>
          <w:rFonts w:ascii="Arial" w:hAnsi="Arial" w:cs="Arial"/>
          <w:color w:val="000000" w:themeColor="text1"/>
          <w:sz w:val="24"/>
          <w:szCs w:val="24"/>
        </w:rPr>
        <w:t xml:space="preserve">celular </w:t>
      </w:r>
      <w:r w:rsidRPr="00673A96">
        <w:rPr>
          <w:rFonts w:ascii="Arial" w:hAnsi="Arial" w:cs="Arial"/>
          <w:color w:val="000000" w:themeColor="text1"/>
          <w:sz w:val="24"/>
          <w:szCs w:val="24"/>
        </w:rPr>
        <w:t>y leyendo publicaciones en las redes sociales.</w:t>
      </w:r>
    </w:p>
    <w:p w14:paraId="21A9E797" w14:textId="71D52B94" w:rsidR="00B11491" w:rsidRPr="00673A96" w:rsidRDefault="00B11491" w:rsidP="00673A96">
      <w:pPr>
        <w:spacing w:line="360" w:lineRule="auto"/>
        <w:jc w:val="both"/>
        <w:rPr>
          <w:rFonts w:ascii="Arial" w:hAnsi="Arial" w:cs="Arial"/>
          <w:color w:val="202124"/>
          <w:sz w:val="24"/>
          <w:szCs w:val="24"/>
          <w:shd w:val="clear" w:color="auto" w:fill="FFFFFF"/>
        </w:rPr>
      </w:pPr>
      <w:r w:rsidRPr="00673A96">
        <w:rPr>
          <w:rFonts w:ascii="Arial" w:hAnsi="Arial" w:cs="Arial"/>
          <w:bCs/>
          <w:color w:val="202124"/>
          <w:sz w:val="24"/>
          <w:szCs w:val="24"/>
          <w:shd w:val="clear" w:color="auto" w:fill="FFFFFF"/>
        </w:rPr>
        <w:t xml:space="preserve">Por otro lado, la televisión </w:t>
      </w:r>
      <w:r w:rsidRPr="00673A96">
        <w:rPr>
          <w:rFonts w:ascii="Arial" w:hAnsi="Arial" w:cs="Arial"/>
          <w:bCs/>
          <w:color w:val="202124"/>
          <w:sz w:val="24"/>
          <w:szCs w:val="24"/>
          <w:shd w:val="clear" w:color="auto" w:fill="FFFFFF"/>
        </w:rPr>
        <w:t>se</w:t>
      </w:r>
      <w:r w:rsidRPr="00673A96">
        <w:rPr>
          <w:rFonts w:ascii="Arial" w:hAnsi="Arial" w:cs="Arial"/>
          <w:color w:val="202124"/>
          <w:sz w:val="24"/>
          <w:szCs w:val="24"/>
          <w:shd w:val="clear" w:color="auto" w:fill="FFFFFF"/>
        </w:rPr>
        <w:t> comprueba</w:t>
      </w:r>
      <w:r w:rsidRPr="00673A96">
        <w:rPr>
          <w:rFonts w:ascii="Arial" w:hAnsi="Arial" w:cs="Arial"/>
          <w:color w:val="202124"/>
          <w:sz w:val="24"/>
          <w:szCs w:val="24"/>
          <w:shd w:val="clear" w:color="auto" w:fill="FFFFFF"/>
        </w:rPr>
        <w:t xml:space="preserve"> q</w:t>
      </w:r>
      <w:r w:rsidRPr="00673A96">
        <w:rPr>
          <w:rFonts w:ascii="Arial" w:hAnsi="Arial" w:cs="Arial"/>
          <w:color w:val="202124"/>
          <w:sz w:val="24"/>
          <w:szCs w:val="24"/>
          <w:shd w:val="clear" w:color="auto" w:fill="FFFFFF"/>
        </w:rPr>
        <w:t>ue</w:t>
      </w:r>
      <w:r w:rsidRPr="00673A96">
        <w:rPr>
          <w:rFonts w:ascii="Arial" w:hAnsi="Arial" w:cs="Arial"/>
          <w:color w:val="202124"/>
          <w:sz w:val="24"/>
          <w:szCs w:val="24"/>
          <w:shd w:val="clear" w:color="auto" w:fill="FFFFFF"/>
        </w:rPr>
        <w:t xml:space="preserve"> puede afectar el comportamiento de los niños, esta última</w:t>
      </w:r>
      <w:r w:rsidRPr="00673A96">
        <w:rPr>
          <w:rFonts w:ascii="Arial" w:hAnsi="Arial" w:cs="Arial"/>
          <w:color w:val="202124"/>
          <w:sz w:val="24"/>
          <w:szCs w:val="24"/>
          <w:shd w:val="clear" w:color="auto" w:fill="FFFFFF"/>
        </w:rPr>
        <w:t> debilita los valores de la </w:t>
      </w:r>
      <w:r w:rsidRPr="00673A96">
        <w:rPr>
          <w:rFonts w:ascii="Arial" w:hAnsi="Arial" w:cs="Arial"/>
          <w:bCs/>
          <w:color w:val="202124"/>
          <w:sz w:val="24"/>
          <w:szCs w:val="24"/>
          <w:shd w:val="clear" w:color="auto" w:fill="FFFFFF"/>
        </w:rPr>
        <w:t>familia</w:t>
      </w:r>
      <w:r w:rsidRPr="00673A96">
        <w:rPr>
          <w:rFonts w:ascii="Arial" w:hAnsi="Arial" w:cs="Arial"/>
          <w:color w:val="202124"/>
          <w:sz w:val="24"/>
          <w:szCs w:val="24"/>
          <w:shd w:val="clear" w:color="auto" w:fill="FFFFFF"/>
        </w:rPr>
        <w:t> porque la </w:t>
      </w:r>
      <w:r w:rsidRPr="00673A96">
        <w:rPr>
          <w:rFonts w:ascii="Arial" w:hAnsi="Arial" w:cs="Arial"/>
          <w:bCs/>
          <w:color w:val="202124"/>
          <w:sz w:val="24"/>
          <w:szCs w:val="24"/>
          <w:shd w:val="clear" w:color="auto" w:fill="FFFFFF"/>
        </w:rPr>
        <w:t>televisión</w:t>
      </w:r>
      <w:r w:rsidRPr="00673A96">
        <w:rPr>
          <w:rFonts w:ascii="Arial" w:hAnsi="Arial" w:cs="Arial"/>
          <w:color w:val="202124"/>
          <w:sz w:val="24"/>
          <w:szCs w:val="24"/>
          <w:shd w:val="clear" w:color="auto" w:fill="FFFFFF"/>
        </w:rPr>
        <w:t> crea adicción, pérdida de tiempo, pasividad</w:t>
      </w:r>
      <w:r w:rsidRPr="00673A96">
        <w:rPr>
          <w:rFonts w:ascii="Arial" w:hAnsi="Arial" w:cs="Arial"/>
          <w:color w:val="202124"/>
          <w:sz w:val="24"/>
          <w:szCs w:val="24"/>
          <w:shd w:val="clear" w:color="auto" w:fill="FFFFFF"/>
        </w:rPr>
        <w:t xml:space="preserve">, </w:t>
      </w:r>
      <w:r w:rsidRPr="00673A96">
        <w:rPr>
          <w:rFonts w:ascii="Arial" w:hAnsi="Arial" w:cs="Arial"/>
          <w:color w:val="202124"/>
          <w:sz w:val="24"/>
          <w:szCs w:val="24"/>
          <w:shd w:val="clear" w:color="auto" w:fill="FFFFFF"/>
        </w:rPr>
        <w:t>comportamientos agresivos, sobrepeso y hasta adicciones y provoca carencia de comunicación dentro de la misma</w:t>
      </w:r>
      <w:r w:rsidRPr="00673A96">
        <w:rPr>
          <w:rFonts w:ascii="Arial" w:hAnsi="Arial" w:cs="Arial"/>
          <w:color w:val="202124"/>
          <w:sz w:val="24"/>
          <w:szCs w:val="24"/>
          <w:shd w:val="clear" w:color="auto" w:fill="FFFFFF"/>
        </w:rPr>
        <w:t xml:space="preserve">, se debe tener en cuenta </w:t>
      </w:r>
      <w:r w:rsidRPr="00673A96">
        <w:rPr>
          <w:rFonts w:ascii="Arial" w:hAnsi="Arial" w:cs="Arial"/>
          <w:color w:val="202124"/>
          <w:sz w:val="24"/>
          <w:szCs w:val="24"/>
          <w:shd w:val="clear" w:color="auto" w:fill="FFFFFF"/>
        </w:rPr>
        <w:t>ser más selectivo</w:t>
      </w:r>
      <w:r w:rsidRPr="00673A96">
        <w:rPr>
          <w:rFonts w:ascii="Arial" w:hAnsi="Arial" w:cs="Arial"/>
          <w:color w:val="202124"/>
          <w:sz w:val="24"/>
          <w:szCs w:val="24"/>
          <w:shd w:val="clear" w:color="auto" w:fill="FFFFFF"/>
        </w:rPr>
        <w:t>s</w:t>
      </w:r>
      <w:r w:rsidRPr="00673A96">
        <w:rPr>
          <w:rFonts w:ascii="Arial" w:hAnsi="Arial" w:cs="Arial"/>
          <w:color w:val="202124"/>
          <w:sz w:val="24"/>
          <w:szCs w:val="24"/>
          <w:shd w:val="clear" w:color="auto" w:fill="FFFFFF"/>
        </w:rPr>
        <w:t xml:space="preserve"> con los programas que </w:t>
      </w:r>
      <w:r w:rsidRPr="00673A96">
        <w:rPr>
          <w:rFonts w:ascii="Arial" w:hAnsi="Arial" w:cs="Arial"/>
          <w:color w:val="202124"/>
          <w:sz w:val="24"/>
          <w:szCs w:val="24"/>
          <w:shd w:val="clear" w:color="auto" w:fill="FFFFFF"/>
        </w:rPr>
        <w:t>el niño</w:t>
      </w:r>
      <w:r w:rsidRPr="00673A96">
        <w:rPr>
          <w:rFonts w:ascii="Arial" w:hAnsi="Arial" w:cs="Arial"/>
          <w:color w:val="202124"/>
          <w:sz w:val="24"/>
          <w:szCs w:val="24"/>
          <w:shd w:val="clear" w:color="auto" w:fill="FFFFFF"/>
        </w:rPr>
        <w:t xml:space="preserve"> ve y a que la experiencia sea positiva</w:t>
      </w:r>
      <w:r w:rsidRPr="00673A96">
        <w:rPr>
          <w:rFonts w:ascii="Arial" w:hAnsi="Arial" w:cs="Arial"/>
          <w:color w:val="202124"/>
          <w:sz w:val="24"/>
          <w:szCs w:val="24"/>
          <w:shd w:val="clear" w:color="auto" w:fill="FFFFFF"/>
        </w:rPr>
        <w:t>.</w:t>
      </w:r>
    </w:p>
    <w:p w14:paraId="04B12442" w14:textId="77777777" w:rsidR="00B11491" w:rsidRPr="00673A96" w:rsidRDefault="00B11491" w:rsidP="00673A96">
      <w:pPr>
        <w:spacing w:line="360" w:lineRule="auto"/>
        <w:jc w:val="both"/>
        <w:rPr>
          <w:rFonts w:ascii="Arial" w:eastAsia="Times New Roman" w:hAnsi="Arial" w:cs="Arial"/>
          <w:b/>
          <w:color w:val="000000" w:themeColor="text1"/>
          <w:sz w:val="24"/>
          <w:szCs w:val="24"/>
          <w:lang w:eastAsia="es-MX"/>
        </w:rPr>
      </w:pPr>
    </w:p>
    <w:p w14:paraId="222C52DF" w14:textId="77777777" w:rsidR="00B11491" w:rsidRPr="00673A96" w:rsidRDefault="00B11491" w:rsidP="00673A96">
      <w:pPr>
        <w:spacing w:line="360" w:lineRule="auto"/>
        <w:jc w:val="both"/>
        <w:rPr>
          <w:rFonts w:ascii="Arial" w:eastAsia="Times New Roman" w:hAnsi="Arial" w:cs="Arial"/>
          <w:b/>
          <w:color w:val="000000" w:themeColor="text1"/>
          <w:sz w:val="24"/>
          <w:szCs w:val="24"/>
          <w:lang w:eastAsia="es-MX"/>
        </w:rPr>
      </w:pPr>
    </w:p>
    <w:p w14:paraId="114896F4" w14:textId="77777777" w:rsidR="00B11491" w:rsidRPr="00673A96" w:rsidRDefault="00B11491" w:rsidP="00673A96">
      <w:pPr>
        <w:spacing w:line="360" w:lineRule="auto"/>
        <w:jc w:val="both"/>
        <w:rPr>
          <w:rFonts w:ascii="Arial" w:eastAsia="Times New Roman" w:hAnsi="Arial" w:cs="Arial"/>
          <w:b/>
          <w:color w:val="000000" w:themeColor="text1"/>
          <w:sz w:val="24"/>
          <w:szCs w:val="24"/>
          <w:lang w:eastAsia="es-MX"/>
        </w:rPr>
      </w:pPr>
    </w:p>
    <w:p w14:paraId="5E8E6D49" w14:textId="77777777" w:rsidR="00B11491" w:rsidRPr="00673A96" w:rsidRDefault="00B11491" w:rsidP="00673A96">
      <w:pPr>
        <w:spacing w:line="360" w:lineRule="auto"/>
        <w:jc w:val="both"/>
        <w:rPr>
          <w:rFonts w:ascii="Arial" w:eastAsia="Times New Roman" w:hAnsi="Arial" w:cs="Arial"/>
          <w:b/>
          <w:color w:val="000000" w:themeColor="text1"/>
          <w:sz w:val="24"/>
          <w:szCs w:val="24"/>
          <w:lang w:eastAsia="es-MX"/>
        </w:rPr>
      </w:pPr>
    </w:p>
    <w:p w14:paraId="336EE1EE" w14:textId="77777777" w:rsidR="00B11491" w:rsidRPr="00673A96" w:rsidRDefault="00B11491" w:rsidP="00673A96">
      <w:pPr>
        <w:spacing w:line="360" w:lineRule="auto"/>
        <w:jc w:val="both"/>
        <w:rPr>
          <w:rFonts w:ascii="Arial" w:eastAsia="Times New Roman" w:hAnsi="Arial" w:cs="Arial"/>
          <w:b/>
          <w:color w:val="000000" w:themeColor="text1"/>
          <w:sz w:val="24"/>
          <w:szCs w:val="24"/>
          <w:lang w:eastAsia="es-MX"/>
        </w:rPr>
      </w:pPr>
    </w:p>
    <w:p w14:paraId="49F535BE" w14:textId="77777777" w:rsidR="00B11491" w:rsidRPr="00673A96" w:rsidRDefault="00B11491" w:rsidP="00673A96">
      <w:pPr>
        <w:spacing w:line="360" w:lineRule="auto"/>
        <w:jc w:val="both"/>
        <w:rPr>
          <w:rFonts w:ascii="Arial" w:eastAsia="Times New Roman" w:hAnsi="Arial" w:cs="Arial"/>
          <w:b/>
          <w:color w:val="000000" w:themeColor="text1"/>
          <w:sz w:val="24"/>
          <w:szCs w:val="24"/>
          <w:lang w:eastAsia="es-MX"/>
        </w:rPr>
      </w:pPr>
    </w:p>
    <w:p w14:paraId="40ED2C7B" w14:textId="77777777" w:rsidR="00B11491" w:rsidRPr="00673A96" w:rsidRDefault="00B11491" w:rsidP="00673A96">
      <w:pPr>
        <w:spacing w:line="360" w:lineRule="auto"/>
        <w:jc w:val="both"/>
        <w:rPr>
          <w:rFonts w:ascii="Arial" w:eastAsia="Times New Roman" w:hAnsi="Arial" w:cs="Arial"/>
          <w:b/>
          <w:color w:val="000000" w:themeColor="text1"/>
          <w:sz w:val="24"/>
          <w:szCs w:val="24"/>
          <w:lang w:eastAsia="es-MX"/>
        </w:rPr>
      </w:pPr>
    </w:p>
    <w:p w14:paraId="03882758" w14:textId="77777777" w:rsidR="00B11491" w:rsidRPr="00673A96" w:rsidRDefault="00B11491" w:rsidP="00673A96">
      <w:pPr>
        <w:spacing w:line="360" w:lineRule="auto"/>
        <w:jc w:val="both"/>
        <w:rPr>
          <w:rFonts w:ascii="Arial" w:eastAsia="Times New Roman" w:hAnsi="Arial" w:cs="Arial"/>
          <w:b/>
          <w:color w:val="000000" w:themeColor="text1"/>
          <w:sz w:val="24"/>
          <w:szCs w:val="24"/>
          <w:lang w:eastAsia="es-MX"/>
        </w:rPr>
      </w:pPr>
    </w:p>
    <w:p w14:paraId="300B5006" w14:textId="77777777" w:rsidR="00B11491" w:rsidRPr="00673A96" w:rsidRDefault="00B11491" w:rsidP="00673A96">
      <w:pPr>
        <w:spacing w:line="360" w:lineRule="auto"/>
        <w:jc w:val="both"/>
        <w:rPr>
          <w:rFonts w:ascii="Arial" w:eastAsia="Times New Roman" w:hAnsi="Arial" w:cs="Arial"/>
          <w:b/>
          <w:color w:val="000000" w:themeColor="text1"/>
          <w:sz w:val="24"/>
          <w:szCs w:val="24"/>
          <w:lang w:eastAsia="es-MX"/>
        </w:rPr>
      </w:pPr>
    </w:p>
    <w:p w14:paraId="480C0677" w14:textId="635D34B8" w:rsidR="00673A96" w:rsidRDefault="00673A96" w:rsidP="00673A96">
      <w:pPr>
        <w:pStyle w:val="NormalWeb"/>
        <w:shd w:val="clear" w:color="auto" w:fill="FFFFFF"/>
        <w:spacing w:after="300" w:afterAutospacing="0" w:line="360" w:lineRule="auto"/>
        <w:jc w:val="center"/>
        <w:rPr>
          <w:rFonts w:ascii="Arial" w:hAnsi="Arial" w:cs="Arial"/>
          <w:color w:val="000000" w:themeColor="text1"/>
          <w:spacing w:val="15"/>
        </w:rPr>
      </w:pPr>
      <w:r>
        <w:rPr>
          <w:rFonts w:ascii="Arial" w:hAnsi="Arial" w:cs="Arial"/>
          <w:color w:val="000000" w:themeColor="text1"/>
          <w:spacing w:val="15"/>
        </w:rPr>
        <w:lastRenderedPageBreak/>
        <w:t>“</w:t>
      </w:r>
      <w:r w:rsidRPr="00673A96">
        <w:rPr>
          <w:rFonts w:ascii="Arial" w:hAnsi="Arial" w:cs="Arial"/>
          <w:color w:val="000000" w:themeColor="text1"/>
          <w:spacing w:val="15"/>
        </w:rPr>
        <w:t>LA INTERACCION FAMILIAR Y EL USO DE LAS REDES SOCIALES</w:t>
      </w:r>
      <w:r>
        <w:rPr>
          <w:rFonts w:ascii="Arial" w:hAnsi="Arial" w:cs="Arial"/>
          <w:color w:val="000000" w:themeColor="text1"/>
          <w:spacing w:val="15"/>
        </w:rPr>
        <w:t>”</w:t>
      </w:r>
    </w:p>
    <w:p w14:paraId="624481A9" w14:textId="1DB45ACB" w:rsidR="00673A96" w:rsidRDefault="00673A96" w:rsidP="00673A96">
      <w:pPr>
        <w:shd w:val="clear" w:color="auto" w:fill="FFFFFF"/>
        <w:spacing w:after="0" w:line="360" w:lineRule="auto"/>
        <w:jc w:val="both"/>
        <w:rPr>
          <w:rFonts w:ascii="Arial" w:hAnsi="Arial" w:cs="Arial"/>
          <w:color w:val="000000" w:themeColor="text1"/>
          <w:sz w:val="24"/>
          <w:szCs w:val="24"/>
          <w:shd w:val="clear" w:color="auto" w:fill="FFFFFF"/>
        </w:rPr>
      </w:pPr>
      <w:r w:rsidRPr="00673A96">
        <w:rPr>
          <w:rFonts w:ascii="Arial" w:hAnsi="Arial" w:cs="Arial"/>
          <w:color w:val="000000" w:themeColor="text1"/>
          <w:sz w:val="24"/>
          <w:szCs w:val="24"/>
          <w:shd w:val="clear" w:color="auto" w:fill="FFFFFF"/>
        </w:rPr>
        <w:t>Los integrantes de nuestras familias actuales, ya desde edades muy tempranas, tienen acceso al teléfono, la tableta, la televisión, la laptop, etc., las antes mencionadas generan interrupciones o cortes de conversación afectiva quitando el tiempo de calidad familiar. El teléfono, las redes sociales y la cantidad de información que procesamos diariamente no son el problema. El problema es precisamente que los miembros de la familia no sabemos qué hacer con la información y cómo controlar el uso de las redes sociales.</w:t>
      </w:r>
    </w:p>
    <w:p w14:paraId="2B0BE6BA" w14:textId="77777777" w:rsidR="00673A96" w:rsidRDefault="00673A96" w:rsidP="00673A96">
      <w:pPr>
        <w:shd w:val="clear" w:color="auto" w:fill="FFFFFF"/>
        <w:spacing w:after="0" w:line="360" w:lineRule="auto"/>
        <w:jc w:val="both"/>
        <w:rPr>
          <w:rFonts w:ascii="Arial" w:hAnsi="Arial" w:cs="Arial"/>
          <w:color w:val="000000" w:themeColor="text1"/>
          <w:sz w:val="24"/>
          <w:szCs w:val="24"/>
          <w:shd w:val="clear" w:color="auto" w:fill="FFFFFF"/>
        </w:rPr>
      </w:pPr>
    </w:p>
    <w:p w14:paraId="330A9E40" w14:textId="77777777" w:rsidR="00673A96" w:rsidRDefault="00AE0699" w:rsidP="00673A96">
      <w:pPr>
        <w:shd w:val="clear" w:color="auto" w:fill="FFFFFF"/>
        <w:spacing w:after="0" w:line="360" w:lineRule="auto"/>
        <w:jc w:val="both"/>
        <w:rPr>
          <w:rFonts w:ascii="Arial" w:eastAsia="Times New Roman" w:hAnsi="Arial" w:cs="Arial"/>
          <w:color w:val="000000" w:themeColor="text1"/>
          <w:spacing w:val="-8"/>
          <w:sz w:val="24"/>
          <w:szCs w:val="24"/>
          <w:lang w:eastAsia="es-MX"/>
        </w:rPr>
      </w:pPr>
      <w:r w:rsidRPr="00673A96">
        <w:rPr>
          <w:rFonts w:ascii="Arial" w:hAnsi="Arial" w:cs="Arial"/>
          <w:color w:val="000000" w:themeColor="text1"/>
          <w:sz w:val="24"/>
          <w:szCs w:val="24"/>
          <w:shd w:val="clear" w:color="auto" w:fill="FFFFFF"/>
        </w:rPr>
        <w:t xml:space="preserve">La tecnología puede tener riesgos para los </w:t>
      </w:r>
      <w:r w:rsidR="00695407" w:rsidRPr="00673A96">
        <w:rPr>
          <w:rFonts w:ascii="Arial" w:hAnsi="Arial" w:cs="Arial"/>
          <w:color w:val="000000" w:themeColor="text1"/>
          <w:sz w:val="24"/>
          <w:szCs w:val="24"/>
          <w:shd w:val="clear" w:color="auto" w:fill="FFFFFF"/>
        </w:rPr>
        <w:t xml:space="preserve">niños </w:t>
      </w:r>
      <w:r w:rsidRPr="00673A96">
        <w:rPr>
          <w:rFonts w:ascii="Arial" w:hAnsi="Arial" w:cs="Arial"/>
          <w:color w:val="000000" w:themeColor="text1"/>
          <w:sz w:val="24"/>
          <w:szCs w:val="24"/>
          <w:shd w:val="clear" w:color="auto" w:fill="FFFFFF"/>
        </w:rPr>
        <w:t>que no tienen</w:t>
      </w:r>
      <w:r w:rsidR="00695407" w:rsidRPr="00673A96">
        <w:rPr>
          <w:rFonts w:ascii="Arial" w:hAnsi="Arial" w:cs="Arial"/>
          <w:color w:val="000000" w:themeColor="text1"/>
          <w:sz w:val="24"/>
          <w:szCs w:val="24"/>
          <w:shd w:val="clear" w:color="auto" w:fill="FFFFFF"/>
        </w:rPr>
        <w:t xml:space="preserve"> la</w:t>
      </w:r>
      <w:r w:rsidRPr="00673A96">
        <w:rPr>
          <w:rFonts w:ascii="Arial" w:hAnsi="Arial" w:cs="Arial"/>
          <w:color w:val="000000" w:themeColor="text1"/>
          <w:sz w:val="24"/>
          <w:szCs w:val="24"/>
          <w:shd w:val="clear" w:color="auto" w:fill="FFFFFF"/>
        </w:rPr>
        <w:t xml:space="preserve"> supervisión de los padres. A través de un televisor, de la computadora y de una línea de teléfono, niños y adolescentes tienen acceso a una cantidad infinita de información y tienen oportunidad para la interacción</w:t>
      </w:r>
      <w:r w:rsidR="00695407" w:rsidRPr="00673A96">
        <w:rPr>
          <w:rFonts w:ascii="Arial" w:hAnsi="Arial" w:cs="Arial"/>
          <w:color w:val="000000" w:themeColor="text1"/>
          <w:sz w:val="24"/>
          <w:szCs w:val="24"/>
          <w:shd w:val="clear" w:color="auto" w:fill="FFFFFF"/>
        </w:rPr>
        <w:t xml:space="preserve"> (buena o mala)</w:t>
      </w:r>
      <w:r w:rsidR="00E233EE" w:rsidRPr="00673A96">
        <w:rPr>
          <w:rFonts w:ascii="Arial" w:hAnsi="Arial" w:cs="Arial"/>
          <w:color w:val="000000" w:themeColor="text1"/>
          <w:sz w:val="24"/>
          <w:szCs w:val="24"/>
          <w:shd w:val="clear" w:color="auto" w:fill="FFFFFF"/>
        </w:rPr>
        <w:t xml:space="preserve"> se </w:t>
      </w:r>
      <w:r w:rsidR="00E233EE" w:rsidRPr="00673A96">
        <w:rPr>
          <w:rFonts w:ascii="Arial" w:eastAsia="Times New Roman" w:hAnsi="Arial" w:cs="Arial"/>
          <w:color w:val="000000" w:themeColor="text1"/>
          <w:sz w:val="24"/>
          <w:szCs w:val="24"/>
          <w:lang w:eastAsia="es-MX"/>
        </w:rPr>
        <w:t xml:space="preserve">transmiten mensajes e imágenes que pueden generar </w:t>
      </w:r>
      <w:r w:rsidR="00E233EE" w:rsidRPr="00673A96">
        <w:rPr>
          <w:rFonts w:ascii="Arial" w:eastAsia="Times New Roman" w:hAnsi="Arial" w:cs="Arial"/>
          <w:color w:val="000000" w:themeColor="text1"/>
          <w:spacing w:val="-3"/>
          <w:sz w:val="24"/>
          <w:szCs w:val="24"/>
          <w:lang w:eastAsia="es-MX"/>
        </w:rPr>
        <w:t xml:space="preserve">actitudes violentas, transmitir estereotipos </w:t>
      </w:r>
      <w:r w:rsidR="00E233EE" w:rsidRPr="00673A96">
        <w:rPr>
          <w:rFonts w:ascii="Arial" w:eastAsia="Times New Roman" w:hAnsi="Arial" w:cs="Arial"/>
          <w:color w:val="000000" w:themeColor="text1"/>
          <w:spacing w:val="-3"/>
          <w:sz w:val="24"/>
          <w:szCs w:val="24"/>
          <w:lang w:eastAsia="es-MX"/>
        </w:rPr>
        <w:t xml:space="preserve">y además provocar </w:t>
      </w:r>
      <w:r w:rsidR="00E233EE" w:rsidRPr="00673A96">
        <w:rPr>
          <w:rFonts w:ascii="Arial" w:eastAsia="Times New Roman" w:hAnsi="Arial" w:cs="Arial"/>
          <w:color w:val="000000" w:themeColor="text1"/>
          <w:sz w:val="24"/>
          <w:szCs w:val="24"/>
          <w:lang w:eastAsia="es-MX"/>
        </w:rPr>
        <w:t>el aislamiento de los usuarios y el riesgo de provocar una excesiva dependencia</w:t>
      </w:r>
      <w:r w:rsidR="00E233EE" w:rsidRPr="00673A96">
        <w:rPr>
          <w:rFonts w:ascii="Arial" w:eastAsia="Times New Roman" w:hAnsi="Arial" w:cs="Arial"/>
          <w:color w:val="000000" w:themeColor="text1"/>
          <w:sz w:val="24"/>
          <w:szCs w:val="24"/>
          <w:lang w:eastAsia="es-MX"/>
        </w:rPr>
        <w:t xml:space="preserve"> de los aparatos electrónicos</w:t>
      </w:r>
      <w:r w:rsidR="00E233EE" w:rsidRPr="00673A96">
        <w:rPr>
          <w:rFonts w:ascii="Arial" w:eastAsia="Times New Roman" w:hAnsi="Arial" w:cs="Arial"/>
          <w:color w:val="000000" w:themeColor="text1"/>
          <w:sz w:val="24"/>
          <w:szCs w:val="24"/>
          <w:lang w:eastAsia="es-MX"/>
        </w:rPr>
        <w:t>.</w:t>
      </w:r>
      <w:r w:rsidR="00E233EE" w:rsidRPr="00673A96">
        <w:rPr>
          <w:rFonts w:ascii="Arial" w:eastAsia="Times New Roman" w:hAnsi="Arial" w:cs="Arial"/>
          <w:color w:val="000000" w:themeColor="text1"/>
          <w:spacing w:val="-8"/>
          <w:sz w:val="24"/>
          <w:szCs w:val="24"/>
          <w:lang w:eastAsia="es-MX"/>
        </w:rPr>
        <w:t xml:space="preserve"> </w:t>
      </w:r>
    </w:p>
    <w:p w14:paraId="56AC16CF" w14:textId="40C7FD38" w:rsidR="00E233EE" w:rsidRDefault="00AE0699" w:rsidP="00673A96">
      <w:pPr>
        <w:shd w:val="clear" w:color="auto" w:fill="FFFFFF"/>
        <w:spacing w:after="0" w:line="360" w:lineRule="auto"/>
        <w:jc w:val="both"/>
        <w:rPr>
          <w:rFonts w:ascii="Arial" w:eastAsia="Times New Roman" w:hAnsi="Arial" w:cs="Arial"/>
          <w:color w:val="000000" w:themeColor="text1"/>
          <w:sz w:val="24"/>
          <w:szCs w:val="24"/>
          <w:lang w:eastAsia="es-MX"/>
        </w:rPr>
      </w:pPr>
      <w:r w:rsidRPr="00673A96">
        <w:rPr>
          <w:rFonts w:ascii="Arial" w:hAnsi="Arial" w:cs="Arial"/>
          <w:color w:val="000000" w:themeColor="text1"/>
          <w:sz w:val="24"/>
          <w:szCs w:val="24"/>
        </w:rPr>
        <w:br/>
      </w:r>
      <w:r w:rsidR="00695407" w:rsidRPr="00673A96">
        <w:rPr>
          <w:rFonts w:ascii="Arial" w:hAnsi="Arial" w:cs="Arial"/>
          <w:color w:val="000000" w:themeColor="text1"/>
          <w:sz w:val="24"/>
          <w:szCs w:val="24"/>
          <w:shd w:val="clear" w:color="auto" w:fill="FFFFFF"/>
        </w:rPr>
        <w:t xml:space="preserve">Los niños están expuestos a que les realicen invitaciones falsas, </w:t>
      </w:r>
      <w:r w:rsidRPr="00673A96">
        <w:rPr>
          <w:rFonts w:ascii="Arial" w:hAnsi="Arial" w:cs="Arial"/>
          <w:color w:val="000000" w:themeColor="text1"/>
          <w:sz w:val="24"/>
          <w:szCs w:val="24"/>
          <w:shd w:val="clear" w:color="auto" w:fill="FFFFFF"/>
        </w:rPr>
        <w:t>se inscriban para ganar premios o se unan a un club que requiera proveer información personal o del hogar a fuentes desconocidas</w:t>
      </w:r>
      <w:r w:rsidR="00695407" w:rsidRPr="00673A96">
        <w:rPr>
          <w:rFonts w:ascii="Arial" w:hAnsi="Arial" w:cs="Arial"/>
          <w:color w:val="000000" w:themeColor="text1"/>
          <w:sz w:val="24"/>
          <w:szCs w:val="24"/>
          <w:shd w:val="clear" w:color="auto" w:fill="FFFFFF"/>
        </w:rPr>
        <w:t xml:space="preserve"> poniendo en riesgo su integridad y la de su familia,</w:t>
      </w:r>
      <w:r w:rsidRPr="00673A96">
        <w:rPr>
          <w:rFonts w:ascii="Arial" w:hAnsi="Arial" w:cs="Arial"/>
          <w:color w:val="000000" w:themeColor="text1"/>
          <w:sz w:val="24"/>
          <w:szCs w:val="24"/>
          <w:shd w:val="clear" w:color="auto" w:fill="FFFFFF"/>
        </w:rPr>
        <w:t xml:space="preserve"> el tiempo que se pasa frente a la computadora</w:t>
      </w:r>
      <w:r w:rsidR="00695407" w:rsidRPr="00673A96">
        <w:rPr>
          <w:rFonts w:ascii="Arial" w:hAnsi="Arial" w:cs="Arial"/>
          <w:color w:val="000000" w:themeColor="text1"/>
          <w:sz w:val="24"/>
          <w:szCs w:val="24"/>
          <w:shd w:val="clear" w:color="auto" w:fill="FFFFFF"/>
        </w:rPr>
        <w:t xml:space="preserve"> o al televisor</w:t>
      </w:r>
      <w:r w:rsidRPr="00673A96">
        <w:rPr>
          <w:rFonts w:ascii="Arial" w:hAnsi="Arial" w:cs="Arial"/>
          <w:color w:val="000000" w:themeColor="text1"/>
          <w:sz w:val="24"/>
          <w:szCs w:val="24"/>
          <w:shd w:val="clear" w:color="auto" w:fill="FFFFFF"/>
        </w:rPr>
        <w:t xml:space="preserve"> es tiempo perdido para el desarrollo de</w:t>
      </w:r>
      <w:r w:rsidR="00695407" w:rsidRPr="00673A96">
        <w:rPr>
          <w:rFonts w:ascii="Arial" w:hAnsi="Arial" w:cs="Arial"/>
          <w:color w:val="000000" w:themeColor="text1"/>
          <w:sz w:val="24"/>
          <w:szCs w:val="24"/>
          <w:shd w:val="clear" w:color="auto" w:fill="FFFFFF"/>
        </w:rPr>
        <w:t>l proceso de socialización</w:t>
      </w:r>
      <w:r w:rsidRPr="00673A96">
        <w:rPr>
          <w:rFonts w:ascii="Arial" w:hAnsi="Arial" w:cs="Arial"/>
          <w:color w:val="000000" w:themeColor="text1"/>
          <w:sz w:val="24"/>
          <w:szCs w:val="24"/>
          <w:shd w:val="clear" w:color="auto" w:fill="FFFFFF"/>
        </w:rPr>
        <w:t>.</w:t>
      </w:r>
      <w:r w:rsidR="00673A96">
        <w:rPr>
          <w:rFonts w:ascii="Arial" w:eastAsia="Times New Roman" w:hAnsi="Arial" w:cs="Arial"/>
          <w:color w:val="000000" w:themeColor="text1"/>
          <w:spacing w:val="-3"/>
          <w:sz w:val="24"/>
          <w:szCs w:val="24"/>
          <w:lang w:eastAsia="es-MX"/>
        </w:rPr>
        <w:t xml:space="preserve"> </w:t>
      </w:r>
      <w:r w:rsidRPr="00673A96">
        <w:rPr>
          <w:rFonts w:ascii="Arial" w:eastAsia="Times New Roman" w:hAnsi="Arial" w:cs="Arial"/>
          <w:color w:val="000000" w:themeColor="text1"/>
          <w:sz w:val="24"/>
          <w:szCs w:val="24"/>
          <w:lang w:eastAsia="es-MX"/>
        </w:rPr>
        <w:t xml:space="preserve">Aunque los medios </w:t>
      </w:r>
      <w:r w:rsidR="00695407" w:rsidRPr="00673A96">
        <w:rPr>
          <w:rFonts w:ascii="Arial" w:eastAsia="Times New Roman" w:hAnsi="Arial" w:cs="Arial"/>
          <w:color w:val="000000" w:themeColor="text1"/>
          <w:sz w:val="24"/>
          <w:szCs w:val="24"/>
          <w:lang w:eastAsia="es-MX"/>
        </w:rPr>
        <w:t xml:space="preserve">resultan </w:t>
      </w:r>
      <w:r w:rsidRPr="00673A96">
        <w:rPr>
          <w:rFonts w:ascii="Arial" w:eastAsia="Times New Roman" w:hAnsi="Arial" w:cs="Arial"/>
          <w:color w:val="000000" w:themeColor="text1"/>
          <w:sz w:val="24"/>
          <w:szCs w:val="24"/>
          <w:lang w:eastAsia="es-MX"/>
        </w:rPr>
        <w:t>herramientas fundamentales de comunicación,</w:t>
      </w:r>
      <w:r w:rsidR="00296928" w:rsidRPr="00673A96">
        <w:rPr>
          <w:rFonts w:ascii="Arial" w:eastAsia="Times New Roman" w:hAnsi="Arial" w:cs="Arial"/>
          <w:color w:val="000000" w:themeColor="text1"/>
          <w:sz w:val="24"/>
          <w:szCs w:val="24"/>
          <w:lang w:eastAsia="es-MX"/>
        </w:rPr>
        <w:t xml:space="preserve"> </w:t>
      </w:r>
      <w:r w:rsidRPr="00673A96">
        <w:rPr>
          <w:rFonts w:ascii="Arial" w:eastAsia="Times New Roman" w:hAnsi="Arial" w:cs="Arial"/>
          <w:color w:val="000000" w:themeColor="text1"/>
          <w:sz w:val="24"/>
          <w:szCs w:val="24"/>
          <w:lang w:eastAsia="es-MX"/>
        </w:rPr>
        <w:t>educación y entretenimiento que facilitan múltiples aspectos</w:t>
      </w:r>
      <w:r w:rsidR="00695407" w:rsidRPr="00673A96">
        <w:rPr>
          <w:rFonts w:ascii="Arial" w:eastAsia="Times New Roman" w:hAnsi="Arial" w:cs="Arial"/>
          <w:color w:val="000000" w:themeColor="text1"/>
          <w:sz w:val="24"/>
          <w:szCs w:val="24"/>
          <w:lang w:eastAsia="es-MX"/>
        </w:rPr>
        <w:t xml:space="preserve">, </w:t>
      </w:r>
      <w:r w:rsidR="00695407" w:rsidRPr="00673A96">
        <w:rPr>
          <w:rFonts w:ascii="Arial" w:eastAsia="Times New Roman" w:hAnsi="Arial" w:cs="Arial"/>
          <w:color w:val="000000" w:themeColor="text1"/>
          <w:sz w:val="24"/>
          <w:szCs w:val="24"/>
          <w:lang w:eastAsia="es-MX"/>
        </w:rPr>
        <w:t xml:space="preserve">ofrecen innumerables posibilidades y </w:t>
      </w:r>
      <w:proofErr w:type="spellStart"/>
      <w:r w:rsidR="00695407" w:rsidRPr="00673A96">
        <w:rPr>
          <w:rFonts w:ascii="Arial" w:eastAsia="Times New Roman" w:hAnsi="Arial" w:cs="Arial"/>
          <w:color w:val="000000" w:themeColor="text1"/>
          <w:sz w:val="24"/>
          <w:szCs w:val="24"/>
          <w:lang w:eastAsia="es-MX"/>
        </w:rPr>
        <w:t>beneﬁcios</w:t>
      </w:r>
      <w:proofErr w:type="spellEnd"/>
      <w:r w:rsidR="00695407" w:rsidRPr="00673A96">
        <w:rPr>
          <w:rFonts w:ascii="Arial" w:eastAsia="Times New Roman" w:hAnsi="Arial" w:cs="Arial"/>
          <w:color w:val="000000" w:themeColor="text1"/>
          <w:sz w:val="24"/>
          <w:szCs w:val="24"/>
          <w:lang w:eastAsia="es-MX"/>
        </w:rPr>
        <w:t>, ya que</w:t>
      </w:r>
      <w:r w:rsidR="00695407" w:rsidRPr="00673A96">
        <w:rPr>
          <w:rFonts w:ascii="Arial" w:eastAsia="Times New Roman" w:hAnsi="Arial" w:cs="Arial"/>
          <w:color w:val="000000" w:themeColor="text1"/>
          <w:sz w:val="24"/>
          <w:szCs w:val="24"/>
          <w:lang w:eastAsia="es-MX"/>
        </w:rPr>
        <w:t xml:space="preserve"> </w:t>
      </w:r>
      <w:r w:rsidR="00695407" w:rsidRPr="00673A96">
        <w:rPr>
          <w:rFonts w:ascii="Arial" w:eastAsia="Times New Roman" w:hAnsi="Arial" w:cs="Arial"/>
          <w:color w:val="000000" w:themeColor="text1"/>
          <w:spacing w:val="-8"/>
          <w:sz w:val="24"/>
          <w:szCs w:val="24"/>
          <w:lang w:eastAsia="es-MX"/>
        </w:rPr>
        <w:t xml:space="preserve">permiten la comunicación entre las personas, el acceso a la información, la formación </w:t>
      </w:r>
      <w:r w:rsidR="00695407" w:rsidRPr="00673A96">
        <w:rPr>
          <w:rFonts w:ascii="Arial" w:eastAsia="Times New Roman" w:hAnsi="Arial" w:cs="Arial"/>
          <w:color w:val="000000" w:themeColor="text1"/>
          <w:sz w:val="24"/>
          <w:szCs w:val="24"/>
          <w:lang w:eastAsia="es-MX"/>
        </w:rPr>
        <w:t xml:space="preserve">y también al empleo.  </w:t>
      </w:r>
    </w:p>
    <w:p w14:paraId="534A2F93" w14:textId="77777777" w:rsidR="00673A96" w:rsidRPr="00673A96" w:rsidRDefault="00673A96" w:rsidP="00673A96">
      <w:pPr>
        <w:shd w:val="clear" w:color="auto" w:fill="FFFFFF"/>
        <w:spacing w:after="0" w:line="360" w:lineRule="auto"/>
        <w:jc w:val="both"/>
        <w:rPr>
          <w:rFonts w:ascii="Arial" w:eastAsia="Times New Roman" w:hAnsi="Arial" w:cs="Arial"/>
          <w:color w:val="000000" w:themeColor="text1"/>
          <w:spacing w:val="-3"/>
          <w:sz w:val="24"/>
          <w:szCs w:val="24"/>
          <w:lang w:eastAsia="es-MX"/>
        </w:rPr>
      </w:pPr>
    </w:p>
    <w:p w14:paraId="25CA2336" w14:textId="77777777" w:rsidR="00E233EE" w:rsidRPr="00673A96" w:rsidRDefault="00AE0699" w:rsidP="00673A96">
      <w:pPr>
        <w:shd w:val="clear" w:color="auto" w:fill="FFFFFF"/>
        <w:spacing w:after="0" w:line="360" w:lineRule="auto"/>
        <w:jc w:val="both"/>
        <w:rPr>
          <w:rFonts w:ascii="Arial" w:eastAsia="Times New Roman" w:hAnsi="Arial" w:cs="Arial"/>
          <w:color w:val="000000" w:themeColor="text1"/>
          <w:sz w:val="24"/>
          <w:szCs w:val="24"/>
          <w:lang w:eastAsia="es-MX"/>
        </w:rPr>
      </w:pPr>
      <w:r w:rsidRPr="00673A96">
        <w:rPr>
          <w:rFonts w:ascii="Arial" w:eastAsia="Times New Roman" w:hAnsi="Arial" w:cs="Arial"/>
          <w:color w:val="000000" w:themeColor="text1"/>
          <w:sz w:val="24"/>
          <w:szCs w:val="24"/>
          <w:lang w:eastAsia="es-MX"/>
        </w:rPr>
        <w:t>El papel de las familias es muy importante a la hora de aprovechar las</w:t>
      </w:r>
      <w:r w:rsidR="00E233EE" w:rsidRPr="00673A96">
        <w:rPr>
          <w:rFonts w:ascii="Arial" w:eastAsia="Times New Roman" w:hAnsi="Arial" w:cs="Arial"/>
          <w:color w:val="000000" w:themeColor="text1"/>
          <w:sz w:val="24"/>
          <w:szCs w:val="24"/>
          <w:lang w:eastAsia="es-MX"/>
        </w:rPr>
        <w:t xml:space="preserve"> </w:t>
      </w:r>
      <w:r w:rsidRPr="00673A96">
        <w:rPr>
          <w:rFonts w:ascii="Arial" w:eastAsia="Times New Roman" w:hAnsi="Arial" w:cs="Arial"/>
          <w:color w:val="000000" w:themeColor="text1"/>
          <w:sz w:val="24"/>
          <w:szCs w:val="24"/>
          <w:lang w:eastAsia="es-MX"/>
        </w:rPr>
        <w:t xml:space="preserve">oportunidades que ofrecen los medios y educar </w:t>
      </w:r>
      <w:r w:rsidR="00E233EE" w:rsidRPr="00673A96">
        <w:rPr>
          <w:rFonts w:ascii="Arial" w:eastAsia="Times New Roman" w:hAnsi="Arial" w:cs="Arial"/>
          <w:color w:val="000000" w:themeColor="text1"/>
          <w:sz w:val="24"/>
          <w:szCs w:val="24"/>
          <w:lang w:eastAsia="es-MX"/>
        </w:rPr>
        <w:t xml:space="preserve">a los integrantes de las familias </w:t>
      </w:r>
      <w:r w:rsidRPr="00673A96">
        <w:rPr>
          <w:rFonts w:ascii="Arial" w:eastAsia="Times New Roman" w:hAnsi="Arial" w:cs="Arial"/>
          <w:color w:val="000000" w:themeColor="text1"/>
          <w:sz w:val="24"/>
          <w:szCs w:val="24"/>
          <w:lang w:eastAsia="es-MX"/>
        </w:rPr>
        <w:t>para que</w:t>
      </w:r>
      <w:r w:rsidR="00E233EE" w:rsidRPr="00673A96">
        <w:rPr>
          <w:rFonts w:ascii="Arial" w:eastAsia="Times New Roman" w:hAnsi="Arial" w:cs="Arial"/>
          <w:color w:val="000000" w:themeColor="text1"/>
          <w:sz w:val="24"/>
          <w:szCs w:val="24"/>
          <w:lang w:eastAsia="es-MX"/>
        </w:rPr>
        <w:t xml:space="preserve"> </w:t>
      </w:r>
      <w:r w:rsidRPr="00673A96">
        <w:rPr>
          <w:rFonts w:ascii="Arial" w:eastAsia="Times New Roman" w:hAnsi="Arial" w:cs="Arial"/>
          <w:color w:val="000000" w:themeColor="text1"/>
          <w:sz w:val="24"/>
          <w:szCs w:val="24"/>
          <w:lang w:eastAsia="es-MX"/>
        </w:rPr>
        <w:t xml:space="preserve">tengan una actitud crítica frente a ellos. </w:t>
      </w:r>
    </w:p>
    <w:p w14:paraId="76EBFE96" w14:textId="1E1BEBFB" w:rsidR="00296928" w:rsidRPr="00673A96" w:rsidRDefault="00AE0699" w:rsidP="00673A96">
      <w:pPr>
        <w:shd w:val="clear" w:color="auto" w:fill="FFFFFF"/>
        <w:spacing w:after="0" w:line="360" w:lineRule="auto"/>
        <w:jc w:val="both"/>
        <w:rPr>
          <w:rFonts w:ascii="Arial" w:eastAsia="Times New Roman" w:hAnsi="Arial" w:cs="Arial"/>
          <w:color w:val="000000" w:themeColor="text1"/>
          <w:sz w:val="24"/>
          <w:szCs w:val="24"/>
          <w:lang w:eastAsia="es-MX"/>
        </w:rPr>
      </w:pPr>
      <w:r w:rsidRPr="00673A96">
        <w:rPr>
          <w:rFonts w:ascii="Arial" w:eastAsia="Times New Roman" w:hAnsi="Arial" w:cs="Arial"/>
          <w:color w:val="000000" w:themeColor="text1"/>
          <w:sz w:val="24"/>
          <w:szCs w:val="24"/>
          <w:lang w:eastAsia="es-MX"/>
        </w:rPr>
        <w:lastRenderedPageBreak/>
        <w:t>Los padres y madres son los principales</w:t>
      </w:r>
      <w:r w:rsidR="00287F13" w:rsidRPr="00673A96">
        <w:rPr>
          <w:rFonts w:ascii="Arial" w:eastAsia="Times New Roman" w:hAnsi="Arial" w:cs="Arial"/>
          <w:color w:val="000000" w:themeColor="text1"/>
          <w:sz w:val="24"/>
          <w:szCs w:val="24"/>
          <w:lang w:eastAsia="es-MX"/>
        </w:rPr>
        <w:t xml:space="preserve"> </w:t>
      </w:r>
      <w:r w:rsidRPr="00673A96">
        <w:rPr>
          <w:rFonts w:ascii="Arial" w:eastAsia="Times New Roman" w:hAnsi="Arial" w:cs="Arial"/>
          <w:color w:val="000000" w:themeColor="text1"/>
          <w:sz w:val="24"/>
          <w:szCs w:val="24"/>
          <w:lang w:eastAsia="es-MX"/>
        </w:rPr>
        <w:t>responsables de controlar el tiempo que los hijos dedican a estas actividade</w:t>
      </w:r>
      <w:r w:rsidR="00E233EE" w:rsidRPr="00673A96">
        <w:rPr>
          <w:rFonts w:ascii="Arial" w:eastAsia="Times New Roman" w:hAnsi="Arial" w:cs="Arial"/>
          <w:color w:val="000000" w:themeColor="text1"/>
          <w:sz w:val="24"/>
          <w:szCs w:val="24"/>
          <w:lang w:eastAsia="es-MX"/>
        </w:rPr>
        <w:t>s</w:t>
      </w:r>
      <w:r w:rsidRPr="00673A96">
        <w:rPr>
          <w:rFonts w:ascii="Arial" w:eastAsia="Times New Roman" w:hAnsi="Arial" w:cs="Arial"/>
          <w:color w:val="000000" w:themeColor="text1"/>
          <w:sz w:val="24"/>
          <w:szCs w:val="24"/>
          <w:lang w:eastAsia="es-MX"/>
        </w:rPr>
        <w:t>, conocer los contenidos de los programas, videojuegos y chats,</w:t>
      </w:r>
      <w:r w:rsidR="00287F13" w:rsidRPr="00673A96">
        <w:rPr>
          <w:rFonts w:ascii="Arial" w:eastAsia="Times New Roman" w:hAnsi="Arial" w:cs="Arial"/>
          <w:color w:val="000000" w:themeColor="text1"/>
          <w:sz w:val="24"/>
          <w:szCs w:val="24"/>
          <w:lang w:eastAsia="es-MX"/>
        </w:rPr>
        <w:t xml:space="preserve"> </w:t>
      </w:r>
      <w:r w:rsidRPr="00673A96">
        <w:rPr>
          <w:rFonts w:ascii="Arial" w:eastAsia="Times New Roman" w:hAnsi="Arial" w:cs="Arial"/>
          <w:color w:val="000000" w:themeColor="text1"/>
          <w:sz w:val="24"/>
          <w:szCs w:val="24"/>
          <w:lang w:eastAsia="es-MX"/>
        </w:rPr>
        <w:t>acompañarlos y realizar una observación conjunta.</w:t>
      </w:r>
    </w:p>
    <w:p w14:paraId="0BC000A9" w14:textId="4AD07C55" w:rsidR="00E233EE" w:rsidRPr="00673A96" w:rsidRDefault="00AE0699" w:rsidP="00673A96">
      <w:pPr>
        <w:shd w:val="clear" w:color="auto" w:fill="FFFFFF"/>
        <w:spacing w:after="0" w:line="360" w:lineRule="auto"/>
        <w:jc w:val="both"/>
        <w:rPr>
          <w:rFonts w:ascii="Arial" w:eastAsia="Times New Roman" w:hAnsi="Arial" w:cs="Arial"/>
          <w:color w:val="000000" w:themeColor="text1"/>
          <w:spacing w:val="-8"/>
          <w:sz w:val="24"/>
          <w:szCs w:val="24"/>
          <w:lang w:eastAsia="es-MX"/>
        </w:rPr>
      </w:pPr>
      <w:r w:rsidRPr="00673A96">
        <w:rPr>
          <w:rFonts w:ascii="Arial" w:eastAsia="Times New Roman" w:hAnsi="Arial" w:cs="Arial"/>
          <w:color w:val="000000" w:themeColor="text1"/>
          <w:spacing w:val="15"/>
          <w:sz w:val="24"/>
          <w:szCs w:val="24"/>
          <w:lang w:eastAsia="es-MX"/>
        </w:rPr>
        <w:t>Por tal motivo, se recomienda establecer un horario de uso de redes sociales mientras los miembros están dentro de</w:t>
      </w:r>
      <w:r w:rsidR="00E233EE" w:rsidRPr="00673A96">
        <w:rPr>
          <w:rFonts w:ascii="Arial" w:eastAsia="Times New Roman" w:hAnsi="Arial" w:cs="Arial"/>
          <w:color w:val="000000" w:themeColor="text1"/>
          <w:spacing w:val="15"/>
          <w:sz w:val="24"/>
          <w:szCs w:val="24"/>
          <w:lang w:eastAsia="es-MX"/>
        </w:rPr>
        <w:t xml:space="preserve"> casa</w:t>
      </w:r>
      <w:r w:rsidRPr="00673A96">
        <w:rPr>
          <w:rFonts w:ascii="Arial" w:eastAsia="Times New Roman" w:hAnsi="Arial" w:cs="Arial"/>
          <w:color w:val="000000" w:themeColor="text1"/>
          <w:spacing w:val="15"/>
          <w:sz w:val="24"/>
          <w:szCs w:val="24"/>
          <w:lang w:eastAsia="es-MX"/>
        </w:rPr>
        <w:t>, con el objetivo de disfrutar de la comunicación en tiempo real, para propiciar relaciones familiares fuertes, maduras, estables y afectivas, donde cada integrante tenga la libertad de expresar con sinceridad sus ideas, pensamientos y emociones; facilitando así la identidad personal y habilidad para solucionar problemas.</w:t>
      </w:r>
      <w:r w:rsidR="00E233EE" w:rsidRPr="00673A96">
        <w:rPr>
          <w:rFonts w:ascii="Arial" w:eastAsia="Times New Roman" w:hAnsi="Arial" w:cs="Arial"/>
          <w:color w:val="000000" w:themeColor="text1"/>
          <w:spacing w:val="15"/>
          <w:sz w:val="24"/>
          <w:szCs w:val="24"/>
          <w:lang w:eastAsia="es-MX"/>
        </w:rPr>
        <w:br/>
      </w:r>
      <w:r w:rsidR="00E233EE" w:rsidRPr="00673A96">
        <w:rPr>
          <w:rFonts w:ascii="Arial" w:eastAsia="Times New Roman" w:hAnsi="Arial" w:cs="Arial"/>
          <w:color w:val="000000" w:themeColor="text1"/>
          <w:sz w:val="24"/>
          <w:szCs w:val="24"/>
          <w:lang w:eastAsia="es-MX"/>
        </w:rPr>
        <w:t>Así, resulta imprescindible utilizar los medios de comunicación y las tecnologías</w:t>
      </w:r>
      <w:r w:rsidR="00E233EE" w:rsidRPr="00673A96">
        <w:rPr>
          <w:rFonts w:ascii="Arial" w:eastAsia="Times New Roman" w:hAnsi="Arial" w:cs="Arial"/>
          <w:color w:val="000000" w:themeColor="text1"/>
          <w:spacing w:val="-8"/>
          <w:sz w:val="24"/>
          <w:szCs w:val="24"/>
          <w:lang w:eastAsia="es-MX"/>
        </w:rPr>
        <w:t xml:space="preserve"> </w:t>
      </w:r>
      <w:r w:rsidR="00E233EE" w:rsidRPr="00673A96">
        <w:rPr>
          <w:rFonts w:ascii="Arial" w:eastAsia="Times New Roman" w:hAnsi="Arial" w:cs="Arial"/>
          <w:color w:val="000000" w:themeColor="text1"/>
          <w:sz w:val="24"/>
          <w:szCs w:val="24"/>
          <w:lang w:eastAsia="es-MX"/>
        </w:rPr>
        <w:t>de manera adecuada, creativa y responsable.</w:t>
      </w:r>
    </w:p>
    <w:p w14:paraId="2ED029D1" w14:textId="3038BD39" w:rsidR="00AE0699" w:rsidRPr="00673A96" w:rsidRDefault="00AE0699" w:rsidP="00673A96">
      <w:pPr>
        <w:shd w:val="clear" w:color="auto" w:fill="FFFFFF"/>
        <w:spacing w:after="0" w:line="360" w:lineRule="auto"/>
        <w:jc w:val="both"/>
        <w:rPr>
          <w:rFonts w:ascii="Arial" w:eastAsia="Times New Roman" w:hAnsi="Arial" w:cs="Arial"/>
          <w:color w:val="000000" w:themeColor="text1"/>
          <w:sz w:val="24"/>
          <w:szCs w:val="24"/>
          <w:lang w:eastAsia="es-MX"/>
        </w:rPr>
      </w:pPr>
    </w:p>
    <w:p w14:paraId="46498801" w14:textId="77777777" w:rsidR="00AE0699" w:rsidRPr="00673A96" w:rsidRDefault="00AE0699" w:rsidP="00673A96">
      <w:pPr>
        <w:spacing w:line="360" w:lineRule="auto"/>
        <w:jc w:val="both"/>
        <w:rPr>
          <w:rFonts w:ascii="Arial" w:eastAsia="Times New Roman" w:hAnsi="Arial" w:cs="Arial"/>
          <w:color w:val="000000" w:themeColor="text1"/>
          <w:sz w:val="24"/>
          <w:szCs w:val="24"/>
          <w:lang w:eastAsia="es-MX"/>
        </w:rPr>
      </w:pPr>
    </w:p>
    <w:p w14:paraId="4F1268D0" w14:textId="77777777" w:rsidR="00296928" w:rsidRPr="00673A96" w:rsidRDefault="00296928" w:rsidP="00673A96">
      <w:pPr>
        <w:spacing w:line="360" w:lineRule="auto"/>
        <w:jc w:val="both"/>
        <w:rPr>
          <w:rFonts w:ascii="Arial" w:eastAsia="Times New Roman" w:hAnsi="Arial" w:cs="Arial"/>
          <w:color w:val="000000" w:themeColor="text1"/>
          <w:sz w:val="24"/>
          <w:szCs w:val="24"/>
          <w:lang w:eastAsia="es-MX"/>
        </w:rPr>
      </w:pPr>
      <w:r w:rsidRPr="00673A96">
        <w:rPr>
          <w:rFonts w:ascii="Arial" w:eastAsia="Times New Roman" w:hAnsi="Arial" w:cs="Arial"/>
          <w:color w:val="000000" w:themeColor="text1"/>
          <w:sz w:val="24"/>
          <w:szCs w:val="24"/>
          <w:lang w:eastAsia="es-MX"/>
        </w:rPr>
        <w:br w:type="page"/>
      </w:r>
    </w:p>
    <w:p w14:paraId="576E696C" w14:textId="5AAB35EE" w:rsidR="00AE0699" w:rsidRPr="00673A96" w:rsidRDefault="00AE0699" w:rsidP="00673A96">
      <w:pPr>
        <w:spacing w:line="360" w:lineRule="auto"/>
        <w:jc w:val="center"/>
        <w:rPr>
          <w:rFonts w:ascii="Arial" w:eastAsia="Times New Roman" w:hAnsi="Arial" w:cs="Arial"/>
          <w:b/>
          <w:color w:val="000000" w:themeColor="text1"/>
          <w:sz w:val="24"/>
          <w:szCs w:val="24"/>
          <w:lang w:eastAsia="es-MX"/>
        </w:rPr>
      </w:pPr>
      <w:r w:rsidRPr="00673A96">
        <w:rPr>
          <w:rFonts w:ascii="Arial" w:eastAsia="Times New Roman" w:hAnsi="Arial" w:cs="Arial"/>
          <w:b/>
          <w:color w:val="000000" w:themeColor="text1"/>
          <w:sz w:val="24"/>
          <w:szCs w:val="24"/>
          <w:lang w:eastAsia="es-MX"/>
        </w:rPr>
        <w:lastRenderedPageBreak/>
        <w:t>CONCLUSIONES</w:t>
      </w:r>
    </w:p>
    <w:p w14:paraId="2F76A122" w14:textId="2B299B17" w:rsidR="00C40597" w:rsidRPr="00673A96" w:rsidRDefault="00296928" w:rsidP="00673A96">
      <w:pPr>
        <w:spacing w:line="360" w:lineRule="auto"/>
        <w:jc w:val="both"/>
        <w:rPr>
          <w:rFonts w:ascii="Arial" w:hAnsi="Arial" w:cs="Arial"/>
          <w:color w:val="000000" w:themeColor="text1"/>
          <w:sz w:val="24"/>
          <w:szCs w:val="24"/>
        </w:rPr>
      </w:pPr>
      <w:r w:rsidRPr="00673A96">
        <w:rPr>
          <w:rFonts w:ascii="Arial" w:hAnsi="Arial" w:cs="Arial"/>
          <w:color w:val="000000" w:themeColor="text1"/>
          <w:sz w:val="24"/>
          <w:szCs w:val="24"/>
        </w:rPr>
        <w:t xml:space="preserve">Las investigaciones </w:t>
      </w:r>
      <w:r w:rsidR="00E233EE" w:rsidRPr="00673A96">
        <w:rPr>
          <w:rFonts w:ascii="Arial" w:hAnsi="Arial" w:cs="Arial"/>
          <w:color w:val="000000" w:themeColor="text1"/>
          <w:sz w:val="24"/>
          <w:szCs w:val="24"/>
        </w:rPr>
        <w:t xml:space="preserve">que se han realizado por parte </w:t>
      </w:r>
      <w:r w:rsidR="00C40597" w:rsidRPr="00673A96">
        <w:rPr>
          <w:rFonts w:ascii="Arial" w:hAnsi="Arial" w:cs="Arial"/>
          <w:color w:val="000000" w:themeColor="text1"/>
          <w:sz w:val="24"/>
          <w:szCs w:val="24"/>
        </w:rPr>
        <w:t>de los especialistas</w:t>
      </w:r>
      <w:r w:rsidR="00E233EE" w:rsidRPr="00673A96">
        <w:rPr>
          <w:rFonts w:ascii="Arial" w:hAnsi="Arial" w:cs="Arial"/>
          <w:color w:val="000000" w:themeColor="text1"/>
          <w:sz w:val="24"/>
          <w:szCs w:val="24"/>
        </w:rPr>
        <w:t xml:space="preserve"> </w:t>
      </w:r>
      <w:r w:rsidRPr="00673A96">
        <w:rPr>
          <w:rFonts w:ascii="Arial" w:hAnsi="Arial" w:cs="Arial"/>
          <w:color w:val="000000" w:themeColor="text1"/>
          <w:sz w:val="24"/>
          <w:szCs w:val="24"/>
        </w:rPr>
        <w:t xml:space="preserve">con respecto a este tema son muy controversiales, en cuanto la pregunta de si </w:t>
      </w:r>
      <w:r w:rsidR="00C40597" w:rsidRPr="00673A96">
        <w:rPr>
          <w:rFonts w:ascii="Arial" w:hAnsi="Arial" w:cs="Arial"/>
          <w:color w:val="000000" w:themeColor="text1"/>
          <w:sz w:val="24"/>
          <w:szCs w:val="24"/>
        </w:rPr>
        <w:t>el</w:t>
      </w:r>
      <w:r w:rsidRPr="00673A96">
        <w:rPr>
          <w:rFonts w:ascii="Arial" w:hAnsi="Arial" w:cs="Arial"/>
          <w:color w:val="000000" w:themeColor="text1"/>
          <w:sz w:val="24"/>
          <w:szCs w:val="24"/>
        </w:rPr>
        <w:t xml:space="preserve"> internet favorece o no la comunicación familiar</w:t>
      </w:r>
      <w:r w:rsidR="00C40597" w:rsidRPr="00673A96">
        <w:rPr>
          <w:rFonts w:ascii="Arial" w:hAnsi="Arial" w:cs="Arial"/>
          <w:color w:val="000000" w:themeColor="text1"/>
          <w:sz w:val="24"/>
          <w:szCs w:val="24"/>
        </w:rPr>
        <w:t>.</w:t>
      </w:r>
    </w:p>
    <w:p w14:paraId="273A7B29" w14:textId="565CCE3A" w:rsidR="00C40597" w:rsidRPr="00673A96" w:rsidRDefault="00C40597" w:rsidP="00673A96">
      <w:pPr>
        <w:spacing w:line="360" w:lineRule="auto"/>
        <w:jc w:val="both"/>
        <w:rPr>
          <w:rFonts w:ascii="Arial" w:hAnsi="Arial" w:cs="Arial"/>
          <w:color w:val="000000" w:themeColor="text1"/>
          <w:sz w:val="24"/>
          <w:szCs w:val="24"/>
        </w:rPr>
      </w:pPr>
      <w:r w:rsidRPr="00673A96">
        <w:rPr>
          <w:rFonts w:ascii="Arial" w:hAnsi="Arial" w:cs="Arial"/>
          <w:color w:val="000000" w:themeColor="text1"/>
          <w:sz w:val="24"/>
          <w:szCs w:val="24"/>
        </w:rPr>
        <w:t xml:space="preserve">Yo considero y concluyo que </w:t>
      </w:r>
      <w:r w:rsidR="00296928" w:rsidRPr="00673A96">
        <w:rPr>
          <w:rFonts w:ascii="Arial" w:hAnsi="Arial" w:cs="Arial"/>
          <w:color w:val="000000" w:themeColor="text1"/>
          <w:sz w:val="24"/>
          <w:szCs w:val="24"/>
        </w:rPr>
        <w:t xml:space="preserve">la comunicación se </w:t>
      </w:r>
      <w:r w:rsidRPr="00673A96">
        <w:rPr>
          <w:rFonts w:ascii="Arial" w:hAnsi="Arial" w:cs="Arial"/>
          <w:color w:val="000000" w:themeColor="text1"/>
          <w:sz w:val="24"/>
          <w:szCs w:val="24"/>
        </w:rPr>
        <w:t xml:space="preserve">ve </w:t>
      </w:r>
      <w:r w:rsidR="00296928" w:rsidRPr="00673A96">
        <w:rPr>
          <w:rFonts w:ascii="Arial" w:hAnsi="Arial" w:cs="Arial"/>
          <w:color w:val="000000" w:themeColor="text1"/>
          <w:sz w:val="24"/>
          <w:szCs w:val="24"/>
        </w:rPr>
        <w:t>afecta</w:t>
      </w:r>
      <w:r w:rsidRPr="00673A96">
        <w:rPr>
          <w:rFonts w:ascii="Arial" w:hAnsi="Arial" w:cs="Arial"/>
          <w:color w:val="000000" w:themeColor="text1"/>
          <w:sz w:val="24"/>
          <w:szCs w:val="24"/>
        </w:rPr>
        <w:t>da</w:t>
      </w:r>
      <w:r w:rsidR="00296928" w:rsidRPr="00673A96">
        <w:rPr>
          <w:rFonts w:ascii="Arial" w:hAnsi="Arial" w:cs="Arial"/>
          <w:color w:val="000000" w:themeColor="text1"/>
          <w:sz w:val="24"/>
          <w:szCs w:val="24"/>
        </w:rPr>
        <w:t xml:space="preserve"> gravemente con el uso inadecuado de la Internet</w:t>
      </w:r>
      <w:r w:rsidRPr="00673A96">
        <w:rPr>
          <w:rFonts w:ascii="Arial" w:hAnsi="Arial" w:cs="Arial"/>
          <w:color w:val="000000" w:themeColor="text1"/>
          <w:sz w:val="24"/>
          <w:szCs w:val="24"/>
        </w:rPr>
        <w:t>,</w:t>
      </w:r>
      <w:r w:rsidR="00296928" w:rsidRPr="00673A96">
        <w:rPr>
          <w:rFonts w:ascii="Arial" w:hAnsi="Arial" w:cs="Arial"/>
          <w:color w:val="000000" w:themeColor="text1"/>
          <w:sz w:val="24"/>
          <w:szCs w:val="24"/>
        </w:rPr>
        <w:t xml:space="preserve"> lo mismo </w:t>
      </w:r>
      <w:r w:rsidRPr="00673A96">
        <w:rPr>
          <w:rFonts w:ascii="Arial" w:hAnsi="Arial" w:cs="Arial"/>
          <w:color w:val="000000" w:themeColor="text1"/>
          <w:sz w:val="24"/>
          <w:szCs w:val="24"/>
        </w:rPr>
        <w:t>pienso sobre</w:t>
      </w:r>
      <w:r w:rsidR="00296928" w:rsidRPr="00673A96">
        <w:rPr>
          <w:rFonts w:ascii="Arial" w:hAnsi="Arial" w:cs="Arial"/>
          <w:color w:val="000000" w:themeColor="text1"/>
          <w:sz w:val="24"/>
          <w:szCs w:val="24"/>
        </w:rPr>
        <w:t xml:space="preserve"> la televisión, </w:t>
      </w:r>
      <w:r w:rsidRPr="00673A96">
        <w:rPr>
          <w:rFonts w:ascii="Arial" w:hAnsi="Arial" w:cs="Arial"/>
          <w:color w:val="000000" w:themeColor="text1"/>
          <w:sz w:val="24"/>
          <w:szCs w:val="24"/>
        </w:rPr>
        <w:t xml:space="preserve">esto es un dato alarmante ya que </w:t>
      </w:r>
      <w:r w:rsidR="00296928" w:rsidRPr="00673A96">
        <w:rPr>
          <w:rFonts w:ascii="Arial" w:hAnsi="Arial" w:cs="Arial"/>
          <w:color w:val="000000" w:themeColor="text1"/>
          <w:sz w:val="24"/>
          <w:szCs w:val="24"/>
        </w:rPr>
        <w:t xml:space="preserve">el tiempo que las personas pasan frente a la pantalla, </w:t>
      </w:r>
      <w:r w:rsidRPr="00673A96">
        <w:rPr>
          <w:rFonts w:ascii="Arial" w:hAnsi="Arial" w:cs="Arial"/>
          <w:color w:val="000000" w:themeColor="text1"/>
          <w:sz w:val="24"/>
          <w:szCs w:val="24"/>
        </w:rPr>
        <w:t xml:space="preserve">va aumentando aún más y el tiempo </w:t>
      </w:r>
      <w:r w:rsidRPr="00673A96">
        <w:rPr>
          <w:rFonts w:ascii="Arial" w:hAnsi="Arial" w:cs="Arial"/>
          <w:color w:val="000000" w:themeColor="text1"/>
          <w:sz w:val="24"/>
          <w:szCs w:val="24"/>
        </w:rPr>
        <w:t>en familia va disminuyendo</w:t>
      </w:r>
      <w:r w:rsidR="00673A96">
        <w:rPr>
          <w:rFonts w:ascii="Arial" w:hAnsi="Arial" w:cs="Arial"/>
          <w:color w:val="000000" w:themeColor="text1"/>
          <w:sz w:val="24"/>
          <w:szCs w:val="24"/>
        </w:rPr>
        <w:t>.</w:t>
      </w:r>
      <w:bookmarkStart w:id="0" w:name="_GoBack"/>
      <w:bookmarkEnd w:id="0"/>
    </w:p>
    <w:p w14:paraId="69243C6F" w14:textId="425C5AED" w:rsidR="00296928" w:rsidRPr="00673A96" w:rsidRDefault="00296928" w:rsidP="00673A96">
      <w:pPr>
        <w:spacing w:line="360" w:lineRule="auto"/>
        <w:jc w:val="both"/>
        <w:rPr>
          <w:rFonts w:ascii="Arial" w:hAnsi="Arial" w:cs="Arial"/>
          <w:color w:val="000000" w:themeColor="text1"/>
          <w:sz w:val="24"/>
          <w:szCs w:val="24"/>
        </w:rPr>
      </w:pPr>
      <w:r w:rsidRPr="00673A96">
        <w:rPr>
          <w:rFonts w:ascii="Arial" w:hAnsi="Arial" w:cs="Arial"/>
          <w:color w:val="000000" w:themeColor="text1"/>
          <w:sz w:val="24"/>
          <w:szCs w:val="24"/>
        </w:rPr>
        <w:t>Ahora bien, si la Internet es un medio al que tiene acceso la mayoría de las personas y por lo general lo tienen en la casa, esto no deja de generar distancias entre las familias</w:t>
      </w:r>
      <w:r w:rsidR="00C40597" w:rsidRPr="00673A96">
        <w:rPr>
          <w:rFonts w:ascii="Arial" w:hAnsi="Arial" w:cs="Arial"/>
          <w:color w:val="000000" w:themeColor="text1"/>
          <w:sz w:val="24"/>
          <w:szCs w:val="24"/>
        </w:rPr>
        <w:t xml:space="preserve">, </w:t>
      </w:r>
      <w:r w:rsidRPr="00673A96">
        <w:rPr>
          <w:rFonts w:ascii="Arial" w:hAnsi="Arial" w:cs="Arial"/>
          <w:color w:val="000000" w:themeColor="text1"/>
          <w:sz w:val="24"/>
          <w:szCs w:val="24"/>
        </w:rPr>
        <w:t xml:space="preserve">la falta de contacto directo </w:t>
      </w:r>
      <w:r w:rsidR="00C40597" w:rsidRPr="00673A96">
        <w:rPr>
          <w:rFonts w:ascii="Arial" w:hAnsi="Arial" w:cs="Arial"/>
          <w:color w:val="000000" w:themeColor="text1"/>
          <w:sz w:val="24"/>
          <w:szCs w:val="24"/>
        </w:rPr>
        <w:t xml:space="preserve">con las demás personas </w:t>
      </w:r>
      <w:r w:rsidRPr="00673A96">
        <w:rPr>
          <w:rFonts w:ascii="Arial" w:hAnsi="Arial" w:cs="Arial"/>
          <w:color w:val="000000" w:themeColor="text1"/>
          <w:sz w:val="24"/>
          <w:szCs w:val="24"/>
        </w:rPr>
        <w:t>conducirá a problemas de comunicación</w:t>
      </w:r>
      <w:r w:rsidR="00C40597" w:rsidRPr="00673A96">
        <w:rPr>
          <w:rFonts w:ascii="Arial" w:hAnsi="Arial" w:cs="Arial"/>
          <w:color w:val="000000" w:themeColor="text1"/>
          <w:sz w:val="24"/>
          <w:szCs w:val="24"/>
        </w:rPr>
        <w:t xml:space="preserve"> en un futuro</w:t>
      </w:r>
      <w:r w:rsidRPr="00673A96">
        <w:rPr>
          <w:rFonts w:ascii="Arial" w:hAnsi="Arial" w:cs="Arial"/>
          <w:color w:val="000000" w:themeColor="text1"/>
          <w:sz w:val="24"/>
          <w:szCs w:val="24"/>
        </w:rPr>
        <w:t xml:space="preserve">, menos oportunidades de experimentar el mundo en familia y a </w:t>
      </w:r>
      <w:r w:rsidR="00287F13" w:rsidRPr="00673A96">
        <w:rPr>
          <w:rFonts w:ascii="Arial" w:hAnsi="Arial" w:cs="Arial"/>
          <w:color w:val="000000" w:themeColor="text1"/>
          <w:sz w:val="24"/>
          <w:szCs w:val="24"/>
        </w:rPr>
        <w:t>un mayor desarraigo</w:t>
      </w:r>
      <w:r w:rsidRPr="00673A96">
        <w:rPr>
          <w:rFonts w:ascii="Arial" w:hAnsi="Arial" w:cs="Arial"/>
          <w:color w:val="000000" w:themeColor="text1"/>
          <w:sz w:val="24"/>
          <w:szCs w:val="24"/>
        </w:rPr>
        <w:t xml:space="preserve"> de los niños. </w:t>
      </w:r>
    </w:p>
    <w:p w14:paraId="782F0759" w14:textId="45C80161" w:rsidR="00AE0699" w:rsidRPr="00673A96" w:rsidRDefault="00AE0699" w:rsidP="00673A96">
      <w:pPr>
        <w:spacing w:line="360" w:lineRule="auto"/>
        <w:jc w:val="both"/>
        <w:rPr>
          <w:rFonts w:ascii="Arial" w:eastAsia="Times New Roman" w:hAnsi="Arial" w:cs="Arial"/>
          <w:color w:val="000000" w:themeColor="text1"/>
          <w:sz w:val="24"/>
          <w:szCs w:val="24"/>
          <w:lang w:eastAsia="es-MX"/>
        </w:rPr>
      </w:pPr>
      <w:r w:rsidRPr="00673A96">
        <w:rPr>
          <w:rFonts w:ascii="Arial" w:eastAsia="Times New Roman" w:hAnsi="Arial" w:cs="Arial"/>
          <w:color w:val="000000" w:themeColor="text1"/>
          <w:sz w:val="24"/>
          <w:szCs w:val="24"/>
          <w:lang w:eastAsia="es-MX"/>
        </w:rPr>
        <w:br w:type="page"/>
      </w:r>
    </w:p>
    <w:p w14:paraId="3CF34BBB" w14:textId="688FA54B" w:rsidR="00AE0699" w:rsidRPr="00287F13" w:rsidRDefault="00AE0699" w:rsidP="00673A96">
      <w:pPr>
        <w:jc w:val="center"/>
        <w:rPr>
          <w:rFonts w:ascii="Arial" w:eastAsia="Times New Roman" w:hAnsi="Arial" w:cs="Arial"/>
          <w:b/>
          <w:color w:val="000000" w:themeColor="text1"/>
          <w:sz w:val="24"/>
          <w:szCs w:val="24"/>
          <w:lang w:eastAsia="es-MX"/>
        </w:rPr>
      </w:pPr>
      <w:r w:rsidRPr="00287F13">
        <w:rPr>
          <w:rFonts w:ascii="Arial" w:eastAsia="Times New Roman" w:hAnsi="Arial" w:cs="Arial"/>
          <w:b/>
          <w:color w:val="000000" w:themeColor="text1"/>
          <w:sz w:val="24"/>
          <w:szCs w:val="24"/>
          <w:lang w:eastAsia="es-MX"/>
        </w:rPr>
        <w:lastRenderedPageBreak/>
        <w:t>REFERENCIAS BIBLIOGRAFICAS</w:t>
      </w:r>
    </w:p>
    <w:p w14:paraId="31472128" w14:textId="4F5026CD" w:rsidR="00AE0699" w:rsidRDefault="00AE0699" w:rsidP="00AE0699">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AE0699">
        <w:rPr>
          <w:rFonts w:ascii="Times New Roman" w:eastAsia="Times New Roman" w:hAnsi="Times New Roman" w:cs="Times New Roman"/>
          <w:i/>
          <w:iCs/>
          <w:sz w:val="24"/>
          <w:szCs w:val="24"/>
          <w:lang w:eastAsia="es-MX"/>
        </w:rPr>
        <w:t>Influencia de internet y la televisión en la educación de los niños</w:t>
      </w:r>
      <w:r w:rsidRPr="00AE0699">
        <w:rPr>
          <w:rFonts w:ascii="Times New Roman" w:eastAsia="Times New Roman" w:hAnsi="Times New Roman" w:cs="Times New Roman"/>
          <w:sz w:val="24"/>
          <w:szCs w:val="24"/>
          <w:lang w:eastAsia="es-MX"/>
        </w:rPr>
        <w:t xml:space="preserve">. (2011, 22 abril). LA CRONICA DEL QUINDIO. </w:t>
      </w:r>
      <w:hyperlink r:id="rId10" w:anchor=":~:text=Est%C3%A1%20comprobado%20cient%C3%ADficamente%20que%20los,en%20los%20medios%20de%20comunicaci%C3%B3n" w:history="1">
        <w:r w:rsidRPr="00AE0699">
          <w:rPr>
            <w:rStyle w:val="Hipervnculo"/>
            <w:rFonts w:ascii="Times New Roman" w:eastAsia="Times New Roman" w:hAnsi="Times New Roman" w:cs="Times New Roman"/>
            <w:sz w:val="24"/>
            <w:szCs w:val="24"/>
            <w:lang w:eastAsia="es-MX"/>
          </w:rPr>
          <w:t>https://www.cronicadelquindio.com/noticias/general-1/influencia-de-internet-y-la-televisin-en-la-educacin-de-los-nios#:~:text=Est%C3%A1%20comprobado%20cient%C3%ADficamente%20que%20los,en%20los%20medios%20de%20comunicaci%C3%B3n</w:t>
        </w:r>
      </w:hyperlink>
      <w:r w:rsidRPr="00AE0699">
        <w:rPr>
          <w:rFonts w:ascii="Times New Roman" w:eastAsia="Times New Roman" w:hAnsi="Times New Roman" w:cs="Times New Roman"/>
          <w:sz w:val="24"/>
          <w:szCs w:val="24"/>
          <w:lang w:eastAsia="es-MX"/>
        </w:rPr>
        <w:t>.</w:t>
      </w:r>
    </w:p>
    <w:p w14:paraId="50ED71D8" w14:textId="104BD0ED" w:rsidR="00AE0699" w:rsidRDefault="00AE0699" w:rsidP="00AE0699">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AE0699">
        <w:rPr>
          <w:rFonts w:ascii="Times New Roman" w:eastAsia="Times New Roman" w:hAnsi="Times New Roman" w:cs="Times New Roman"/>
          <w:sz w:val="24"/>
          <w:szCs w:val="24"/>
          <w:lang w:eastAsia="es-MX"/>
        </w:rPr>
        <w:t xml:space="preserve">T.N.D.U.S. (2006, junio). </w:t>
      </w:r>
      <w:r w:rsidRPr="00AE0699">
        <w:rPr>
          <w:rFonts w:ascii="Times New Roman" w:eastAsia="Times New Roman" w:hAnsi="Times New Roman" w:cs="Times New Roman"/>
          <w:i/>
          <w:iCs/>
          <w:sz w:val="24"/>
          <w:szCs w:val="24"/>
          <w:lang w:eastAsia="es-MX"/>
        </w:rPr>
        <w:t>La familia y los medios de comunicación</w:t>
      </w:r>
      <w:r w:rsidRPr="00AE0699">
        <w:rPr>
          <w:rFonts w:ascii="Times New Roman" w:eastAsia="Times New Roman" w:hAnsi="Times New Roman" w:cs="Times New Roman"/>
          <w:sz w:val="24"/>
          <w:szCs w:val="24"/>
          <w:lang w:eastAsia="es-MX"/>
        </w:rPr>
        <w:t xml:space="preserve">. </w:t>
      </w:r>
      <w:proofErr w:type="spellStart"/>
      <w:r w:rsidRPr="00AE0699">
        <w:rPr>
          <w:rFonts w:ascii="Times New Roman" w:eastAsia="Times New Roman" w:hAnsi="Times New Roman" w:cs="Times New Roman"/>
          <w:sz w:val="24"/>
          <w:szCs w:val="24"/>
          <w:lang w:eastAsia="es-MX"/>
        </w:rPr>
        <w:t>ResearchGate</w:t>
      </w:r>
      <w:proofErr w:type="spellEnd"/>
      <w:r w:rsidRPr="00AE0699">
        <w:rPr>
          <w:rFonts w:ascii="Times New Roman" w:eastAsia="Times New Roman" w:hAnsi="Times New Roman" w:cs="Times New Roman"/>
          <w:sz w:val="24"/>
          <w:szCs w:val="24"/>
          <w:lang w:eastAsia="es-MX"/>
        </w:rPr>
        <w:t xml:space="preserve">. </w:t>
      </w:r>
      <w:hyperlink r:id="rId11" w:history="1">
        <w:r w:rsidRPr="00AE0699">
          <w:rPr>
            <w:rStyle w:val="Hipervnculo"/>
            <w:rFonts w:ascii="Times New Roman" w:eastAsia="Times New Roman" w:hAnsi="Times New Roman" w:cs="Times New Roman"/>
            <w:sz w:val="24"/>
            <w:szCs w:val="24"/>
            <w:lang w:eastAsia="es-MX"/>
          </w:rPr>
          <w:t>https://www.researchgate.net/publication/280938925_La_familia_y_los_medios_de_comunicacion</w:t>
        </w:r>
      </w:hyperlink>
    </w:p>
    <w:p w14:paraId="479AD403" w14:textId="5FC21D93" w:rsidR="00296928" w:rsidRDefault="00296928" w:rsidP="00296928">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296928">
        <w:rPr>
          <w:rFonts w:ascii="Times New Roman" w:eastAsia="Times New Roman" w:hAnsi="Times New Roman" w:cs="Times New Roman"/>
          <w:sz w:val="24"/>
          <w:szCs w:val="24"/>
          <w:lang w:eastAsia="es-MX"/>
        </w:rPr>
        <w:t xml:space="preserve">J.P.G. (2019b, enero 25). </w:t>
      </w:r>
      <w:r w:rsidRPr="00296928">
        <w:rPr>
          <w:rFonts w:ascii="Times New Roman" w:eastAsia="Times New Roman" w:hAnsi="Times New Roman" w:cs="Times New Roman"/>
          <w:i/>
          <w:iCs/>
          <w:sz w:val="24"/>
          <w:szCs w:val="24"/>
          <w:lang w:eastAsia="es-MX"/>
        </w:rPr>
        <w:t>Uso de redes sociales y comunicación familiar</w:t>
      </w:r>
      <w:r w:rsidRPr="00296928">
        <w:rPr>
          <w:rFonts w:ascii="Times New Roman" w:eastAsia="Times New Roman" w:hAnsi="Times New Roman" w:cs="Times New Roman"/>
          <w:sz w:val="24"/>
          <w:szCs w:val="24"/>
          <w:lang w:eastAsia="es-MX"/>
        </w:rPr>
        <w:t xml:space="preserve">. </w:t>
      </w:r>
      <w:proofErr w:type="spellStart"/>
      <w:r w:rsidRPr="00296928">
        <w:rPr>
          <w:rFonts w:ascii="Times New Roman" w:eastAsia="Times New Roman" w:hAnsi="Times New Roman" w:cs="Times New Roman"/>
          <w:sz w:val="24"/>
          <w:szCs w:val="24"/>
          <w:lang w:eastAsia="es-MX"/>
        </w:rPr>
        <w:t>aces</w:t>
      </w:r>
      <w:proofErr w:type="spellEnd"/>
      <w:r w:rsidRPr="00296928">
        <w:rPr>
          <w:rFonts w:ascii="Times New Roman" w:eastAsia="Times New Roman" w:hAnsi="Times New Roman" w:cs="Times New Roman"/>
          <w:sz w:val="24"/>
          <w:szCs w:val="24"/>
          <w:lang w:eastAsia="es-MX"/>
        </w:rPr>
        <w:t xml:space="preserve"> </w:t>
      </w:r>
      <w:proofErr w:type="spellStart"/>
      <w:r w:rsidRPr="00296928">
        <w:rPr>
          <w:rFonts w:ascii="Times New Roman" w:eastAsia="Times New Roman" w:hAnsi="Times New Roman" w:cs="Times New Roman"/>
          <w:sz w:val="24"/>
          <w:szCs w:val="24"/>
          <w:lang w:eastAsia="es-MX"/>
        </w:rPr>
        <w:t>educacion</w:t>
      </w:r>
      <w:proofErr w:type="spellEnd"/>
      <w:r w:rsidRPr="00296928">
        <w:rPr>
          <w:rFonts w:ascii="Times New Roman" w:eastAsia="Times New Roman" w:hAnsi="Times New Roman" w:cs="Times New Roman"/>
          <w:sz w:val="24"/>
          <w:szCs w:val="24"/>
          <w:lang w:eastAsia="es-MX"/>
        </w:rPr>
        <w:t xml:space="preserve">. </w:t>
      </w:r>
      <w:hyperlink r:id="rId12" w:history="1">
        <w:r w:rsidRPr="00296928">
          <w:rPr>
            <w:rStyle w:val="Hipervnculo"/>
            <w:rFonts w:ascii="Times New Roman" w:eastAsia="Times New Roman" w:hAnsi="Times New Roman" w:cs="Times New Roman"/>
            <w:sz w:val="24"/>
            <w:szCs w:val="24"/>
            <w:lang w:eastAsia="es-MX"/>
          </w:rPr>
          <w:t>http://educacion.editorialaces.com/redes-sociales-familiar/</w:t>
        </w:r>
      </w:hyperlink>
    </w:p>
    <w:p w14:paraId="34F57615" w14:textId="540C48A2" w:rsidR="00296928" w:rsidRDefault="00296928" w:rsidP="00296928">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296928">
        <w:rPr>
          <w:rFonts w:ascii="Times New Roman" w:eastAsia="Times New Roman" w:hAnsi="Times New Roman" w:cs="Times New Roman"/>
          <w:sz w:val="24"/>
          <w:szCs w:val="24"/>
          <w:lang w:eastAsia="es-MX"/>
        </w:rPr>
        <w:t xml:space="preserve">A.L.E.J.A.N.D.R.A.R.A.Y.O.A.S.C.O.L.I. (2014, enero). </w:t>
      </w:r>
      <w:r w:rsidRPr="00296928">
        <w:rPr>
          <w:rFonts w:ascii="Times New Roman" w:eastAsia="Times New Roman" w:hAnsi="Times New Roman" w:cs="Times New Roman"/>
          <w:i/>
          <w:iCs/>
          <w:sz w:val="24"/>
          <w:szCs w:val="24"/>
          <w:lang w:eastAsia="es-MX"/>
        </w:rPr>
        <w:t>«INFLUENCIA DEL USO DE LAS REDES SOCIALES EN LAS RELACIONES FAMILIARES DE JÓVENES DE 18 Y 24 AÑOS QUE PRESENTAN ADICCIÓN A LAS MISMAS.»</w:t>
      </w:r>
      <w:r w:rsidRPr="00296928">
        <w:rPr>
          <w:rFonts w:ascii="Times New Roman" w:eastAsia="Times New Roman" w:hAnsi="Times New Roman" w:cs="Times New Roman"/>
          <w:sz w:val="24"/>
          <w:szCs w:val="24"/>
          <w:lang w:eastAsia="es-MX"/>
        </w:rPr>
        <w:t xml:space="preserve"> biblio. </w:t>
      </w:r>
      <w:hyperlink r:id="rId13" w:history="1">
        <w:r w:rsidRPr="00296928">
          <w:rPr>
            <w:rStyle w:val="Hipervnculo"/>
            <w:rFonts w:ascii="Times New Roman" w:eastAsia="Times New Roman" w:hAnsi="Times New Roman" w:cs="Times New Roman"/>
            <w:sz w:val="24"/>
            <w:szCs w:val="24"/>
            <w:lang w:eastAsia="es-MX"/>
          </w:rPr>
          <w:t>http://biblio3.url.edu.gt/Tesario/2014/05/42/Rayo-Alejandra.pdf</w:t>
        </w:r>
      </w:hyperlink>
    </w:p>
    <w:p w14:paraId="03A0D321" w14:textId="77777777" w:rsidR="00296928" w:rsidRDefault="00296928" w:rsidP="00296928">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p w14:paraId="25590928" w14:textId="77777777" w:rsidR="00296928" w:rsidRDefault="00296928" w:rsidP="00296928">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p w14:paraId="34118328" w14:textId="77777777" w:rsidR="00AE0699" w:rsidRDefault="00AE0699" w:rsidP="00AE0699">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p w14:paraId="27CDF69E" w14:textId="77777777" w:rsidR="00AE0699" w:rsidRPr="00AE0699" w:rsidRDefault="00AE0699" w:rsidP="00AE0699">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sectPr w:rsidR="00AE0699" w:rsidRPr="00AE0699" w:rsidSect="00287F13">
      <w:footerReference w:type="default" r:id="rId14"/>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AD5F9" w14:textId="77777777" w:rsidR="00B71A05" w:rsidRDefault="00B71A05" w:rsidP="00302D44">
      <w:pPr>
        <w:spacing w:after="0" w:line="240" w:lineRule="auto"/>
      </w:pPr>
      <w:r>
        <w:separator/>
      </w:r>
    </w:p>
  </w:endnote>
  <w:endnote w:type="continuationSeparator" w:id="0">
    <w:p w14:paraId="0414F7A6" w14:textId="77777777" w:rsidR="00B71A05" w:rsidRDefault="00B71A05" w:rsidP="0030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530639"/>
      <w:docPartObj>
        <w:docPartGallery w:val="Page Numbers (Bottom of Page)"/>
        <w:docPartUnique/>
      </w:docPartObj>
    </w:sdtPr>
    <w:sdtEndPr/>
    <w:sdtContent>
      <w:p w14:paraId="0DEBB253" w14:textId="6C61B1A0" w:rsidR="00287F13" w:rsidRDefault="00287F13">
        <w:pPr>
          <w:pStyle w:val="Piedepgina"/>
          <w:jc w:val="center"/>
        </w:pPr>
        <w:r>
          <w:fldChar w:fldCharType="begin"/>
        </w:r>
        <w:r>
          <w:instrText>PAGE   \* MERGEFORMAT</w:instrText>
        </w:r>
        <w:r>
          <w:fldChar w:fldCharType="separate"/>
        </w:r>
        <w:r>
          <w:rPr>
            <w:lang w:val="es-ES"/>
          </w:rPr>
          <w:t>2</w:t>
        </w:r>
        <w:r>
          <w:fldChar w:fldCharType="end"/>
        </w:r>
      </w:p>
    </w:sdtContent>
  </w:sdt>
  <w:p w14:paraId="54D35052" w14:textId="77777777" w:rsidR="00287F13" w:rsidRDefault="00287F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DEACD" w14:textId="77777777" w:rsidR="00B71A05" w:rsidRDefault="00B71A05" w:rsidP="00302D44">
      <w:pPr>
        <w:spacing w:after="0" w:line="240" w:lineRule="auto"/>
      </w:pPr>
      <w:r>
        <w:separator/>
      </w:r>
    </w:p>
  </w:footnote>
  <w:footnote w:type="continuationSeparator" w:id="0">
    <w:p w14:paraId="66BEE291" w14:textId="77777777" w:rsidR="00B71A05" w:rsidRDefault="00B71A05" w:rsidP="00302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AE5"/>
    <w:multiLevelType w:val="hybridMultilevel"/>
    <w:tmpl w:val="A9EE87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FC2A66"/>
    <w:multiLevelType w:val="hybridMultilevel"/>
    <w:tmpl w:val="ADE831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CD1B0B"/>
    <w:multiLevelType w:val="hybridMultilevel"/>
    <w:tmpl w:val="4D04E3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172A95"/>
    <w:multiLevelType w:val="hybridMultilevel"/>
    <w:tmpl w:val="87401A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1F0C7D"/>
    <w:multiLevelType w:val="hybridMultilevel"/>
    <w:tmpl w:val="9E34D7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853E47"/>
    <w:multiLevelType w:val="hybridMultilevel"/>
    <w:tmpl w:val="DC146F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D35C18"/>
    <w:multiLevelType w:val="hybridMultilevel"/>
    <w:tmpl w:val="5DBEB5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6A001F"/>
    <w:multiLevelType w:val="hybridMultilevel"/>
    <w:tmpl w:val="D2A0F8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790D21"/>
    <w:multiLevelType w:val="hybridMultilevel"/>
    <w:tmpl w:val="AC245E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5"/>
  </w:num>
  <w:num w:numId="5">
    <w:abstractNumId w:val="7"/>
  </w:num>
  <w:num w:numId="6">
    <w:abstractNumId w:val="1"/>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C34"/>
    <w:rsid w:val="00015AB0"/>
    <w:rsid w:val="0008320B"/>
    <w:rsid w:val="000C345D"/>
    <w:rsid w:val="001736B8"/>
    <w:rsid w:val="001C1F84"/>
    <w:rsid w:val="00285570"/>
    <w:rsid w:val="00287F13"/>
    <w:rsid w:val="00296928"/>
    <w:rsid w:val="002F549C"/>
    <w:rsid w:val="00302D44"/>
    <w:rsid w:val="003C408B"/>
    <w:rsid w:val="005361CF"/>
    <w:rsid w:val="00657781"/>
    <w:rsid w:val="0067267D"/>
    <w:rsid w:val="00673A96"/>
    <w:rsid w:val="00695407"/>
    <w:rsid w:val="007C0679"/>
    <w:rsid w:val="007F28D9"/>
    <w:rsid w:val="007F54DB"/>
    <w:rsid w:val="00801A97"/>
    <w:rsid w:val="00802414"/>
    <w:rsid w:val="00830091"/>
    <w:rsid w:val="0094234B"/>
    <w:rsid w:val="009A7A66"/>
    <w:rsid w:val="009D633C"/>
    <w:rsid w:val="00A2258F"/>
    <w:rsid w:val="00AE0699"/>
    <w:rsid w:val="00B11491"/>
    <w:rsid w:val="00B562ED"/>
    <w:rsid w:val="00B71A05"/>
    <w:rsid w:val="00BA3336"/>
    <w:rsid w:val="00BB4E6F"/>
    <w:rsid w:val="00BD05D9"/>
    <w:rsid w:val="00C12942"/>
    <w:rsid w:val="00C148A9"/>
    <w:rsid w:val="00C40597"/>
    <w:rsid w:val="00CC0DFA"/>
    <w:rsid w:val="00DD36CE"/>
    <w:rsid w:val="00DE1E2E"/>
    <w:rsid w:val="00E053EE"/>
    <w:rsid w:val="00E233EE"/>
    <w:rsid w:val="00E24FF7"/>
    <w:rsid w:val="00EC0918"/>
    <w:rsid w:val="00F05D4D"/>
    <w:rsid w:val="00F43074"/>
    <w:rsid w:val="00F60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8ACB"/>
  <w15:chartTrackingRefBased/>
  <w15:docId w15:val="{FB7B545D-3B47-46E0-B34D-41843F9B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DE1E2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DE1E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ss-axufdj">
    <w:name w:val="css-axufdj"/>
    <w:basedOn w:val="Normal"/>
    <w:rsid w:val="00F60C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DE1E2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DE1E2E"/>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DE1E2E"/>
    <w:rPr>
      <w:color w:val="0000FF"/>
      <w:u w:val="single"/>
    </w:rPr>
  </w:style>
  <w:style w:type="paragraph" w:styleId="NormalWeb">
    <w:name w:val="Normal (Web)"/>
    <w:basedOn w:val="Normal"/>
    <w:uiPriority w:val="99"/>
    <w:unhideWhenUsed/>
    <w:rsid w:val="008024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02414"/>
    <w:pPr>
      <w:ind w:left="720"/>
      <w:contextualSpacing/>
    </w:pPr>
  </w:style>
  <w:style w:type="character" w:styleId="Mencinsinresolver">
    <w:name w:val="Unresolved Mention"/>
    <w:basedOn w:val="Fuentedeprrafopredeter"/>
    <w:uiPriority w:val="99"/>
    <w:semiHidden/>
    <w:unhideWhenUsed/>
    <w:rsid w:val="00802414"/>
    <w:rPr>
      <w:color w:val="605E5C"/>
      <w:shd w:val="clear" w:color="auto" w:fill="E1DFDD"/>
    </w:rPr>
  </w:style>
  <w:style w:type="character" w:styleId="nfasis">
    <w:name w:val="Emphasis"/>
    <w:basedOn w:val="Fuentedeprrafopredeter"/>
    <w:uiPriority w:val="20"/>
    <w:qFormat/>
    <w:rsid w:val="00802414"/>
    <w:rPr>
      <w:i/>
      <w:iCs/>
    </w:rPr>
  </w:style>
  <w:style w:type="character" w:customStyle="1" w:styleId="quoting-url">
    <w:name w:val="quoting-url"/>
    <w:basedOn w:val="Fuentedeprrafopredeter"/>
    <w:rsid w:val="00802414"/>
  </w:style>
  <w:style w:type="paragraph" w:styleId="Encabezado">
    <w:name w:val="header"/>
    <w:basedOn w:val="Normal"/>
    <w:link w:val="EncabezadoCar"/>
    <w:uiPriority w:val="99"/>
    <w:unhideWhenUsed/>
    <w:rsid w:val="00302D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D44"/>
  </w:style>
  <w:style w:type="paragraph" w:styleId="Piedepgina">
    <w:name w:val="footer"/>
    <w:basedOn w:val="Normal"/>
    <w:link w:val="PiedepginaCar"/>
    <w:uiPriority w:val="99"/>
    <w:unhideWhenUsed/>
    <w:rsid w:val="00302D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D44"/>
  </w:style>
  <w:style w:type="character" w:styleId="Textoennegrita">
    <w:name w:val="Strong"/>
    <w:basedOn w:val="Fuentedeprrafopredeter"/>
    <w:uiPriority w:val="22"/>
    <w:qFormat/>
    <w:rsid w:val="00AE0699"/>
    <w:rPr>
      <w:b/>
      <w:bCs/>
    </w:rPr>
  </w:style>
  <w:style w:type="character" w:customStyle="1" w:styleId="ff6">
    <w:name w:val="ff6"/>
    <w:basedOn w:val="Fuentedeprrafopredeter"/>
    <w:rsid w:val="00AE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8949">
      <w:bodyDiv w:val="1"/>
      <w:marLeft w:val="0"/>
      <w:marRight w:val="0"/>
      <w:marTop w:val="0"/>
      <w:marBottom w:val="0"/>
      <w:divBdr>
        <w:top w:val="none" w:sz="0" w:space="0" w:color="auto"/>
        <w:left w:val="none" w:sz="0" w:space="0" w:color="auto"/>
        <w:bottom w:val="none" w:sz="0" w:space="0" w:color="auto"/>
        <w:right w:val="none" w:sz="0" w:space="0" w:color="auto"/>
      </w:divBdr>
    </w:div>
    <w:div w:id="297227553">
      <w:bodyDiv w:val="1"/>
      <w:marLeft w:val="0"/>
      <w:marRight w:val="0"/>
      <w:marTop w:val="0"/>
      <w:marBottom w:val="0"/>
      <w:divBdr>
        <w:top w:val="none" w:sz="0" w:space="0" w:color="auto"/>
        <w:left w:val="none" w:sz="0" w:space="0" w:color="auto"/>
        <w:bottom w:val="none" w:sz="0" w:space="0" w:color="auto"/>
        <w:right w:val="none" w:sz="0" w:space="0" w:color="auto"/>
      </w:divBdr>
    </w:div>
    <w:div w:id="472672372">
      <w:bodyDiv w:val="1"/>
      <w:marLeft w:val="0"/>
      <w:marRight w:val="0"/>
      <w:marTop w:val="0"/>
      <w:marBottom w:val="0"/>
      <w:divBdr>
        <w:top w:val="none" w:sz="0" w:space="0" w:color="auto"/>
        <w:left w:val="none" w:sz="0" w:space="0" w:color="auto"/>
        <w:bottom w:val="none" w:sz="0" w:space="0" w:color="auto"/>
        <w:right w:val="none" w:sz="0" w:space="0" w:color="auto"/>
      </w:divBdr>
    </w:div>
    <w:div w:id="512454591">
      <w:bodyDiv w:val="1"/>
      <w:marLeft w:val="0"/>
      <w:marRight w:val="0"/>
      <w:marTop w:val="0"/>
      <w:marBottom w:val="0"/>
      <w:divBdr>
        <w:top w:val="none" w:sz="0" w:space="0" w:color="auto"/>
        <w:left w:val="none" w:sz="0" w:space="0" w:color="auto"/>
        <w:bottom w:val="none" w:sz="0" w:space="0" w:color="auto"/>
        <w:right w:val="none" w:sz="0" w:space="0" w:color="auto"/>
      </w:divBdr>
      <w:divsChild>
        <w:div w:id="961111812">
          <w:marLeft w:val="0"/>
          <w:marRight w:val="0"/>
          <w:marTop w:val="0"/>
          <w:marBottom w:val="0"/>
          <w:divBdr>
            <w:top w:val="none" w:sz="0" w:space="0" w:color="auto"/>
            <w:left w:val="none" w:sz="0" w:space="0" w:color="auto"/>
            <w:bottom w:val="none" w:sz="0" w:space="0" w:color="auto"/>
            <w:right w:val="none" w:sz="0" w:space="0" w:color="auto"/>
          </w:divBdr>
        </w:div>
        <w:div w:id="536432372">
          <w:marLeft w:val="0"/>
          <w:marRight w:val="0"/>
          <w:marTop w:val="0"/>
          <w:marBottom w:val="0"/>
          <w:divBdr>
            <w:top w:val="none" w:sz="0" w:space="0" w:color="auto"/>
            <w:left w:val="none" w:sz="0" w:space="0" w:color="auto"/>
            <w:bottom w:val="none" w:sz="0" w:space="0" w:color="auto"/>
            <w:right w:val="none" w:sz="0" w:space="0" w:color="auto"/>
          </w:divBdr>
        </w:div>
        <w:div w:id="130484851">
          <w:marLeft w:val="0"/>
          <w:marRight w:val="0"/>
          <w:marTop w:val="0"/>
          <w:marBottom w:val="0"/>
          <w:divBdr>
            <w:top w:val="none" w:sz="0" w:space="0" w:color="auto"/>
            <w:left w:val="none" w:sz="0" w:space="0" w:color="auto"/>
            <w:bottom w:val="none" w:sz="0" w:space="0" w:color="auto"/>
            <w:right w:val="none" w:sz="0" w:space="0" w:color="auto"/>
          </w:divBdr>
        </w:div>
        <w:div w:id="1752044357">
          <w:marLeft w:val="0"/>
          <w:marRight w:val="0"/>
          <w:marTop w:val="0"/>
          <w:marBottom w:val="0"/>
          <w:divBdr>
            <w:top w:val="none" w:sz="0" w:space="0" w:color="auto"/>
            <w:left w:val="none" w:sz="0" w:space="0" w:color="auto"/>
            <w:bottom w:val="none" w:sz="0" w:space="0" w:color="auto"/>
            <w:right w:val="none" w:sz="0" w:space="0" w:color="auto"/>
          </w:divBdr>
        </w:div>
        <w:div w:id="1247417122">
          <w:marLeft w:val="0"/>
          <w:marRight w:val="0"/>
          <w:marTop w:val="0"/>
          <w:marBottom w:val="0"/>
          <w:divBdr>
            <w:top w:val="none" w:sz="0" w:space="0" w:color="auto"/>
            <w:left w:val="none" w:sz="0" w:space="0" w:color="auto"/>
            <w:bottom w:val="none" w:sz="0" w:space="0" w:color="auto"/>
            <w:right w:val="none" w:sz="0" w:space="0" w:color="auto"/>
          </w:divBdr>
        </w:div>
      </w:divsChild>
    </w:div>
    <w:div w:id="767700009">
      <w:bodyDiv w:val="1"/>
      <w:marLeft w:val="0"/>
      <w:marRight w:val="0"/>
      <w:marTop w:val="0"/>
      <w:marBottom w:val="0"/>
      <w:divBdr>
        <w:top w:val="none" w:sz="0" w:space="0" w:color="auto"/>
        <w:left w:val="none" w:sz="0" w:space="0" w:color="auto"/>
        <w:bottom w:val="none" w:sz="0" w:space="0" w:color="auto"/>
        <w:right w:val="none" w:sz="0" w:space="0" w:color="auto"/>
      </w:divBdr>
    </w:div>
    <w:div w:id="797381859">
      <w:bodyDiv w:val="1"/>
      <w:marLeft w:val="0"/>
      <w:marRight w:val="0"/>
      <w:marTop w:val="0"/>
      <w:marBottom w:val="0"/>
      <w:divBdr>
        <w:top w:val="none" w:sz="0" w:space="0" w:color="auto"/>
        <w:left w:val="none" w:sz="0" w:space="0" w:color="auto"/>
        <w:bottom w:val="none" w:sz="0" w:space="0" w:color="auto"/>
        <w:right w:val="none" w:sz="0" w:space="0" w:color="auto"/>
      </w:divBdr>
    </w:div>
    <w:div w:id="927738598">
      <w:bodyDiv w:val="1"/>
      <w:marLeft w:val="0"/>
      <w:marRight w:val="0"/>
      <w:marTop w:val="0"/>
      <w:marBottom w:val="0"/>
      <w:divBdr>
        <w:top w:val="none" w:sz="0" w:space="0" w:color="auto"/>
        <w:left w:val="none" w:sz="0" w:space="0" w:color="auto"/>
        <w:bottom w:val="none" w:sz="0" w:space="0" w:color="auto"/>
        <w:right w:val="none" w:sz="0" w:space="0" w:color="auto"/>
      </w:divBdr>
    </w:div>
    <w:div w:id="994916211">
      <w:bodyDiv w:val="1"/>
      <w:marLeft w:val="0"/>
      <w:marRight w:val="0"/>
      <w:marTop w:val="0"/>
      <w:marBottom w:val="0"/>
      <w:divBdr>
        <w:top w:val="none" w:sz="0" w:space="0" w:color="auto"/>
        <w:left w:val="none" w:sz="0" w:space="0" w:color="auto"/>
        <w:bottom w:val="none" w:sz="0" w:space="0" w:color="auto"/>
        <w:right w:val="none" w:sz="0" w:space="0" w:color="auto"/>
      </w:divBdr>
    </w:div>
    <w:div w:id="1164737799">
      <w:bodyDiv w:val="1"/>
      <w:marLeft w:val="0"/>
      <w:marRight w:val="0"/>
      <w:marTop w:val="0"/>
      <w:marBottom w:val="0"/>
      <w:divBdr>
        <w:top w:val="none" w:sz="0" w:space="0" w:color="auto"/>
        <w:left w:val="none" w:sz="0" w:space="0" w:color="auto"/>
        <w:bottom w:val="none" w:sz="0" w:space="0" w:color="auto"/>
        <w:right w:val="none" w:sz="0" w:space="0" w:color="auto"/>
      </w:divBdr>
    </w:div>
    <w:div w:id="1278440850">
      <w:bodyDiv w:val="1"/>
      <w:marLeft w:val="0"/>
      <w:marRight w:val="0"/>
      <w:marTop w:val="0"/>
      <w:marBottom w:val="0"/>
      <w:divBdr>
        <w:top w:val="none" w:sz="0" w:space="0" w:color="auto"/>
        <w:left w:val="none" w:sz="0" w:space="0" w:color="auto"/>
        <w:bottom w:val="none" w:sz="0" w:space="0" w:color="auto"/>
        <w:right w:val="none" w:sz="0" w:space="0" w:color="auto"/>
      </w:divBdr>
    </w:div>
    <w:div w:id="1280454293">
      <w:bodyDiv w:val="1"/>
      <w:marLeft w:val="0"/>
      <w:marRight w:val="0"/>
      <w:marTop w:val="0"/>
      <w:marBottom w:val="0"/>
      <w:divBdr>
        <w:top w:val="none" w:sz="0" w:space="0" w:color="auto"/>
        <w:left w:val="none" w:sz="0" w:space="0" w:color="auto"/>
        <w:bottom w:val="none" w:sz="0" w:space="0" w:color="auto"/>
        <w:right w:val="none" w:sz="0" w:space="0" w:color="auto"/>
      </w:divBdr>
    </w:div>
    <w:div w:id="185395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biblio3.url.edu.gt/Tesario/2014/05/42/Rayo-Alejandr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cacion.editorialaces.com/redes-sociales-famili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280938925_La_familia_y_los_medios_de_comunicac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ronicadelquindio.com/noticias/general-1/influencia-de-internet-y-la-televisin-en-la-educacin-de-los-nios" TargetMode="External"/><Relationship Id="rId4" Type="http://schemas.openxmlformats.org/officeDocument/2006/relationships/settings" Target="settings.xml"/><Relationship Id="rId9" Type="http://schemas.openxmlformats.org/officeDocument/2006/relationships/hyperlink" Target="http://201.117.133.137/sistema/mensajes/EnviaMensaje1.asp?e=enep-00042&amp;c=600765339&amp;p=5B77219B3MM1M13M4651A25BA&amp;idMateria=6143&amp;idMateria=6143&amp;a=M183&amp;an=RAMIRO%20GARCIA%20ELIA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9AD01-876E-49B3-83C6-5477E87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1270</Words>
  <Characters>6986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dc:description/>
  <cp:lastModifiedBy>CLAUDIA MATA RODRIGUEZ</cp:lastModifiedBy>
  <cp:revision>3</cp:revision>
  <cp:lastPrinted>2021-05-19T05:29:00Z</cp:lastPrinted>
  <dcterms:created xsi:type="dcterms:W3CDTF">2021-05-27T04:04:00Z</dcterms:created>
  <dcterms:modified xsi:type="dcterms:W3CDTF">2021-05-28T00:07:00Z</dcterms:modified>
</cp:coreProperties>
</file>