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9AEDB" w14:textId="64515FDB" w:rsidR="000741E9" w:rsidRDefault="000741E9" w:rsidP="000741E9">
      <w:pPr>
        <w:rPr>
          <w:rFonts w:ascii="Arial" w:hAnsi="Arial" w:cs="Arial"/>
          <w:b/>
          <w:bCs/>
          <w:sz w:val="28"/>
          <w:szCs w:val="28"/>
        </w:rPr>
      </w:pPr>
      <w:r>
        <w:rPr>
          <w:rFonts w:ascii="Arial" w:hAnsi="Arial" w:cs="Arial"/>
          <w:b/>
          <w:bCs/>
          <w:sz w:val="28"/>
          <w:szCs w:val="28"/>
        </w:rPr>
        <w:t xml:space="preserve">              </w:t>
      </w:r>
      <w:r w:rsidRPr="008A07DA">
        <w:rPr>
          <w:rFonts w:ascii="Arial" w:hAnsi="Arial" w:cs="Arial"/>
          <w:b/>
          <w:bCs/>
          <w:sz w:val="28"/>
          <w:szCs w:val="28"/>
        </w:rPr>
        <w:t>ESCUELA NORMAL DE EDUCACIÓN PREESCOLAR</w:t>
      </w:r>
    </w:p>
    <w:p w14:paraId="3905E3B9" w14:textId="77777777" w:rsidR="000741E9" w:rsidRDefault="000741E9" w:rsidP="000741E9">
      <w:pPr>
        <w:rPr>
          <w:rFonts w:ascii="Arial" w:hAnsi="Arial" w:cs="Arial"/>
          <w:b/>
          <w:bCs/>
          <w:sz w:val="28"/>
          <w:szCs w:val="28"/>
        </w:rPr>
      </w:pPr>
      <w:r w:rsidRPr="00926E1F">
        <w:rPr>
          <w:rFonts w:ascii="Arial" w:hAnsi="Arial" w:cs="Arial"/>
          <w:noProof/>
          <w:sz w:val="24"/>
          <w:szCs w:val="24"/>
          <w:lang w:eastAsia="es-MX"/>
        </w:rPr>
        <w:drawing>
          <wp:anchor distT="0" distB="0" distL="114300" distR="114300" simplePos="0" relativeHeight="251659264" behindDoc="0" locked="0" layoutInCell="1" allowOverlap="1" wp14:anchorId="3BC5BB17" wp14:editId="2BA72E4F">
            <wp:simplePos x="0" y="0"/>
            <wp:positionH relativeFrom="margin">
              <wp:align>center</wp:align>
            </wp:positionH>
            <wp:positionV relativeFrom="paragraph">
              <wp:posOffset>28575</wp:posOffset>
            </wp:positionV>
            <wp:extent cx="957580" cy="1175385"/>
            <wp:effectExtent l="0" t="0" r="0" b="5715"/>
            <wp:wrapSquare wrapText="bothSides"/>
            <wp:docPr id="9" name="Imagen 9" descr="http://187.160.244.18/sistema/Data/tareas/ENEP-00027/_Actividad/_has/0000000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http://187.160.244.18/sistema/Data/tareas/ENEP-00027/_Actividad/_has/00000000/7.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7580" cy="1175385"/>
                    </a:xfrm>
                    <a:prstGeom prst="rect">
                      <a:avLst/>
                    </a:prstGeom>
                    <a:noFill/>
                  </pic:spPr>
                </pic:pic>
              </a:graphicData>
            </a:graphic>
            <wp14:sizeRelH relativeFrom="margin">
              <wp14:pctWidth>0</wp14:pctWidth>
            </wp14:sizeRelH>
            <wp14:sizeRelV relativeFrom="margin">
              <wp14:pctHeight>0</wp14:pctHeight>
            </wp14:sizeRelV>
          </wp:anchor>
        </w:drawing>
      </w:r>
    </w:p>
    <w:p w14:paraId="31FDF3B8" w14:textId="77777777" w:rsidR="000741E9" w:rsidRDefault="000741E9" w:rsidP="000741E9">
      <w:pPr>
        <w:rPr>
          <w:rFonts w:ascii="Arial" w:hAnsi="Arial" w:cs="Arial"/>
          <w:b/>
          <w:bCs/>
          <w:sz w:val="28"/>
          <w:szCs w:val="28"/>
        </w:rPr>
      </w:pPr>
      <w:r>
        <w:rPr>
          <w:rFonts w:ascii="Arial" w:hAnsi="Arial" w:cs="Arial"/>
          <w:b/>
          <w:bCs/>
          <w:sz w:val="28"/>
          <w:szCs w:val="28"/>
        </w:rPr>
        <w:t xml:space="preserve">                              </w:t>
      </w:r>
      <w:r w:rsidRPr="008A07DA">
        <w:rPr>
          <w:rFonts w:ascii="Arial" w:hAnsi="Arial" w:cs="Arial"/>
          <w:b/>
          <w:bCs/>
          <w:sz w:val="28"/>
          <w:szCs w:val="28"/>
        </w:rPr>
        <w:t xml:space="preserve"> </w:t>
      </w:r>
      <w:r>
        <w:rPr>
          <w:rFonts w:ascii="Arial" w:hAnsi="Arial" w:cs="Arial"/>
          <w:b/>
          <w:bCs/>
          <w:sz w:val="28"/>
          <w:szCs w:val="28"/>
        </w:rPr>
        <w:t xml:space="preserve">          </w:t>
      </w:r>
    </w:p>
    <w:p w14:paraId="767BA691" w14:textId="77777777" w:rsidR="000741E9" w:rsidRDefault="000741E9" w:rsidP="000741E9">
      <w:pPr>
        <w:rPr>
          <w:rFonts w:ascii="Arial" w:hAnsi="Arial" w:cs="Arial"/>
          <w:b/>
          <w:bCs/>
          <w:sz w:val="28"/>
          <w:szCs w:val="28"/>
        </w:rPr>
      </w:pPr>
    </w:p>
    <w:p w14:paraId="00B208E2" w14:textId="77777777" w:rsidR="000741E9" w:rsidRDefault="000741E9" w:rsidP="000741E9">
      <w:pPr>
        <w:jc w:val="center"/>
        <w:rPr>
          <w:rFonts w:ascii="Arial" w:hAnsi="Arial" w:cs="Arial"/>
          <w:b/>
          <w:bCs/>
          <w:sz w:val="28"/>
          <w:szCs w:val="28"/>
        </w:rPr>
      </w:pPr>
    </w:p>
    <w:p w14:paraId="490B717C" w14:textId="77777777" w:rsidR="000741E9" w:rsidRPr="008A07DA" w:rsidRDefault="000741E9" w:rsidP="000741E9">
      <w:pPr>
        <w:rPr>
          <w:rFonts w:ascii="Arial" w:hAnsi="Arial" w:cs="Arial"/>
          <w:b/>
          <w:bCs/>
          <w:sz w:val="28"/>
          <w:szCs w:val="28"/>
        </w:rPr>
      </w:pPr>
      <w:r>
        <w:rPr>
          <w:rFonts w:ascii="Arial" w:hAnsi="Arial" w:cs="Arial"/>
          <w:b/>
          <w:bCs/>
          <w:sz w:val="28"/>
          <w:szCs w:val="28"/>
        </w:rPr>
        <w:t xml:space="preserve">                                         </w:t>
      </w:r>
      <w:r w:rsidRPr="008A07DA">
        <w:rPr>
          <w:rFonts w:ascii="Arial" w:hAnsi="Arial" w:cs="Arial"/>
          <w:b/>
          <w:bCs/>
          <w:sz w:val="28"/>
          <w:szCs w:val="28"/>
        </w:rPr>
        <w:t>CICLO 2020-2021</w:t>
      </w:r>
    </w:p>
    <w:p w14:paraId="570D8268" w14:textId="77777777" w:rsidR="000741E9" w:rsidRPr="008A07DA" w:rsidRDefault="000741E9" w:rsidP="000741E9">
      <w:pPr>
        <w:rPr>
          <w:rFonts w:ascii="Arial" w:hAnsi="Arial" w:cs="Arial"/>
          <w:b/>
          <w:bCs/>
          <w:sz w:val="28"/>
          <w:szCs w:val="28"/>
        </w:rPr>
      </w:pPr>
      <w:r w:rsidRPr="008A07DA">
        <w:rPr>
          <w:rFonts w:ascii="Arial" w:hAnsi="Arial" w:cs="Arial"/>
          <w:b/>
          <w:bCs/>
          <w:sz w:val="28"/>
          <w:szCs w:val="28"/>
        </w:rPr>
        <w:t xml:space="preserve">ESTRATEGIAS PARA LA EXPLORACION DEL MUNDO SOCIAL </w:t>
      </w:r>
    </w:p>
    <w:p w14:paraId="3C50A55A" w14:textId="77777777" w:rsidR="000741E9" w:rsidRPr="008A07DA" w:rsidRDefault="000741E9" w:rsidP="000741E9">
      <w:pPr>
        <w:jc w:val="center"/>
        <w:rPr>
          <w:rFonts w:ascii="Arial" w:hAnsi="Arial" w:cs="Arial"/>
          <w:b/>
          <w:bCs/>
          <w:sz w:val="24"/>
          <w:szCs w:val="24"/>
        </w:rPr>
      </w:pPr>
      <w:r w:rsidRPr="008A07DA">
        <w:rPr>
          <w:rFonts w:ascii="Arial" w:hAnsi="Arial" w:cs="Arial"/>
          <w:b/>
          <w:bCs/>
          <w:sz w:val="24"/>
          <w:szCs w:val="24"/>
        </w:rPr>
        <w:t>Organizador gráfico</w:t>
      </w:r>
    </w:p>
    <w:p w14:paraId="7CE431CD" w14:textId="77777777" w:rsidR="000741E9" w:rsidRPr="008A07DA" w:rsidRDefault="000741E9" w:rsidP="000741E9">
      <w:pPr>
        <w:jc w:val="center"/>
        <w:rPr>
          <w:rFonts w:ascii="Arial" w:hAnsi="Arial" w:cs="Arial"/>
          <w:b/>
          <w:bCs/>
          <w:sz w:val="24"/>
          <w:szCs w:val="24"/>
        </w:rPr>
      </w:pPr>
      <w:r w:rsidRPr="008A07DA">
        <w:rPr>
          <w:rFonts w:ascii="Arial" w:hAnsi="Arial" w:cs="Arial"/>
          <w:b/>
          <w:bCs/>
          <w:sz w:val="24"/>
          <w:szCs w:val="24"/>
        </w:rPr>
        <w:t>MAESTRO RAMIRO GARCÍA ELÍAS</w:t>
      </w:r>
    </w:p>
    <w:p w14:paraId="595789F2" w14:textId="77777777" w:rsidR="000741E9" w:rsidRPr="008A07DA" w:rsidRDefault="000741E9" w:rsidP="000741E9">
      <w:pPr>
        <w:jc w:val="center"/>
        <w:rPr>
          <w:rFonts w:ascii="Arial" w:hAnsi="Arial" w:cs="Arial"/>
          <w:b/>
          <w:bCs/>
          <w:sz w:val="24"/>
          <w:szCs w:val="24"/>
        </w:rPr>
      </w:pPr>
      <w:r w:rsidRPr="008A07DA">
        <w:rPr>
          <w:rFonts w:ascii="Arial" w:hAnsi="Arial" w:cs="Arial"/>
          <w:b/>
          <w:bCs/>
          <w:sz w:val="24"/>
          <w:szCs w:val="24"/>
        </w:rPr>
        <w:t>ALUMA: CLAUDIA PAOLA GONZALEZ SANCHEZ</w:t>
      </w:r>
    </w:p>
    <w:p w14:paraId="0E53E827" w14:textId="77777777" w:rsidR="000741E9" w:rsidRPr="008A07DA" w:rsidRDefault="000741E9" w:rsidP="000741E9">
      <w:pPr>
        <w:jc w:val="center"/>
        <w:rPr>
          <w:rFonts w:ascii="Arial" w:hAnsi="Arial" w:cs="Arial"/>
          <w:b/>
          <w:bCs/>
          <w:sz w:val="24"/>
          <w:szCs w:val="24"/>
          <w:lang w:val="es-419"/>
        </w:rPr>
      </w:pPr>
      <w:r w:rsidRPr="008A07DA">
        <w:rPr>
          <w:rFonts w:ascii="Arial" w:hAnsi="Arial" w:cs="Arial"/>
          <w:b/>
          <w:bCs/>
          <w:sz w:val="24"/>
          <w:szCs w:val="24"/>
        </w:rPr>
        <w:t xml:space="preserve">2 </w:t>
      </w:r>
      <w:proofErr w:type="gramStart"/>
      <w:r w:rsidRPr="008A07DA">
        <w:rPr>
          <w:rFonts w:ascii="Arial" w:hAnsi="Arial" w:cs="Arial"/>
          <w:b/>
          <w:bCs/>
          <w:sz w:val="24"/>
          <w:szCs w:val="24"/>
        </w:rPr>
        <w:t>A</w:t>
      </w:r>
      <w:proofErr w:type="gramEnd"/>
      <w:r w:rsidRPr="008A07DA">
        <w:rPr>
          <w:rFonts w:ascii="Arial" w:hAnsi="Arial" w:cs="Arial"/>
          <w:b/>
          <w:bCs/>
          <w:sz w:val="24"/>
          <w:szCs w:val="24"/>
        </w:rPr>
        <w:t xml:space="preserve"> #10</w:t>
      </w:r>
    </w:p>
    <w:p w14:paraId="43FDCE79" w14:textId="77777777" w:rsidR="000741E9" w:rsidRPr="008A07DA" w:rsidRDefault="000741E9" w:rsidP="000741E9">
      <w:pPr>
        <w:jc w:val="center"/>
        <w:rPr>
          <w:rFonts w:ascii="Arial" w:hAnsi="Arial" w:cs="Arial"/>
          <w:b/>
          <w:bCs/>
          <w:sz w:val="24"/>
          <w:szCs w:val="24"/>
        </w:rPr>
      </w:pPr>
      <w:r w:rsidRPr="008A07DA">
        <w:rPr>
          <w:rFonts w:ascii="Arial" w:hAnsi="Arial" w:cs="Arial"/>
          <w:b/>
          <w:bCs/>
          <w:sz w:val="24"/>
          <w:szCs w:val="24"/>
        </w:rPr>
        <w:t>UNIDAD DE APRENDIZAJE II.</w:t>
      </w:r>
    </w:p>
    <w:p w14:paraId="7AE6DB89" w14:textId="77777777" w:rsidR="000741E9" w:rsidRPr="008A07DA" w:rsidRDefault="000741E9" w:rsidP="000741E9">
      <w:pPr>
        <w:jc w:val="center"/>
        <w:rPr>
          <w:rFonts w:ascii="Arial" w:hAnsi="Arial" w:cs="Arial"/>
          <w:sz w:val="24"/>
          <w:szCs w:val="24"/>
        </w:rPr>
      </w:pPr>
      <w:r w:rsidRPr="008A07DA">
        <w:rPr>
          <w:rFonts w:ascii="Arial" w:hAnsi="Arial" w:cs="Arial"/>
          <w:sz w:val="24"/>
          <w:szCs w:val="24"/>
        </w:rPr>
        <w:t>LA FAMILIA: EL PRIMER ESPACIO SOCIAL DE LOS NIÑOS DE PREESCOLAR.</w:t>
      </w:r>
    </w:p>
    <w:p w14:paraId="0580FFF9" w14:textId="77777777" w:rsidR="000741E9" w:rsidRPr="008A07DA" w:rsidRDefault="000741E9" w:rsidP="000741E9">
      <w:pPr>
        <w:jc w:val="center"/>
        <w:rPr>
          <w:rFonts w:ascii="Arial" w:hAnsi="Arial" w:cs="Arial"/>
          <w:sz w:val="24"/>
          <w:szCs w:val="24"/>
        </w:rPr>
      </w:pPr>
      <w:r w:rsidRPr="008A07DA">
        <w:rPr>
          <w:rFonts w:ascii="Arial" w:hAnsi="Arial" w:cs="Arial"/>
          <w:sz w:val="24"/>
          <w:szCs w:val="24"/>
        </w:rPr>
        <w:t>Detecta los procesos de aprendizaje de sus alumnos para favorecer su desarrollo cognitivo y socioemocional.</w:t>
      </w:r>
    </w:p>
    <w:p w14:paraId="40E8A7D5" w14:textId="77777777" w:rsidR="000741E9" w:rsidRPr="008A07DA" w:rsidRDefault="000741E9" w:rsidP="000741E9">
      <w:pPr>
        <w:jc w:val="center"/>
        <w:rPr>
          <w:rFonts w:ascii="Arial" w:hAnsi="Arial" w:cs="Arial"/>
          <w:sz w:val="24"/>
          <w:szCs w:val="24"/>
        </w:rPr>
      </w:pPr>
      <w:r w:rsidRPr="008A07DA">
        <w:rPr>
          <w:rFonts w:ascii="Arial" w:hAnsi="Arial" w:cs="Arial"/>
          <w:sz w:val="24"/>
          <w:szCs w:val="24"/>
        </w:rPr>
        <w:t>Aplica el plan y programas de estudio para alcanzar los propósitos educativos y contribuir al pleno desenvolvimiento de las capacidades de sus alumnos.</w:t>
      </w:r>
    </w:p>
    <w:p w14:paraId="387B6EF2" w14:textId="77777777" w:rsidR="000741E9" w:rsidRPr="008A07DA" w:rsidRDefault="000741E9" w:rsidP="000741E9">
      <w:pPr>
        <w:jc w:val="center"/>
        <w:rPr>
          <w:rFonts w:ascii="Arial" w:hAnsi="Arial" w:cs="Arial"/>
          <w:sz w:val="24"/>
          <w:szCs w:val="24"/>
        </w:rPr>
      </w:pPr>
      <w:r w:rsidRPr="008A07DA">
        <w:rPr>
          <w:rFonts w:ascii="Arial" w:hAnsi="Arial" w:cs="Arial"/>
          <w:sz w:val="24"/>
          <w:szCs w:val="24"/>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725C0836" w14:textId="77777777" w:rsidR="000741E9" w:rsidRPr="008A07DA" w:rsidRDefault="000741E9" w:rsidP="000741E9">
      <w:pPr>
        <w:jc w:val="center"/>
        <w:rPr>
          <w:rFonts w:ascii="Arial" w:hAnsi="Arial" w:cs="Arial"/>
          <w:sz w:val="24"/>
          <w:szCs w:val="24"/>
        </w:rPr>
      </w:pPr>
      <w:r w:rsidRPr="008A07DA">
        <w:rPr>
          <w:rFonts w:ascii="Arial" w:hAnsi="Arial" w:cs="Arial"/>
          <w:sz w:val="24"/>
          <w:szCs w:val="24"/>
        </w:rPr>
        <w:t>Emplea la evaluación para intervenir en los diferentes ámbitos y momentos de la tarea educativa para mejorar los aprendizajes de sus alumnos.</w:t>
      </w:r>
    </w:p>
    <w:p w14:paraId="4FB3F8B3" w14:textId="77777777" w:rsidR="000741E9" w:rsidRPr="008A07DA" w:rsidRDefault="000741E9" w:rsidP="000741E9">
      <w:pPr>
        <w:jc w:val="center"/>
        <w:rPr>
          <w:rFonts w:ascii="Arial" w:hAnsi="Arial" w:cs="Arial"/>
          <w:sz w:val="24"/>
          <w:szCs w:val="24"/>
        </w:rPr>
      </w:pPr>
      <w:r w:rsidRPr="008A07DA">
        <w:rPr>
          <w:rFonts w:ascii="Arial" w:hAnsi="Arial" w:cs="Arial"/>
          <w:sz w:val="24"/>
          <w:szCs w:val="24"/>
        </w:rPr>
        <w:t>Integra recursos de la investigación educativa para enriquecer su práctica profesional, expresando su interés por el conocimiento, la ciencia y la mejora de la educación.</w:t>
      </w:r>
    </w:p>
    <w:p w14:paraId="4658D93F" w14:textId="77777777" w:rsidR="000741E9" w:rsidRPr="008A07DA" w:rsidRDefault="000741E9" w:rsidP="000741E9">
      <w:pPr>
        <w:jc w:val="center"/>
        <w:rPr>
          <w:rFonts w:ascii="Arial" w:hAnsi="Arial" w:cs="Arial"/>
          <w:sz w:val="24"/>
          <w:szCs w:val="24"/>
        </w:rPr>
      </w:pPr>
      <w:r w:rsidRPr="008A07DA">
        <w:rPr>
          <w:rFonts w:ascii="Arial" w:hAnsi="Arial" w:cs="Arial"/>
          <w:sz w:val="24"/>
          <w:szCs w:val="24"/>
        </w:rPr>
        <w:t>Actúa de manera ética ante la diversidad de situaciones que se presentan en la práctica profesional.</w:t>
      </w:r>
    </w:p>
    <w:p w14:paraId="59932724" w14:textId="1FD4CBF1" w:rsidR="000741E9" w:rsidRPr="008A07DA" w:rsidRDefault="000741E9" w:rsidP="000741E9">
      <w:pPr>
        <w:jc w:val="center"/>
        <w:rPr>
          <w:rFonts w:ascii="Arial" w:hAnsi="Arial" w:cs="Arial"/>
          <w:b/>
          <w:bCs/>
          <w:sz w:val="24"/>
          <w:szCs w:val="24"/>
          <w:lang w:val="es-419"/>
        </w:rPr>
      </w:pPr>
      <w:r w:rsidRPr="008A07DA">
        <w:rPr>
          <w:rFonts w:ascii="Arial" w:hAnsi="Arial" w:cs="Arial"/>
          <w:b/>
          <w:bCs/>
          <w:sz w:val="24"/>
          <w:szCs w:val="24"/>
        </w:rPr>
        <w:t>SALTILLO COAHUILA DE ZARAGOZA 2</w:t>
      </w:r>
      <w:r>
        <w:rPr>
          <w:rFonts w:ascii="Arial" w:hAnsi="Arial" w:cs="Arial"/>
          <w:b/>
          <w:bCs/>
          <w:sz w:val="24"/>
          <w:szCs w:val="24"/>
        </w:rPr>
        <w:t>7</w:t>
      </w:r>
      <w:r w:rsidRPr="008A07DA">
        <w:rPr>
          <w:rFonts w:ascii="Arial" w:hAnsi="Arial" w:cs="Arial"/>
          <w:b/>
          <w:bCs/>
          <w:sz w:val="24"/>
          <w:szCs w:val="24"/>
        </w:rPr>
        <w:t>/04/2021</w:t>
      </w:r>
    </w:p>
    <w:p w14:paraId="7D51876F" w14:textId="77777777" w:rsidR="000741E9" w:rsidRDefault="000741E9" w:rsidP="000741E9">
      <w:pPr>
        <w:jc w:val="center"/>
        <w:rPr>
          <w:rFonts w:ascii="Aharoni" w:hAnsi="Aharoni" w:cs="Aharoni"/>
          <w:sz w:val="40"/>
          <w:szCs w:val="40"/>
          <w:lang w:val="es-419"/>
        </w:rPr>
      </w:pPr>
    </w:p>
    <w:p w14:paraId="76F95DD1" w14:textId="1F2C5B34" w:rsidR="000D4032" w:rsidRDefault="000D4032"/>
    <w:p w14:paraId="03B3AD5D" w14:textId="1F0E899A" w:rsidR="00E3686F" w:rsidRDefault="00E3686F"/>
    <w:p w14:paraId="40A04E36" w14:textId="7DAEEC2C" w:rsidR="00E3686F" w:rsidRPr="002854F9" w:rsidRDefault="000741E9" w:rsidP="002854F9">
      <w:pPr>
        <w:jc w:val="center"/>
        <w:rPr>
          <w:rFonts w:ascii="Times New Roman" w:hAnsi="Times New Roman" w:cs="Times New Roman"/>
          <w:b/>
          <w:bCs/>
          <w:i/>
          <w:iCs/>
          <w:sz w:val="48"/>
          <w:szCs w:val="48"/>
        </w:rPr>
      </w:pPr>
      <w:r w:rsidRPr="002854F9">
        <w:rPr>
          <w:rFonts w:ascii="Times New Roman" w:hAnsi="Times New Roman" w:cs="Times New Roman"/>
          <w:b/>
          <w:bCs/>
          <w:i/>
          <w:iCs/>
          <w:sz w:val="48"/>
          <w:szCs w:val="48"/>
        </w:rPr>
        <w:lastRenderedPageBreak/>
        <w:t>INDICE</w:t>
      </w:r>
    </w:p>
    <w:p w14:paraId="54BFBE86" w14:textId="025E1890" w:rsidR="00E3686F" w:rsidRPr="002854F9" w:rsidRDefault="002854F9">
      <w:pPr>
        <w:rPr>
          <w:rFonts w:ascii="Times New Roman" w:hAnsi="Times New Roman" w:cs="Times New Roman"/>
          <w:b/>
          <w:bCs/>
          <w:i/>
          <w:iCs/>
          <w:sz w:val="44"/>
          <w:szCs w:val="44"/>
        </w:rPr>
      </w:pPr>
      <w:r w:rsidRPr="002854F9">
        <w:rPr>
          <w:rFonts w:ascii="Times New Roman" w:hAnsi="Times New Roman" w:cs="Times New Roman"/>
          <w:b/>
          <w:bCs/>
          <w:i/>
          <w:iCs/>
          <w:sz w:val="44"/>
          <w:szCs w:val="44"/>
        </w:rPr>
        <w:t>PORTADA…………………………………</w:t>
      </w:r>
      <w:proofErr w:type="gramStart"/>
      <w:r w:rsidRPr="002854F9">
        <w:rPr>
          <w:rFonts w:ascii="Times New Roman" w:hAnsi="Times New Roman" w:cs="Times New Roman"/>
          <w:b/>
          <w:bCs/>
          <w:i/>
          <w:iCs/>
          <w:sz w:val="44"/>
          <w:szCs w:val="44"/>
        </w:rPr>
        <w:t>…….</w:t>
      </w:r>
      <w:proofErr w:type="gramEnd"/>
      <w:r w:rsidRPr="002854F9">
        <w:rPr>
          <w:rFonts w:ascii="Times New Roman" w:hAnsi="Times New Roman" w:cs="Times New Roman"/>
          <w:b/>
          <w:bCs/>
          <w:i/>
          <w:iCs/>
          <w:sz w:val="44"/>
          <w:szCs w:val="44"/>
        </w:rPr>
        <w:t>. 1</w:t>
      </w:r>
    </w:p>
    <w:p w14:paraId="6EE10781" w14:textId="3E04ACB6" w:rsidR="002854F9" w:rsidRPr="002854F9" w:rsidRDefault="002854F9">
      <w:pPr>
        <w:rPr>
          <w:rFonts w:ascii="Times New Roman" w:hAnsi="Times New Roman" w:cs="Times New Roman"/>
          <w:b/>
          <w:bCs/>
          <w:i/>
          <w:iCs/>
          <w:sz w:val="44"/>
          <w:szCs w:val="44"/>
        </w:rPr>
      </w:pPr>
      <w:r w:rsidRPr="002854F9">
        <w:rPr>
          <w:rFonts w:ascii="Times New Roman" w:hAnsi="Times New Roman" w:cs="Times New Roman"/>
          <w:b/>
          <w:bCs/>
          <w:i/>
          <w:iCs/>
          <w:sz w:val="44"/>
          <w:szCs w:val="44"/>
        </w:rPr>
        <w:t>INDICE……………………………………………2</w:t>
      </w:r>
    </w:p>
    <w:p w14:paraId="68227063" w14:textId="77777777" w:rsidR="002854F9" w:rsidRPr="002854F9" w:rsidRDefault="002854F9" w:rsidP="002854F9">
      <w:pPr>
        <w:rPr>
          <w:rFonts w:ascii="Times New Roman" w:hAnsi="Times New Roman" w:cs="Times New Roman"/>
          <w:b/>
          <w:bCs/>
          <w:i/>
          <w:iCs/>
          <w:sz w:val="44"/>
          <w:szCs w:val="44"/>
        </w:rPr>
      </w:pPr>
      <w:r w:rsidRPr="002854F9">
        <w:rPr>
          <w:rFonts w:ascii="Times New Roman" w:hAnsi="Times New Roman" w:cs="Times New Roman"/>
          <w:b/>
          <w:bCs/>
          <w:i/>
          <w:iCs/>
          <w:sz w:val="44"/>
          <w:szCs w:val="44"/>
        </w:rPr>
        <w:t>INTRODUCCION………………………</w:t>
      </w:r>
      <w:proofErr w:type="gramStart"/>
      <w:r w:rsidRPr="002854F9">
        <w:rPr>
          <w:rFonts w:ascii="Times New Roman" w:hAnsi="Times New Roman" w:cs="Times New Roman"/>
          <w:b/>
          <w:bCs/>
          <w:i/>
          <w:iCs/>
          <w:sz w:val="44"/>
          <w:szCs w:val="44"/>
        </w:rPr>
        <w:t>…….</w:t>
      </w:r>
      <w:proofErr w:type="gramEnd"/>
      <w:r w:rsidRPr="002854F9">
        <w:rPr>
          <w:rFonts w:ascii="Times New Roman" w:hAnsi="Times New Roman" w:cs="Times New Roman"/>
          <w:b/>
          <w:bCs/>
          <w:i/>
          <w:iCs/>
          <w:sz w:val="44"/>
          <w:szCs w:val="44"/>
        </w:rPr>
        <w:t>.3</w:t>
      </w:r>
    </w:p>
    <w:p w14:paraId="3AC5ABDC" w14:textId="1144CF78" w:rsidR="002854F9" w:rsidRPr="002854F9" w:rsidRDefault="002854F9" w:rsidP="002854F9">
      <w:pPr>
        <w:rPr>
          <w:rFonts w:ascii="Times New Roman" w:hAnsi="Times New Roman" w:cs="Times New Roman"/>
          <w:b/>
          <w:bCs/>
          <w:i/>
          <w:iCs/>
          <w:sz w:val="44"/>
          <w:szCs w:val="44"/>
        </w:rPr>
      </w:pPr>
      <w:r w:rsidRPr="002854F9">
        <w:rPr>
          <w:rFonts w:ascii="Times New Roman" w:hAnsi="Times New Roman" w:cs="Times New Roman"/>
          <w:b/>
          <w:bCs/>
          <w:i/>
          <w:iCs/>
          <w:sz w:val="44"/>
          <w:szCs w:val="44"/>
        </w:rPr>
        <w:t>LOS CAMBIOS DE COMUNICACIÓN EN LAS FAMILIAS …………………………</w:t>
      </w:r>
      <w:proofErr w:type="gramStart"/>
      <w:r w:rsidRPr="002854F9">
        <w:rPr>
          <w:rFonts w:ascii="Times New Roman" w:hAnsi="Times New Roman" w:cs="Times New Roman"/>
          <w:b/>
          <w:bCs/>
          <w:i/>
          <w:iCs/>
          <w:sz w:val="44"/>
          <w:szCs w:val="44"/>
        </w:rPr>
        <w:t>…….</w:t>
      </w:r>
      <w:proofErr w:type="gramEnd"/>
      <w:r w:rsidRPr="002854F9">
        <w:rPr>
          <w:rFonts w:ascii="Times New Roman" w:hAnsi="Times New Roman" w:cs="Times New Roman"/>
          <w:b/>
          <w:bCs/>
          <w:i/>
          <w:iCs/>
          <w:sz w:val="44"/>
          <w:szCs w:val="44"/>
        </w:rPr>
        <w:t>.4</w:t>
      </w:r>
    </w:p>
    <w:p w14:paraId="616BB8BB" w14:textId="2C353485" w:rsidR="002854F9" w:rsidRPr="002854F9" w:rsidRDefault="002854F9">
      <w:pPr>
        <w:rPr>
          <w:rFonts w:ascii="Times New Roman" w:hAnsi="Times New Roman" w:cs="Times New Roman"/>
          <w:b/>
          <w:bCs/>
          <w:i/>
          <w:iCs/>
          <w:sz w:val="44"/>
          <w:szCs w:val="44"/>
        </w:rPr>
      </w:pPr>
      <w:r w:rsidRPr="002854F9">
        <w:rPr>
          <w:rFonts w:ascii="Times New Roman" w:hAnsi="Times New Roman" w:cs="Times New Roman"/>
          <w:b/>
          <w:bCs/>
          <w:i/>
          <w:iCs/>
          <w:sz w:val="44"/>
          <w:szCs w:val="44"/>
        </w:rPr>
        <w:t>CONCLUSIO……………………………………6</w:t>
      </w:r>
    </w:p>
    <w:p w14:paraId="102CABB6" w14:textId="00AD9E90" w:rsidR="002854F9" w:rsidRPr="002854F9" w:rsidRDefault="002854F9">
      <w:pPr>
        <w:rPr>
          <w:rFonts w:ascii="Times New Roman" w:hAnsi="Times New Roman" w:cs="Times New Roman"/>
          <w:b/>
          <w:bCs/>
          <w:i/>
          <w:iCs/>
          <w:sz w:val="44"/>
          <w:szCs w:val="44"/>
        </w:rPr>
      </w:pPr>
      <w:r w:rsidRPr="002854F9">
        <w:rPr>
          <w:rFonts w:ascii="Times New Roman" w:hAnsi="Times New Roman" w:cs="Times New Roman"/>
          <w:b/>
          <w:bCs/>
          <w:i/>
          <w:iCs/>
          <w:sz w:val="44"/>
          <w:szCs w:val="44"/>
        </w:rPr>
        <w:t>BIBLIOGRAFIA……………………………</w:t>
      </w:r>
      <w:proofErr w:type="gramStart"/>
      <w:r w:rsidRPr="002854F9">
        <w:rPr>
          <w:rFonts w:ascii="Times New Roman" w:hAnsi="Times New Roman" w:cs="Times New Roman"/>
          <w:b/>
          <w:bCs/>
          <w:i/>
          <w:iCs/>
          <w:sz w:val="44"/>
          <w:szCs w:val="44"/>
        </w:rPr>
        <w:t>…….</w:t>
      </w:r>
      <w:proofErr w:type="gramEnd"/>
      <w:r w:rsidRPr="002854F9">
        <w:rPr>
          <w:rFonts w:ascii="Times New Roman" w:hAnsi="Times New Roman" w:cs="Times New Roman"/>
          <w:b/>
          <w:bCs/>
          <w:i/>
          <w:iCs/>
          <w:sz w:val="44"/>
          <w:szCs w:val="44"/>
        </w:rPr>
        <w:t>.7</w:t>
      </w:r>
    </w:p>
    <w:p w14:paraId="357CA125" w14:textId="093ED3E6" w:rsidR="00E3686F" w:rsidRDefault="00E3686F"/>
    <w:p w14:paraId="4A53CEA9" w14:textId="0C2BF467" w:rsidR="00E3686F" w:rsidRDefault="00E3686F"/>
    <w:p w14:paraId="0D4BC014" w14:textId="2E147CA2" w:rsidR="00E3686F" w:rsidRDefault="00E3686F"/>
    <w:p w14:paraId="62FE239F" w14:textId="4AA9839F" w:rsidR="00E3686F" w:rsidRDefault="00E3686F"/>
    <w:p w14:paraId="642B4413" w14:textId="6ADF7A85" w:rsidR="00E3686F" w:rsidRDefault="00E3686F"/>
    <w:p w14:paraId="1A6C368E" w14:textId="4475B157" w:rsidR="00E3686F" w:rsidRDefault="00E3686F"/>
    <w:p w14:paraId="72212294" w14:textId="7C388F02" w:rsidR="00E3686F" w:rsidRDefault="00E3686F"/>
    <w:p w14:paraId="20D33AB0" w14:textId="627F2842" w:rsidR="00E3686F" w:rsidRDefault="00E3686F"/>
    <w:p w14:paraId="43386044" w14:textId="64D1E6F2" w:rsidR="00E3686F" w:rsidRDefault="00E3686F"/>
    <w:p w14:paraId="6395AE60" w14:textId="004F7843" w:rsidR="00E3686F" w:rsidRDefault="00E3686F"/>
    <w:p w14:paraId="7E9DDE15" w14:textId="77777777" w:rsidR="000741E9" w:rsidRDefault="000741E9"/>
    <w:p w14:paraId="22B91E6E" w14:textId="5ABD8DEB" w:rsidR="00E3686F" w:rsidRPr="00E3686F" w:rsidRDefault="00E3686F" w:rsidP="00E3686F">
      <w:pPr>
        <w:spacing w:line="360" w:lineRule="auto"/>
        <w:jc w:val="both"/>
        <w:rPr>
          <w:rFonts w:ascii="Arial" w:hAnsi="Arial" w:cs="Arial"/>
          <w:sz w:val="24"/>
          <w:szCs w:val="24"/>
        </w:rPr>
      </w:pPr>
      <w:r w:rsidRPr="00E3686F">
        <w:rPr>
          <w:rFonts w:ascii="Arial" w:hAnsi="Arial" w:cs="Arial"/>
          <w:sz w:val="24"/>
          <w:szCs w:val="24"/>
        </w:rPr>
        <w:lastRenderedPageBreak/>
        <w:t>INTRODUCCION</w:t>
      </w:r>
    </w:p>
    <w:p w14:paraId="404CCE3C" w14:textId="77777777" w:rsidR="00E3686F" w:rsidRPr="00E3686F" w:rsidRDefault="00E3686F" w:rsidP="00E3686F">
      <w:pPr>
        <w:spacing w:line="360" w:lineRule="auto"/>
        <w:jc w:val="both"/>
        <w:rPr>
          <w:rFonts w:ascii="Arial" w:hAnsi="Arial" w:cs="Arial"/>
          <w:sz w:val="24"/>
          <w:szCs w:val="24"/>
        </w:rPr>
      </w:pPr>
      <w:r w:rsidRPr="00E3686F">
        <w:rPr>
          <w:rFonts w:ascii="Arial" w:hAnsi="Arial" w:cs="Arial"/>
          <w:sz w:val="24"/>
          <w:szCs w:val="24"/>
        </w:rPr>
        <w:t>El tema que se abordará en el siguiente trabajo es la influencia de los medios de comunicación en las familias. Particularmente se decidió hablar en general ya que en todas partes del mundo suceden estas actualizaciones con los niños. La observación de transformaciones visibles en las familias en relación con la televisión, computadoras, teléfonos celulares etc. las principales modificaciones respecto al domingo paso ser de un día tradicionalmente utilizado para compartir en familia o para hacer alguna reunión familiar ah ver películas en la televisión y estar todo el día en el teléfono.</w:t>
      </w:r>
    </w:p>
    <w:p w14:paraId="5D909C67" w14:textId="77777777" w:rsidR="00E3686F" w:rsidRPr="00E3686F" w:rsidRDefault="00E3686F" w:rsidP="00E3686F">
      <w:pPr>
        <w:spacing w:line="360" w:lineRule="auto"/>
        <w:jc w:val="both"/>
        <w:rPr>
          <w:rFonts w:ascii="Arial" w:hAnsi="Arial" w:cs="Arial"/>
          <w:sz w:val="24"/>
          <w:szCs w:val="24"/>
        </w:rPr>
      </w:pPr>
    </w:p>
    <w:p w14:paraId="34FA5932" w14:textId="0FCCF5A3" w:rsidR="00E3686F" w:rsidRPr="00E3686F" w:rsidRDefault="00E3686F" w:rsidP="00E3686F">
      <w:pPr>
        <w:spacing w:line="360" w:lineRule="auto"/>
        <w:jc w:val="both"/>
        <w:rPr>
          <w:rFonts w:ascii="Arial" w:hAnsi="Arial" w:cs="Arial"/>
          <w:sz w:val="24"/>
          <w:szCs w:val="24"/>
        </w:rPr>
      </w:pPr>
      <w:r w:rsidRPr="00E3686F">
        <w:rPr>
          <w:rFonts w:ascii="Arial" w:hAnsi="Arial" w:cs="Arial"/>
          <w:sz w:val="24"/>
          <w:szCs w:val="24"/>
        </w:rPr>
        <w:t>El propósito de este trabajo consiste en indagar si la comunicación entre los integrantes de la familia ha sido o no modificada por la presencia de televisión y aparatos electrónicos en sus hogares. Para esto se plantearon los siguientes objetivos: comparar cómo eran las familias de antes y como son las de la actualidad, analizar el cambio que la tecnología produjo en las familias y en función a esto los cambios o funciones de las nuevas tecnologías que valores.</w:t>
      </w:r>
    </w:p>
    <w:p w14:paraId="1A8C3739" w14:textId="102F4E51" w:rsidR="00E3686F" w:rsidRDefault="00E3686F"/>
    <w:p w14:paraId="01DC2D48" w14:textId="76C1CAF1" w:rsidR="00E3686F" w:rsidRDefault="00E3686F"/>
    <w:p w14:paraId="03936AB4" w14:textId="49713C34" w:rsidR="00E3686F" w:rsidRDefault="00E3686F"/>
    <w:p w14:paraId="181F754E" w14:textId="09E3DFB8" w:rsidR="00E3686F" w:rsidRDefault="00E3686F"/>
    <w:p w14:paraId="060A5A08" w14:textId="562CA39F" w:rsidR="00E3686F" w:rsidRDefault="00E3686F"/>
    <w:p w14:paraId="098DE5E1" w14:textId="23B8976C" w:rsidR="00E3686F" w:rsidRDefault="00E3686F"/>
    <w:p w14:paraId="7B95C3ED" w14:textId="3B8A560E" w:rsidR="00E3686F" w:rsidRDefault="00E3686F"/>
    <w:p w14:paraId="451433C6" w14:textId="331300DB" w:rsidR="00E3686F" w:rsidRDefault="00E3686F"/>
    <w:p w14:paraId="7B14A7CC" w14:textId="62763FEF" w:rsidR="00E3686F" w:rsidRDefault="00E3686F"/>
    <w:p w14:paraId="6D7F935B" w14:textId="5244FA9A" w:rsidR="00E3686F" w:rsidRDefault="00E3686F"/>
    <w:p w14:paraId="3B4EB931" w14:textId="56235F12" w:rsidR="00E3686F" w:rsidRDefault="00E3686F"/>
    <w:p w14:paraId="26032050" w14:textId="60FB70AE" w:rsidR="00E3686F" w:rsidRDefault="00E3686F"/>
    <w:p w14:paraId="291EB853" w14:textId="1A921E53" w:rsidR="00E3686F" w:rsidRDefault="00E3686F"/>
    <w:p w14:paraId="08BE5200" w14:textId="51C90A09" w:rsidR="00E3686F" w:rsidRPr="002854F9" w:rsidRDefault="002854F9">
      <w:pPr>
        <w:rPr>
          <w:rFonts w:ascii="Times New Roman" w:hAnsi="Times New Roman" w:cs="Times New Roman"/>
          <w:b/>
          <w:bCs/>
          <w:sz w:val="28"/>
          <w:szCs w:val="28"/>
        </w:rPr>
      </w:pPr>
      <w:r w:rsidRPr="002854F9">
        <w:rPr>
          <w:rFonts w:ascii="Times New Roman" w:hAnsi="Times New Roman" w:cs="Times New Roman"/>
          <w:b/>
          <w:bCs/>
          <w:sz w:val="28"/>
          <w:szCs w:val="28"/>
        </w:rPr>
        <w:t>LOS CAMBIOS DE COMUNICACIÓN EN LAS FAMILIAS</w:t>
      </w:r>
    </w:p>
    <w:p w14:paraId="32CC30F7" w14:textId="001FDB1B" w:rsidR="00E3686F" w:rsidRPr="00E3686F" w:rsidRDefault="00E3686F" w:rsidP="00E3686F">
      <w:pPr>
        <w:spacing w:line="360" w:lineRule="auto"/>
        <w:jc w:val="both"/>
        <w:rPr>
          <w:rFonts w:ascii="Arial" w:hAnsi="Arial" w:cs="Arial"/>
          <w:sz w:val="24"/>
          <w:szCs w:val="24"/>
        </w:rPr>
      </w:pPr>
      <w:r w:rsidRPr="00E3686F">
        <w:rPr>
          <w:rFonts w:ascii="Arial" w:hAnsi="Arial" w:cs="Arial"/>
          <w:sz w:val="24"/>
          <w:szCs w:val="24"/>
        </w:rPr>
        <w:lastRenderedPageBreak/>
        <w:t xml:space="preserve">Con base a muchas investigaciones el impacto que está teniendo el Internet en </w:t>
      </w:r>
      <w:r w:rsidRPr="00E3686F">
        <w:rPr>
          <w:rFonts w:ascii="Arial" w:hAnsi="Arial" w:cs="Arial"/>
          <w:sz w:val="24"/>
          <w:szCs w:val="24"/>
        </w:rPr>
        <w:t>las relaciones familiares</w:t>
      </w:r>
      <w:r w:rsidRPr="00E3686F">
        <w:rPr>
          <w:rFonts w:ascii="Arial" w:hAnsi="Arial" w:cs="Arial"/>
          <w:sz w:val="24"/>
          <w:szCs w:val="24"/>
        </w:rPr>
        <w:t xml:space="preserve">, arrojo que la percepción es negativa y se está convirtiendo en causa de distanciamiento entre padres </w:t>
      </w:r>
      <w:r w:rsidR="000741E9" w:rsidRPr="00E3686F">
        <w:rPr>
          <w:rFonts w:ascii="Arial" w:hAnsi="Arial" w:cs="Arial"/>
          <w:sz w:val="24"/>
          <w:szCs w:val="24"/>
        </w:rPr>
        <w:t>e</w:t>
      </w:r>
      <w:r w:rsidRPr="00E3686F">
        <w:rPr>
          <w:rFonts w:ascii="Arial" w:hAnsi="Arial" w:cs="Arial"/>
          <w:sz w:val="24"/>
          <w:szCs w:val="24"/>
        </w:rPr>
        <w:t xml:space="preserve"> hijos.</w:t>
      </w:r>
    </w:p>
    <w:p w14:paraId="55F1FEA6" w14:textId="77777777" w:rsidR="00E3686F" w:rsidRPr="00E3686F" w:rsidRDefault="00E3686F" w:rsidP="00E3686F">
      <w:pPr>
        <w:spacing w:line="360" w:lineRule="auto"/>
        <w:jc w:val="both"/>
        <w:rPr>
          <w:rFonts w:ascii="Arial" w:hAnsi="Arial" w:cs="Arial"/>
          <w:sz w:val="24"/>
          <w:szCs w:val="24"/>
        </w:rPr>
      </w:pPr>
      <w:r w:rsidRPr="00E3686F">
        <w:rPr>
          <w:rFonts w:ascii="Arial" w:hAnsi="Arial" w:cs="Arial"/>
          <w:sz w:val="24"/>
          <w:szCs w:val="24"/>
        </w:rPr>
        <w:t xml:space="preserve">Se encontró que el 21% de los padres y el 22% de los niños coinciden en que Internet y los dispositivos tecnológicos están generando tensiones familiares. Según los resultados dichas tensiones pueden deberse al hecho de </w:t>
      </w:r>
      <w:proofErr w:type="spellStart"/>
      <w:r w:rsidRPr="00E3686F">
        <w:rPr>
          <w:rFonts w:ascii="Arial" w:hAnsi="Arial" w:cs="Arial"/>
          <w:sz w:val="24"/>
          <w:szCs w:val="24"/>
        </w:rPr>
        <w:t>de</w:t>
      </w:r>
      <w:proofErr w:type="spellEnd"/>
      <w:r w:rsidRPr="00E3686F">
        <w:rPr>
          <w:rFonts w:ascii="Arial" w:hAnsi="Arial" w:cs="Arial"/>
          <w:sz w:val="24"/>
          <w:szCs w:val="24"/>
        </w:rPr>
        <w:t xml:space="preserve"> qué gran parte de los grupos familiares los dispositivos son compartidos, las familias dijeron que en sus hogares se comparten la misma computadora y aseguraron que sus hijos han infectado sus dispositivos con algún virus.</w:t>
      </w:r>
    </w:p>
    <w:p w14:paraId="3FC30577" w14:textId="77777777" w:rsidR="00E3686F" w:rsidRPr="00E3686F" w:rsidRDefault="00E3686F" w:rsidP="00E3686F">
      <w:pPr>
        <w:spacing w:line="360" w:lineRule="auto"/>
        <w:jc w:val="both"/>
        <w:rPr>
          <w:rFonts w:ascii="Arial" w:hAnsi="Arial" w:cs="Arial"/>
          <w:sz w:val="24"/>
          <w:szCs w:val="24"/>
        </w:rPr>
      </w:pPr>
    </w:p>
    <w:p w14:paraId="0C35E1B5" w14:textId="0869E1A8" w:rsidR="00E3686F" w:rsidRDefault="00E3686F" w:rsidP="00E3686F">
      <w:pPr>
        <w:spacing w:line="360" w:lineRule="auto"/>
        <w:jc w:val="both"/>
        <w:rPr>
          <w:rFonts w:ascii="Arial" w:hAnsi="Arial" w:cs="Arial"/>
          <w:sz w:val="24"/>
          <w:szCs w:val="24"/>
        </w:rPr>
      </w:pPr>
      <w:r w:rsidRPr="00E3686F">
        <w:rPr>
          <w:rFonts w:ascii="Arial" w:hAnsi="Arial" w:cs="Arial"/>
          <w:sz w:val="24"/>
          <w:szCs w:val="24"/>
        </w:rPr>
        <w:t xml:space="preserve">Los padres como fuente de consulta ante cualquier inquietud se han deteriorado </w:t>
      </w:r>
      <w:r w:rsidRPr="00E3686F">
        <w:rPr>
          <w:rFonts w:ascii="Arial" w:hAnsi="Arial" w:cs="Arial"/>
          <w:sz w:val="24"/>
          <w:szCs w:val="24"/>
        </w:rPr>
        <w:t>ya que,</w:t>
      </w:r>
      <w:r w:rsidRPr="00E3686F">
        <w:rPr>
          <w:rFonts w:ascii="Arial" w:hAnsi="Arial" w:cs="Arial"/>
          <w:sz w:val="24"/>
          <w:szCs w:val="24"/>
        </w:rPr>
        <w:t xml:space="preserve"> si tienen alguna duda por pena o vergüenza o simplemente facilidad consultan en Internet, Aseguran los padres que sus hijos prefieren resolver sus dudas consultando en Internet en lugar de ellos. Aunque resalta una tendencia que ha empezado surgir donde los hermanos y miembros de la familia desempeñan un papel mucho mayor en las actividades de los niños en línea, quienes recurren a la persona que ellos presidente es capaz de solucionar problemas técnicos, asesorar sobre los sitios y herramientas de seguridad y proporcionar respuestas más objetivas a las preguntas delicadas. Es natural el uso y mal empleo de cada</w:t>
      </w:r>
      <w:r>
        <w:rPr>
          <w:rFonts w:ascii="Arial" w:hAnsi="Arial" w:cs="Arial"/>
          <w:sz w:val="24"/>
          <w:szCs w:val="24"/>
        </w:rPr>
        <w:t xml:space="preserve"> d</w:t>
      </w:r>
      <w:r w:rsidRPr="00E3686F">
        <w:rPr>
          <w:rFonts w:ascii="Arial" w:hAnsi="Arial" w:cs="Arial"/>
          <w:sz w:val="24"/>
          <w:szCs w:val="24"/>
        </w:rPr>
        <w:t xml:space="preserve">ispositivo conectado a otro miembro de la familia ya que puede llegar a causar un conflicto sin embargo cada vez que pasamos más tiempo en línea la dinámica familiar también está cambiando es por eso </w:t>
      </w:r>
      <w:proofErr w:type="gramStart"/>
      <w:r w:rsidRPr="00E3686F">
        <w:rPr>
          <w:rFonts w:ascii="Arial" w:hAnsi="Arial" w:cs="Arial"/>
          <w:sz w:val="24"/>
          <w:szCs w:val="24"/>
        </w:rPr>
        <w:t>que</w:t>
      </w:r>
      <w:proofErr w:type="gramEnd"/>
      <w:r w:rsidRPr="00E3686F">
        <w:rPr>
          <w:rFonts w:ascii="Arial" w:hAnsi="Arial" w:cs="Arial"/>
          <w:sz w:val="24"/>
          <w:szCs w:val="24"/>
        </w:rPr>
        <w:t xml:space="preserve"> es importante que las familias mantengan un diálogo continuo sobre cómo detectar y responder los peligros potenciales en Internet. El compromiso que deben adquirir los padres por estas actualizados en temas del mundo digital además de establecer normas para navegar en Internet y así evitar conflictos con los hijos</w:t>
      </w:r>
      <w:r>
        <w:rPr>
          <w:rFonts w:ascii="Arial" w:hAnsi="Arial" w:cs="Arial"/>
          <w:sz w:val="24"/>
          <w:szCs w:val="24"/>
        </w:rPr>
        <w:t>.</w:t>
      </w:r>
    </w:p>
    <w:p w14:paraId="61029F9A" w14:textId="0794DEBE" w:rsidR="00E3686F" w:rsidRDefault="00E3686F" w:rsidP="00E3686F">
      <w:pPr>
        <w:spacing w:line="360" w:lineRule="auto"/>
        <w:jc w:val="both"/>
        <w:rPr>
          <w:rFonts w:ascii="Arial" w:hAnsi="Arial" w:cs="Arial"/>
          <w:sz w:val="24"/>
          <w:szCs w:val="24"/>
        </w:rPr>
      </w:pPr>
    </w:p>
    <w:p w14:paraId="5E3180FC" w14:textId="77777777" w:rsidR="00E3686F" w:rsidRPr="00E3686F" w:rsidRDefault="00E3686F" w:rsidP="00E3686F">
      <w:pPr>
        <w:spacing w:line="360" w:lineRule="auto"/>
        <w:jc w:val="both"/>
        <w:rPr>
          <w:rFonts w:ascii="Arial" w:hAnsi="Arial" w:cs="Arial"/>
          <w:sz w:val="24"/>
          <w:szCs w:val="24"/>
        </w:rPr>
      </w:pPr>
      <w:r w:rsidRPr="00E3686F">
        <w:rPr>
          <w:rFonts w:ascii="Arial" w:hAnsi="Arial" w:cs="Arial"/>
          <w:sz w:val="24"/>
          <w:szCs w:val="24"/>
        </w:rPr>
        <w:t>Los medios de comunicación sirven para enviar diversos mensajes públicos o socializar a través de redes sociales para que un individuo de alguna comunidad se entere de lo que está sucediendo, la socialización permite que los miembros de un grupo determinado adquieran algún beneficio que corresponde dependiendo del grupo social en el que se encuentre.</w:t>
      </w:r>
    </w:p>
    <w:p w14:paraId="0091ABFC" w14:textId="0A3ABDA8" w:rsidR="00E3686F" w:rsidRPr="00E3686F" w:rsidRDefault="00E3686F" w:rsidP="00E3686F">
      <w:pPr>
        <w:spacing w:line="360" w:lineRule="auto"/>
        <w:jc w:val="both"/>
        <w:rPr>
          <w:rFonts w:ascii="Arial" w:hAnsi="Arial" w:cs="Arial"/>
          <w:sz w:val="24"/>
          <w:szCs w:val="24"/>
        </w:rPr>
      </w:pPr>
      <w:r w:rsidRPr="00E3686F">
        <w:rPr>
          <w:rFonts w:ascii="Arial" w:hAnsi="Arial" w:cs="Arial"/>
          <w:sz w:val="24"/>
          <w:szCs w:val="24"/>
        </w:rPr>
        <w:lastRenderedPageBreak/>
        <w:t>La familia ha sufrido consecuencias respecto a la comunicación y socialización ya que en la actualidad los niños hablan con sus padres por Chat en lugar de hacerlo cara a cara. Pasan mucho tiempo encerrado en sus habitaciones entretenidos con la televisión o el teléfono o computadora o consolas de videojuego en lugar de pasar el tiempo con la familia. Los chicos no se muestran interesados en conversar con sus padres y siempre parecen estar pendientes en la tecnología. Por otra parte, los padres parecen haberse vuelto más permisivo, debido a que son ellos quienes permiten que sus hijos tengan televisión, computadoras, teléfonos celulares en sus habitaciones ya su disposición, en lugar de fomentar las actividades en familia, los juegos al aire libre o los deportes.</w:t>
      </w:r>
    </w:p>
    <w:p w14:paraId="7531DBDD" w14:textId="2C1A3709" w:rsidR="00E3686F" w:rsidRDefault="00E3686F" w:rsidP="00E3686F">
      <w:pPr>
        <w:spacing w:line="360" w:lineRule="auto"/>
        <w:jc w:val="both"/>
        <w:rPr>
          <w:rFonts w:ascii="Arial" w:hAnsi="Arial" w:cs="Arial"/>
          <w:sz w:val="24"/>
          <w:szCs w:val="24"/>
        </w:rPr>
      </w:pPr>
      <w:r w:rsidRPr="00E3686F">
        <w:rPr>
          <w:rFonts w:ascii="Arial" w:hAnsi="Arial" w:cs="Arial"/>
          <w:sz w:val="24"/>
          <w:szCs w:val="24"/>
        </w:rPr>
        <w:t xml:space="preserve">Sin </w:t>
      </w:r>
      <w:r w:rsidR="000741E9" w:rsidRPr="00E3686F">
        <w:rPr>
          <w:rFonts w:ascii="Arial" w:hAnsi="Arial" w:cs="Arial"/>
          <w:sz w:val="24"/>
          <w:szCs w:val="24"/>
        </w:rPr>
        <w:t>embargo,</w:t>
      </w:r>
      <w:r w:rsidRPr="00E3686F">
        <w:rPr>
          <w:rFonts w:ascii="Arial" w:hAnsi="Arial" w:cs="Arial"/>
          <w:sz w:val="24"/>
          <w:szCs w:val="24"/>
        </w:rPr>
        <w:t xml:space="preserve"> también es posible establecer que las nuevas tecnologías tienen características positivas respecto a la comunicación familiar, y esto se debe a que mediante las mismas familias tienen posibilidad de mantenerse contacto sin importar el lugar en donde estén. La tecnología brinda la oportunidad de compartir experiencias con mayor facilidad, por lo </w:t>
      </w:r>
      <w:r w:rsidR="000741E9" w:rsidRPr="00E3686F">
        <w:rPr>
          <w:rFonts w:ascii="Arial" w:hAnsi="Arial" w:cs="Arial"/>
          <w:sz w:val="24"/>
          <w:szCs w:val="24"/>
        </w:rPr>
        <w:t>tanto,</w:t>
      </w:r>
      <w:r w:rsidRPr="00E3686F">
        <w:rPr>
          <w:rFonts w:ascii="Arial" w:hAnsi="Arial" w:cs="Arial"/>
          <w:sz w:val="24"/>
          <w:szCs w:val="24"/>
        </w:rPr>
        <w:t xml:space="preserve"> es posible que los avances tecnológicos han traído únicamente cambios negativos en la familia y muy pocos positivos</w:t>
      </w:r>
    </w:p>
    <w:p w14:paraId="04BE2E56" w14:textId="0F045976" w:rsidR="000741E9" w:rsidRDefault="000741E9" w:rsidP="00E3686F">
      <w:pPr>
        <w:spacing w:line="360" w:lineRule="auto"/>
        <w:jc w:val="both"/>
        <w:rPr>
          <w:rFonts w:ascii="Arial" w:hAnsi="Arial" w:cs="Arial"/>
          <w:sz w:val="24"/>
          <w:szCs w:val="24"/>
        </w:rPr>
      </w:pPr>
    </w:p>
    <w:p w14:paraId="34E8AA88" w14:textId="5CE2F2C1" w:rsidR="000741E9" w:rsidRDefault="000741E9" w:rsidP="00E3686F">
      <w:pPr>
        <w:spacing w:line="360" w:lineRule="auto"/>
        <w:jc w:val="both"/>
        <w:rPr>
          <w:rFonts w:ascii="Arial" w:hAnsi="Arial" w:cs="Arial"/>
          <w:sz w:val="24"/>
          <w:szCs w:val="24"/>
        </w:rPr>
      </w:pPr>
    </w:p>
    <w:p w14:paraId="0987BDAB" w14:textId="3783FDA6" w:rsidR="000741E9" w:rsidRDefault="000741E9" w:rsidP="00E3686F">
      <w:pPr>
        <w:spacing w:line="360" w:lineRule="auto"/>
        <w:jc w:val="both"/>
        <w:rPr>
          <w:rFonts w:ascii="Arial" w:hAnsi="Arial" w:cs="Arial"/>
          <w:sz w:val="24"/>
          <w:szCs w:val="24"/>
        </w:rPr>
      </w:pPr>
    </w:p>
    <w:p w14:paraId="5DA68971" w14:textId="58F3A079" w:rsidR="000741E9" w:rsidRDefault="000741E9" w:rsidP="00E3686F">
      <w:pPr>
        <w:spacing w:line="360" w:lineRule="auto"/>
        <w:jc w:val="both"/>
        <w:rPr>
          <w:rFonts w:ascii="Arial" w:hAnsi="Arial" w:cs="Arial"/>
          <w:sz w:val="24"/>
          <w:szCs w:val="24"/>
        </w:rPr>
      </w:pPr>
    </w:p>
    <w:p w14:paraId="1560156E" w14:textId="2222DDC7" w:rsidR="000741E9" w:rsidRDefault="000741E9" w:rsidP="00E3686F">
      <w:pPr>
        <w:spacing w:line="360" w:lineRule="auto"/>
        <w:jc w:val="both"/>
        <w:rPr>
          <w:rFonts w:ascii="Arial" w:hAnsi="Arial" w:cs="Arial"/>
          <w:sz w:val="24"/>
          <w:szCs w:val="24"/>
        </w:rPr>
      </w:pPr>
    </w:p>
    <w:p w14:paraId="2EA2D357" w14:textId="3792855A" w:rsidR="000741E9" w:rsidRDefault="000741E9" w:rsidP="00E3686F">
      <w:pPr>
        <w:spacing w:line="360" w:lineRule="auto"/>
        <w:jc w:val="both"/>
        <w:rPr>
          <w:rFonts w:ascii="Arial" w:hAnsi="Arial" w:cs="Arial"/>
          <w:sz w:val="24"/>
          <w:szCs w:val="24"/>
        </w:rPr>
      </w:pPr>
    </w:p>
    <w:p w14:paraId="0B1291E2" w14:textId="61255759" w:rsidR="000741E9" w:rsidRDefault="000741E9" w:rsidP="00E3686F">
      <w:pPr>
        <w:spacing w:line="360" w:lineRule="auto"/>
        <w:jc w:val="both"/>
        <w:rPr>
          <w:rFonts w:ascii="Arial" w:hAnsi="Arial" w:cs="Arial"/>
          <w:sz w:val="24"/>
          <w:szCs w:val="24"/>
        </w:rPr>
      </w:pPr>
    </w:p>
    <w:p w14:paraId="7094E88B" w14:textId="1BAA0459" w:rsidR="000741E9" w:rsidRDefault="000741E9" w:rsidP="00E3686F">
      <w:pPr>
        <w:spacing w:line="360" w:lineRule="auto"/>
        <w:jc w:val="both"/>
        <w:rPr>
          <w:rFonts w:ascii="Arial" w:hAnsi="Arial" w:cs="Arial"/>
          <w:sz w:val="24"/>
          <w:szCs w:val="24"/>
        </w:rPr>
      </w:pPr>
    </w:p>
    <w:p w14:paraId="64759AE1" w14:textId="77777777" w:rsidR="000741E9" w:rsidRDefault="000741E9" w:rsidP="00E3686F">
      <w:pPr>
        <w:spacing w:line="360" w:lineRule="auto"/>
        <w:jc w:val="both"/>
        <w:rPr>
          <w:rFonts w:ascii="Arial" w:hAnsi="Arial" w:cs="Arial"/>
          <w:sz w:val="24"/>
          <w:szCs w:val="24"/>
        </w:rPr>
      </w:pPr>
    </w:p>
    <w:p w14:paraId="7BE3B209" w14:textId="4D71536A" w:rsidR="000741E9" w:rsidRDefault="000741E9" w:rsidP="00E3686F">
      <w:pPr>
        <w:spacing w:line="360" w:lineRule="auto"/>
        <w:jc w:val="both"/>
        <w:rPr>
          <w:rFonts w:ascii="Arial" w:hAnsi="Arial" w:cs="Arial"/>
          <w:sz w:val="24"/>
          <w:szCs w:val="24"/>
        </w:rPr>
      </w:pPr>
    </w:p>
    <w:p w14:paraId="0F99E1DA" w14:textId="1D7A2198" w:rsidR="002854F9" w:rsidRDefault="002854F9" w:rsidP="00E3686F">
      <w:pPr>
        <w:spacing w:line="360" w:lineRule="auto"/>
        <w:jc w:val="both"/>
        <w:rPr>
          <w:rFonts w:ascii="Arial" w:hAnsi="Arial" w:cs="Arial"/>
          <w:sz w:val="24"/>
          <w:szCs w:val="24"/>
        </w:rPr>
      </w:pPr>
    </w:p>
    <w:p w14:paraId="71677CF0" w14:textId="77777777" w:rsidR="002854F9" w:rsidRDefault="002854F9" w:rsidP="00E3686F">
      <w:pPr>
        <w:spacing w:line="360" w:lineRule="auto"/>
        <w:jc w:val="both"/>
        <w:rPr>
          <w:rFonts w:ascii="Arial" w:hAnsi="Arial" w:cs="Arial"/>
          <w:sz w:val="24"/>
          <w:szCs w:val="24"/>
        </w:rPr>
      </w:pPr>
    </w:p>
    <w:p w14:paraId="3E0412FB" w14:textId="39FC957A" w:rsidR="000741E9" w:rsidRDefault="000741E9" w:rsidP="00E3686F">
      <w:pPr>
        <w:spacing w:line="360" w:lineRule="auto"/>
        <w:jc w:val="both"/>
        <w:rPr>
          <w:rFonts w:ascii="Arial" w:hAnsi="Arial" w:cs="Arial"/>
          <w:sz w:val="24"/>
          <w:szCs w:val="24"/>
        </w:rPr>
      </w:pPr>
      <w:r>
        <w:rPr>
          <w:rFonts w:ascii="Arial" w:hAnsi="Arial" w:cs="Arial"/>
          <w:sz w:val="24"/>
          <w:szCs w:val="24"/>
        </w:rPr>
        <w:lastRenderedPageBreak/>
        <w:t>CONCLUSION</w:t>
      </w:r>
    </w:p>
    <w:p w14:paraId="3C3823ED" w14:textId="77777777" w:rsidR="000741E9" w:rsidRPr="000741E9" w:rsidRDefault="000741E9" w:rsidP="000741E9">
      <w:pPr>
        <w:spacing w:line="360" w:lineRule="auto"/>
        <w:jc w:val="both"/>
        <w:rPr>
          <w:rFonts w:ascii="Arial" w:hAnsi="Arial" w:cs="Arial"/>
          <w:sz w:val="24"/>
          <w:szCs w:val="24"/>
        </w:rPr>
      </w:pPr>
      <w:r w:rsidRPr="000741E9">
        <w:rPr>
          <w:rFonts w:ascii="Arial" w:hAnsi="Arial" w:cs="Arial"/>
          <w:sz w:val="24"/>
          <w:szCs w:val="24"/>
        </w:rPr>
        <w:t>A partir de la investigación efectuada es posible sostener que las familias han experimentado cambios a lo largo del tiempo. Esto se ve reflejado principalmente en que el domingo era un día familiar ya que en las familias se reunían y disfrutaban el tiempo juntos y ahora debido a las distracciones externas como es el Internet y aparatos electrónicos los niños prefieren pasar la mayor parte del tiempo conectado a Internet que pasar tiempo con su familia. Las familias perciben cambios, debido aquí notan cambios cuando los padres eran pequeños ah ahora que sus hijos son pequeños, a pesar de que muchos de esas personas jóvenes las actividades que se realizan son jugar videojuegos y estar en Facebook.</w:t>
      </w:r>
    </w:p>
    <w:p w14:paraId="50C71D1A" w14:textId="77777777" w:rsidR="000741E9" w:rsidRPr="000741E9" w:rsidRDefault="000741E9" w:rsidP="000741E9">
      <w:pPr>
        <w:spacing w:line="360" w:lineRule="auto"/>
        <w:jc w:val="both"/>
        <w:rPr>
          <w:rFonts w:ascii="Arial" w:hAnsi="Arial" w:cs="Arial"/>
          <w:sz w:val="24"/>
          <w:szCs w:val="24"/>
        </w:rPr>
      </w:pPr>
    </w:p>
    <w:p w14:paraId="73B305B3" w14:textId="63B34CD9" w:rsidR="000741E9" w:rsidRDefault="000741E9" w:rsidP="000741E9">
      <w:pPr>
        <w:spacing w:line="360" w:lineRule="auto"/>
        <w:jc w:val="both"/>
        <w:rPr>
          <w:rFonts w:ascii="Arial" w:hAnsi="Arial" w:cs="Arial"/>
          <w:sz w:val="24"/>
          <w:szCs w:val="24"/>
        </w:rPr>
      </w:pPr>
      <w:r w:rsidRPr="000741E9">
        <w:rPr>
          <w:rFonts w:ascii="Arial" w:hAnsi="Arial" w:cs="Arial"/>
          <w:sz w:val="24"/>
          <w:szCs w:val="24"/>
        </w:rPr>
        <w:t xml:space="preserve">Algunas de las actividades que se realizaban antes era ir a misa en familia, ir a tomar una nieve o simplemente disfrutar de una gran comida familiar. </w:t>
      </w:r>
      <w:r w:rsidRPr="000741E9">
        <w:rPr>
          <w:rFonts w:ascii="Arial" w:hAnsi="Arial" w:cs="Arial"/>
          <w:sz w:val="24"/>
          <w:szCs w:val="24"/>
        </w:rPr>
        <w:t>Además,</w:t>
      </w:r>
      <w:r w:rsidRPr="000741E9">
        <w:rPr>
          <w:rFonts w:ascii="Arial" w:hAnsi="Arial" w:cs="Arial"/>
          <w:sz w:val="24"/>
          <w:szCs w:val="24"/>
        </w:rPr>
        <w:t xml:space="preserve"> todos establecieron que los niños de la actualidad pasan mucho tiempo enfrente sus televisiones o computadoras, por lo </w:t>
      </w:r>
      <w:r w:rsidRPr="000741E9">
        <w:rPr>
          <w:rFonts w:ascii="Arial" w:hAnsi="Arial" w:cs="Arial"/>
          <w:sz w:val="24"/>
          <w:szCs w:val="24"/>
        </w:rPr>
        <w:t>tanto,</w:t>
      </w:r>
      <w:r w:rsidRPr="000741E9">
        <w:rPr>
          <w:rFonts w:ascii="Arial" w:hAnsi="Arial" w:cs="Arial"/>
          <w:sz w:val="24"/>
          <w:szCs w:val="24"/>
        </w:rPr>
        <w:t xml:space="preserve"> notan un cambio significativo en la comunicación familiar. Sin embargo, también notan las nuevas tecnologías han mejorado la interacción en algunos aspectos, ya que permiten mantener en contacto sin Importar el lugar en el que te encuentres. Es por ello </w:t>
      </w:r>
      <w:proofErr w:type="gramStart"/>
      <w:r w:rsidRPr="000741E9">
        <w:rPr>
          <w:rFonts w:ascii="Arial" w:hAnsi="Arial" w:cs="Arial"/>
          <w:sz w:val="24"/>
          <w:szCs w:val="24"/>
        </w:rPr>
        <w:t>que</w:t>
      </w:r>
      <w:proofErr w:type="gramEnd"/>
      <w:r w:rsidRPr="000741E9">
        <w:rPr>
          <w:rFonts w:ascii="Arial" w:hAnsi="Arial" w:cs="Arial"/>
          <w:sz w:val="24"/>
          <w:szCs w:val="24"/>
        </w:rPr>
        <w:t xml:space="preserve"> los niños y los padres no pudieron definir realmente los efectos que causan la </w:t>
      </w:r>
      <w:r w:rsidRPr="000741E9">
        <w:rPr>
          <w:rFonts w:ascii="Arial" w:hAnsi="Arial" w:cs="Arial"/>
          <w:sz w:val="24"/>
          <w:szCs w:val="24"/>
        </w:rPr>
        <w:t>tecnología,</w:t>
      </w:r>
      <w:r w:rsidRPr="000741E9">
        <w:rPr>
          <w:rFonts w:ascii="Arial" w:hAnsi="Arial" w:cs="Arial"/>
          <w:sz w:val="24"/>
          <w:szCs w:val="24"/>
        </w:rPr>
        <w:t xml:space="preserve"> pero si se ven apartados y afectados en la comunicación por las </w:t>
      </w:r>
      <w:r w:rsidRPr="000741E9">
        <w:rPr>
          <w:rFonts w:ascii="Arial" w:hAnsi="Arial" w:cs="Arial"/>
          <w:sz w:val="24"/>
          <w:szCs w:val="24"/>
        </w:rPr>
        <w:t>familias,</w:t>
      </w:r>
      <w:r w:rsidRPr="000741E9">
        <w:rPr>
          <w:rFonts w:ascii="Arial" w:hAnsi="Arial" w:cs="Arial"/>
          <w:sz w:val="24"/>
          <w:szCs w:val="24"/>
        </w:rPr>
        <w:t xml:space="preserve"> aunque tenga beneficios</w:t>
      </w:r>
      <w:r>
        <w:rPr>
          <w:rFonts w:ascii="Arial" w:hAnsi="Arial" w:cs="Arial"/>
          <w:sz w:val="24"/>
          <w:szCs w:val="24"/>
        </w:rPr>
        <w:t>.</w:t>
      </w:r>
    </w:p>
    <w:p w14:paraId="70980F80" w14:textId="14978635" w:rsidR="000741E9" w:rsidRDefault="000741E9" w:rsidP="000741E9">
      <w:pPr>
        <w:spacing w:line="360" w:lineRule="auto"/>
        <w:jc w:val="both"/>
        <w:rPr>
          <w:rFonts w:ascii="Arial" w:hAnsi="Arial" w:cs="Arial"/>
          <w:sz w:val="24"/>
          <w:szCs w:val="24"/>
        </w:rPr>
      </w:pPr>
    </w:p>
    <w:p w14:paraId="14045787" w14:textId="059E9955" w:rsidR="000741E9" w:rsidRDefault="000741E9" w:rsidP="000741E9">
      <w:pPr>
        <w:spacing w:line="360" w:lineRule="auto"/>
        <w:jc w:val="both"/>
        <w:rPr>
          <w:rFonts w:ascii="Arial" w:hAnsi="Arial" w:cs="Arial"/>
          <w:sz w:val="24"/>
          <w:szCs w:val="24"/>
        </w:rPr>
      </w:pPr>
    </w:p>
    <w:p w14:paraId="306D09B4" w14:textId="6219FE3A" w:rsidR="000741E9" w:rsidRDefault="000741E9" w:rsidP="000741E9">
      <w:pPr>
        <w:spacing w:line="360" w:lineRule="auto"/>
        <w:jc w:val="both"/>
        <w:rPr>
          <w:rFonts w:ascii="Arial" w:hAnsi="Arial" w:cs="Arial"/>
          <w:sz w:val="24"/>
          <w:szCs w:val="24"/>
        </w:rPr>
      </w:pPr>
    </w:p>
    <w:p w14:paraId="1A3AEDFC" w14:textId="61C89A23" w:rsidR="000741E9" w:rsidRDefault="000741E9" w:rsidP="000741E9">
      <w:pPr>
        <w:spacing w:line="360" w:lineRule="auto"/>
        <w:jc w:val="both"/>
        <w:rPr>
          <w:rFonts w:ascii="Arial" w:hAnsi="Arial" w:cs="Arial"/>
          <w:sz w:val="24"/>
          <w:szCs w:val="24"/>
        </w:rPr>
      </w:pPr>
    </w:p>
    <w:p w14:paraId="67CE1664" w14:textId="683DE6D2" w:rsidR="000741E9" w:rsidRDefault="000741E9" w:rsidP="000741E9">
      <w:pPr>
        <w:spacing w:line="360" w:lineRule="auto"/>
        <w:jc w:val="both"/>
        <w:rPr>
          <w:rFonts w:ascii="Arial" w:hAnsi="Arial" w:cs="Arial"/>
          <w:sz w:val="24"/>
          <w:szCs w:val="24"/>
        </w:rPr>
      </w:pPr>
    </w:p>
    <w:p w14:paraId="29CD0718" w14:textId="3995E069" w:rsidR="000741E9" w:rsidRDefault="000741E9" w:rsidP="000741E9">
      <w:pPr>
        <w:spacing w:line="360" w:lineRule="auto"/>
        <w:jc w:val="both"/>
        <w:rPr>
          <w:rFonts w:ascii="Arial" w:hAnsi="Arial" w:cs="Arial"/>
          <w:sz w:val="24"/>
          <w:szCs w:val="24"/>
        </w:rPr>
      </w:pPr>
    </w:p>
    <w:p w14:paraId="45CEFAEE" w14:textId="307D4DAF" w:rsidR="000741E9" w:rsidRDefault="000741E9" w:rsidP="000741E9">
      <w:pPr>
        <w:spacing w:line="360" w:lineRule="auto"/>
        <w:jc w:val="both"/>
        <w:rPr>
          <w:rFonts w:ascii="Arial" w:hAnsi="Arial" w:cs="Arial"/>
          <w:sz w:val="24"/>
          <w:szCs w:val="24"/>
        </w:rPr>
      </w:pPr>
    </w:p>
    <w:p w14:paraId="763B0BC8" w14:textId="101D4556" w:rsidR="000741E9" w:rsidRDefault="000741E9" w:rsidP="000741E9">
      <w:pPr>
        <w:spacing w:line="360" w:lineRule="auto"/>
        <w:jc w:val="both"/>
        <w:rPr>
          <w:rFonts w:ascii="Arial" w:hAnsi="Arial" w:cs="Arial"/>
          <w:sz w:val="24"/>
          <w:szCs w:val="24"/>
        </w:rPr>
      </w:pPr>
      <w:r>
        <w:rPr>
          <w:rFonts w:ascii="Arial" w:hAnsi="Arial" w:cs="Arial"/>
          <w:sz w:val="24"/>
          <w:szCs w:val="24"/>
        </w:rPr>
        <w:lastRenderedPageBreak/>
        <w:t>BIBLIOGRAFIAS</w:t>
      </w:r>
    </w:p>
    <w:p w14:paraId="68C6C0A7" w14:textId="77777777" w:rsidR="000741E9" w:rsidRDefault="000741E9" w:rsidP="000741E9">
      <w:pPr>
        <w:pStyle w:val="NormalWeb"/>
        <w:spacing w:before="150" w:beforeAutospacing="0" w:after="300" w:afterAutospacing="0" w:line="360" w:lineRule="atLeast"/>
        <w:rPr>
          <w:rFonts w:ascii="Arial" w:hAnsi="Arial" w:cs="Arial"/>
          <w:color w:val="000000"/>
        </w:rPr>
      </w:pPr>
      <w:r>
        <w:rPr>
          <w:rFonts w:ascii="Arial" w:hAnsi="Arial" w:cs="Arial"/>
          <w:color w:val="000000"/>
        </w:rPr>
        <w:t>a influencia de la televisión en las familias (2008). Disponible en: http://influenciadelatelevisionenlafamilia.blogspot.com.ar/</w:t>
      </w:r>
    </w:p>
    <w:p w14:paraId="2BD9A9E0" w14:textId="77777777" w:rsidR="000741E9" w:rsidRDefault="000741E9" w:rsidP="000741E9">
      <w:pPr>
        <w:pStyle w:val="NormalWeb"/>
        <w:spacing w:before="150" w:beforeAutospacing="0" w:after="300" w:afterAutospacing="0" w:line="360" w:lineRule="atLeast"/>
        <w:rPr>
          <w:rFonts w:ascii="Arial" w:hAnsi="Arial" w:cs="Arial"/>
          <w:color w:val="000000"/>
        </w:rPr>
      </w:pPr>
      <w:r>
        <w:rPr>
          <w:rFonts w:ascii="Arial" w:hAnsi="Arial" w:cs="Arial"/>
          <w:color w:val="000000"/>
        </w:rPr>
        <w:t>Medios audiovisuales (2008). Disponible en: http://www.monografias.com/trabajos88/medios-audiovisuales/medios-audiovisuales.shtml#mediosauda#ixzz3ICmpLOxb</w:t>
      </w:r>
    </w:p>
    <w:p w14:paraId="5856BCBB" w14:textId="77777777" w:rsidR="000741E9" w:rsidRDefault="000741E9" w:rsidP="000741E9">
      <w:pPr>
        <w:pStyle w:val="NormalWeb"/>
        <w:spacing w:before="150" w:beforeAutospacing="0" w:after="300" w:afterAutospacing="0" w:line="360" w:lineRule="atLeast"/>
        <w:rPr>
          <w:rFonts w:ascii="Arial" w:hAnsi="Arial" w:cs="Arial"/>
          <w:color w:val="000000"/>
        </w:rPr>
      </w:pPr>
      <w:r>
        <w:rPr>
          <w:rFonts w:ascii="Arial" w:hAnsi="Arial" w:cs="Arial"/>
          <w:color w:val="000000"/>
        </w:rPr>
        <w:t>Pinto Lobo, M. R. (2014). Televisión y familia. Universidad Pontificia de Salamanca. Disponible en: http://www.conferenciaepiscopal.nom.es/mcs/materiales/GuiaPadres.htm</w:t>
      </w:r>
    </w:p>
    <w:p w14:paraId="4DF9C0D2" w14:textId="77777777" w:rsidR="000741E9" w:rsidRPr="000741E9" w:rsidRDefault="000741E9" w:rsidP="000741E9">
      <w:pPr>
        <w:spacing w:line="360" w:lineRule="auto"/>
        <w:jc w:val="both"/>
        <w:rPr>
          <w:rFonts w:ascii="Arial" w:hAnsi="Arial" w:cs="Arial"/>
          <w:sz w:val="24"/>
          <w:szCs w:val="24"/>
          <w:lang w:val="es-419"/>
        </w:rPr>
      </w:pPr>
    </w:p>
    <w:sectPr w:rsidR="000741E9" w:rsidRPr="000741E9" w:rsidSect="000741E9">
      <w:pgSz w:w="11906" w:h="16838"/>
      <w:pgMar w:top="1417" w:right="1701" w:bottom="1417" w:left="1701" w:header="708" w:footer="708" w:gutter="0"/>
      <w:pgBorders w:offsetFrom="page">
        <w:top w:val="single" w:sz="4" w:space="24" w:color="FF0000"/>
        <w:left w:val="single" w:sz="4" w:space="24" w:color="FF0000"/>
        <w:bottom w:val="single" w:sz="4" w:space="24" w:color="FF0000"/>
        <w:right w:val="single" w:sz="4"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haroni">
    <w:charset w:val="B1"/>
    <w:family w:val="auto"/>
    <w:pitch w:val="variable"/>
    <w:sig w:usb0="00000803" w:usb1="00000000" w:usb2="00000000" w:usb3="00000000" w:csb0="00000021"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86F"/>
    <w:rsid w:val="000741E9"/>
    <w:rsid w:val="000D4032"/>
    <w:rsid w:val="002854F9"/>
    <w:rsid w:val="00E3686F"/>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F4F63"/>
  <w15:chartTrackingRefBased/>
  <w15:docId w15:val="{59FD1B6E-1CE8-4205-8DB5-8699A96B4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MX"/>
    </w:rPr>
  </w:style>
  <w:style w:type="paragraph" w:styleId="Ttulo1">
    <w:name w:val="heading 1"/>
    <w:basedOn w:val="Normal"/>
    <w:link w:val="Ttulo1Car"/>
    <w:uiPriority w:val="9"/>
    <w:qFormat/>
    <w:rsid w:val="002854F9"/>
    <w:pPr>
      <w:spacing w:before="100" w:beforeAutospacing="1" w:after="100" w:afterAutospacing="1" w:line="240" w:lineRule="auto"/>
      <w:outlineLvl w:val="0"/>
    </w:pPr>
    <w:rPr>
      <w:rFonts w:ascii="Times New Roman" w:eastAsia="Times New Roman" w:hAnsi="Times New Roman" w:cs="Times New Roman"/>
      <w:b/>
      <w:bCs/>
      <w:kern w:val="36"/>
      <w:sz w:val="48"/>
      <w:szCs w:val="48"/>
      <w:lang w:val="es-419" w:eastAsia="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0741E9"/>
    <w:pPr>
      <w:spacing w:before="100" w:beforeAutospacing="1" w:after="100" w:afterAutospacing="1" w:line="240" w:lineRule="auto"/>
    </w:pPr>
    <w:rPr>
      <w:rFonts w:ascii="Times New Roman" w:eastAsia="Times New Roman" w:hAnsi="Times New Roman" w:cs="Times New Roman"/>
      <w:sz w:val="24"/>
      <w:szCs w:val="24"/>
      <w:lang w:val="es-419" w:eastAsia="es-419"/>
    </w:rPr>
  </w:style>
  <w:style w:type="character" w:customStyle="1" w:styleId="Ttulo1Car">
    <w:name w:val="Título 1 Car"/>
    <w:basedOn w:val="Fuentedeprrafopredeter"/>
    <w:link w:val="Ttulo1"/>
    <w:uiPriority w:val="9"/>
    <w:rsid w:val="002854F9"/>
    <w:rPr>
      <w:rFonts w:ascii="Times New Roman" w:eastAsia="Times New Roman" w:hAnsi="Times New Roman" w:cs="Times New Roman"/>
      <w:b/>
      <w:bCs/>
      <w:kern w:val="36"/>
      <w:sz w:val="48"/>
      <w:szCs w:val="48"/>
      <w:lang w:eastAsia="es-4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668379">
      <w:bodyDiv w:val="1"/>
      <w:marLeft w:val="0"/>
      <w:marRight w:val="0"/>
      <w:marTop w:val="0"/>
      <w:marBottom w:val="0"/>
      <w:divBdr>
        <w:top w:val="none" w:sz="0" w:space="0" w:color="auto"/>
        <w:left w:val="none" w:sz="0" w:space="0" w:color="auto"/>
        <w:bottom w:val="none" w:sz="0" w:space="0" w:color="auto"/>
        <w:right w:val="none" w:sz="0" w:space="0" w:color="auto"/>
      </w:divBdr>
    </w:div>
    <w:div w:id="809401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7</Pages>
  <Words>1255</Words>
  <Characters>6908</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palla gonzañeZ</dc:creator>
  <cp:keywords/>
  <dc:description/>
  <cp:lastModifiedBy>palla gonzañeZ</cp:lastModifiedBy>
  <cp:revision>1</cp:revision>
  <dcterms:created xsi:type="dcterms:W3CDTF">2021-05-27T03:27:00Z</dcterms:created>
  <dcterms:modified xsi:type="dcterms:W3CDTF">2021-05-27T05:35:00Z</dcterms:modified>
</cp:coreProperties>
</file>