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E8" w:rsidRPr="00B25CE8" w:rsidRDefault="00B25CE8" w:rsidP="00B25CE8">
      <w:pPr>
        <w:jc w:val="center"/>
        <w:rPr>
          <w:rFonts w:ascii="Arial" w:eastAsia="Calibri" w:hAnsi="Arial" w:cs="Arial"/>
          <w:sz w:val="40"/>
          <w:szCs w:val="5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4B91C94" wp14:editId="6C8A1661">
            <wp:simplePos x="0" y="0"/>
            <wp:positionH relativeFrom="column">
              <wp:posOffset>-863400</wp:posOffset>
            </wp:positionH>
            <wp:positionV relativeFrom="paragraph">
              <wp:posOffset>-345774</wp:posOffset>
            </wp:positionV>
            <wp:extent cx="1251284" cy="1588168"/>
            <wp:effectExtent l="0" t="0" r="6350" b="0"/>
            <wp:wrapNone/>
            <wp:docPr id="8" name="Imagen 8" descr="Escuela Normal de Educación Preescolar – Desarrollo d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Escuela Normal de Educación Preescolar – Desarrollo de ..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1251284" cy="1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CE8">
        <w:rPr>
          <w:rFonts w:ascii="Arial" w:eastAsia="Calibri" w:hAnsi="Arial" w:cs="Arial"/>
          <w:sz w:val="40"/>
          <w:szCs w:val="56"/>
        </w:rPr>
        <w:t>Escuela Normal de Educación Preescolar</w:t>
      </w:r>
    </w:p>
    <w:p w:rsidR="00B25CE8" w:rsidRPr="00B25CE8" w:rsidRDefault="00B25CE8" w:rsidP="00B25CE8">
      <w:pPr>
        <w:jc w:val="center"/>
        <w:rPr>
          <w:rFonts w:ascii="Arial" w:eastAsia="Calibri" w:hAnsi="Arial" w:cs="Arial"/>
          <w:sz w:val="32"/>
          <w:szCs w:val="24"/>
        </w:rPr>
      </w:pPr>
      <w:r w:rsidRPr="00B25CE8">
        <w:rPr>
          <w:rFonts w:ascii="Arial" w:eastAsia="Calibri" w:hAnsi="Arial" w:cs="Arial"/>
          <w:sz w:val="32"/>
          <w:szCs w:val="24"/>
        </w:rPr>
        <w:t>Licenciatura en Educación Preescolar</w:t>
      </w:r>
    </w:p>
    <w:p w:rsidR="00B25CE8" w:rsidRPr="00B25CE8" w:rsidRDefault="00B25CE8" w:rsidP="00B25CE8">
      <w:pPr>
        <w:jc w:val="center"/>
        <w:rPr>
          <w:rFonts w:ascii="Arial" w:eastAsia="Calibri" w:hAnsi="Arial" w:cs="Arial"/>
          <w:sz w:val="32"/>
          <w:szCs w:val="24"/>
        </w:rPr>
      </w:pPr>
      <w:r w:rsidRPr="00B25CE8">
        <w:rPr>
          <w:rFonts w:ascii="Arial" w:eastAsia="Calibri" w:hAnsi="Arial" w:cs="Arial"/>
          <w:sz w:val="32"/>
          <w:szCs w:val="24"/>
        </w:rPr>
        <w:t>Estrategias para la exploración de mundo social</w:t>
      </w:r>
    </w:p>
    <w:p w:rsidR="00B25CE8" w:rsidRDefault="00B25CE8" w:rsidP="00B25CE8">
      <w:pPr>
        <w:jc w:val="center"/>
        <w:rPr>
          <w:rFonts w:ascii="Arial" w:eastAsia="Calibri" w:hAnsi="Arial" w:cs="Arial"/>
          <w:b/>
          <w:sz w:val="32"/>
          <w:szCs w:val="24"/>
        </w:rPr>
      </w:pPr>
    </w:p>
    <w:p w:rsidR="00B25CE8" w:rsidRPr="00B25CE8" w:rsidRDefault="00B25CE8" w:rsidP="00B25CE8">
      <w:pPr>
        <w:jc w:val="center"/>
        <w:rPr>
          <w:rFonts w:ascii="Arial" w:eastAsia="Calibri" w:hAnsi="Arial" w:cs="Arial"/>
          <w:sz w:val="32"/>
          <w:szCs w:val="24"/>
        </w:rPr>
      </w:pPr>
      <w:r w:rsidRPr="00B25CE8">
        <w:rPr>
          <w:rFonts w:ascii="Arial" w:eastAsia="Calibri" w:hAnsi="Arial" w:cs="Arial"/>
          <w:b/>
          <w:sz w:val="32"/>
          <w:szCs w:val="24"/>
        </w:rPr>
        <w:t>Maestro:</w:t>
      </w:r>
      <w:r w:rsidRPr="00B25CE8">
        <w:rPr>
          <w:rFonts w:ascii="Arial" w:eastAsia="Calibri" w:hAnsi="Arial" w:cs="Arial"/>
          <w:sz w:val="32"/>
          <w:szCs w:val="24"/>
        </w:rPr>
        <w:t xml:space="preserve"> Roberto Acosta Robles</w:t>
      </w:r>
    </w:p>
    <w:p w:rsidR="00B25CE8" w:rsidRPr="00B25CE8" w:rsidRDefault="00B25CE8" w:rsidP="00B25CE8">
      <w:pPr>
        <w:jc w:val="center"/>
        <w:rPr>
          <w:rFonts w:ascii="Arial" w:eastAsia="Calibri" w:hAnsi="Arial" w:cs="Arial"/>
          <w:sz w:val="32"/>
          <w:szCs w:val="24"/>
        </w:rPr>
      </w:pPr>
      <w:r w:rsidRPr="00B25CE8">
        <w:rPr>
          <w:rFonts w:ascii="Arial" w:eastAsia="Calibri" w:hAnsi="Arial" w:cs="Arial"/>
          <w:b/>
          <w:sz w:val="32"/>
          <w:szCs w:val="24"/>
        </w:rPr>
        <w:t>Alumna:</w:t>
      </w:r>
      <w:r w:rsidRPr="00B25CE8">
        <w:rPr>
          <w:rFonts w:ascii="Arial" w:eastAsia="Calibri" w:hAnsi="Arial" w:cs="Arial"/>
          <w:sz w:val="32"/>
          <w:szCs w:val="24"/>
        </w:rPr>
        <w:t xml:space="preserve"> Nayely Lizbeth Ramos Lara #16</w:t>
      </w:r>
    </w:p>
    <w:p w:rsidR="00B25CE8" w:rsidRPr="00B25CE8" w:rsidRDefault="00B25CE8" w:rsidP="00B25CE8">
      <w:pPr>
        <w:jc w:val="center"/>
        <w:rPr>
          <w:rFonts w:ascii="Arial" w:eastAsia="Calibri" w:hAnsi="Arial" w:cs="Arial"/>
          <w:sz w:val="32"/>
          <w:szCs w:val="24"/>
        </w:rPr>
      </w:pPr>
      <w:r>
        <w:rPr>
          <w:rFonts w:ascii="Arial" w:eastAsia="Calibri" w:hAnsi="Arial" w:cs="Arial"/>
          <w:sz w:val="32"/>
          <w:szCs w:val="24"/>
        </w:rPr>
        <w:t>Evidencia unidad 3</w:t>
      </w:r>
    </w:p>
    <w:p w:rsidR="00B25CE8" w:rsidRPr="00B25CE8" w:rsidRDefault="00B25CE8" w:rsidP="00B25CE8">
      <w:pPr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B25CE8">
        <w:rPr>
          <w:rFonts w:ascii="Arial" w:eastAsia="Calibri" w:hAnsi="Arial" w:cs="Arial"/>
          <w:b/>
          <w:bCs/>
          <w:sz w:val="32"/>
          <w:szCs w:val="24"/>
        </w:rPr>
        <w:t>Unidad III</w:t>
      </w:r>
    </w:p>
    <w:p w:rsidR="00B25CE8" w:rsidRPr="00B25CE8" w:rsidRDefault="00B25CE8" w:rsidP="00B25CE8">
      <w:pPr>
        <w:jc w:val="center"/>
        <w:rPr>
          <w:rFonts w:ascii="Arial" w:hAnsi="Arial" w:cs="Arial"/>
          <w:b/>
          <w:sz w:val="32"/>
        </w:rPr>
      </w:pPr>
      <w:r w:rsidRPr="00B25CE8">
        <w:rPr>
          <w:rFonts w:ascii="Arial" w:hAnsi="Arial" w:cs="Arial"/>
          <w:b/>
          <w:sz w:val="32"/>
        </w:rPr>
        <w:t>Competencias:</w:t>
      </w:r>
    </w:p>
    <w:p w:rsidR="00B25CE8" w:rsidRPr="00B25CE8" w:rsidRDefault="00B25CE8" w:rsidP="00617090">
      <w:pPr>
        <w:rPr>
          <w:rFonts w:ascii="Arial" w:hAnsi="Arial" w:cs="Arial"/>
          <w:sz w:val="28"/>
        </w:rPr>
      </w:pPr>
      <w:r w:rsidRPr="00B25CE8">
        <w:rPr>
          <w:rFonts w:ascii="Arial" w:hAnsi="Arial" w:cs="Arial"/>
          <w:sz w:val="28"/>
        </w:rPr>
        <w:t xml:space="preserve"> Detecta los procesos de aprendizaje de sus alumnos para favorecer su desarrollo cognitivo y socioemocional. </w:t>
      </w:r>
    </w:p>
    <w:p w:rsidR="00B25CE8" w:rsidRPr="00B25CE8" w:rsidRDefault="00B25CE8" w:rsidP="00617090">
      <w:pPr>
        <w:rPr>
          <w:rFonts w:ascii="Arial" w:hAnsi="Arial" w:cs="Arial"/>
          <w:sz w:val="28"/>
        </w:rPr>
      </w:pPr>
      <w:r w:rsidRPr="00B25CE8">
        <w:rPr>
          <w:rFonts w:ascii="Arial" w:hAnsi="Arial" w:cs="Arial"/>
          <w:sz w:val="28"/>
        </w:rPr>
        <w:t xml:space="preserve">Aplica el plan y programas de estudio para alcanzar los propósitos educativos y contribuir al pleno desenvolvimiento de las capacidades de sus alumnos. </w:t>
      </w:r>
    </w:p>
    <w:p w:rsidR="00B25CE8" w:rsidRPr="00B25CE8" w:rsidRDefault="00B25CE8" w:rsidP="00617090">
      <w:pPr>
        <w:rPr>
          <w:rFonts w:ascii="Arial" w:hAnsi="Arial" w:cs="Arial"/>
          <w:sz w:val="28"/>
        </w:rPr>
      </w:pPr>
      <w:r w:rsidRPr="00B25CE8">
        <w:rPr>
          <w:rFonts w:ascii="Arial" w:hAnsi="Arial" w:cs="Arial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25CE8" w:rsidRPr="00B25CE8" w:rsidRDefault="00B25CE8" w:rsidP="00617090">
      <w:pPr>
        <w:rPr>
          <w:rFonts w:ascii="Arial" w:hAnsi="Arial" w:cs="Arial"/>
          <w:sz w:val="28"/>
        </w:rPr>
      </w:pPr>
      <w:r w:rsidRPr="00B25CE8">
        <w:rPr>
          <w:rFonts w:ascii="Arial" w:hAnsi="Arial" w:cs="Arial"/>
          <w:sz w:val="28"/>
        </w:rPr>
        <w:t xml:space="preserve"> Emplea la evaluación para intervenir en los diferentes ámbitos y momentos de la tarea educativa para mejorar los aprendizajes de sus alumnos.</w:t>
      </w:r>
    </w:p>
    <w:p w:rsidR="00B25CE8" w:rsidRPr="00B25CE8" w:rsidRDefault="00B25CE8" w:rsidP="00617090">
      <w:pPr>
        <w:rPr>
          <w:rFonts w:ascii="Arial" w:hAnsi="Arial" w:cs="Arial"/>
          <w:sz w:val="28"/>
        </w:rPr>
      </w:pPr>
      <w:r w:rsidRPr="00B25CE8">
        <w:rPr>
          <w:rFonts w:ascii="Arial" w:hAnsi="Arial" w:cs="Arial"/>
          <w:sz w:val="28"/>
        </w:rPr>
        <w:t xml:space="preserve"> Integra recursos de la investigación educativa para enriquecer su práctica profesional, expresando su interés por el conocimiento, la ciencia y la mejora de la educación. </w:t>
      </w:r>
    </w:p>
    <w:p w:rsidR="00AF7CD7" w:rsidRDefault="00B25CE8" w:rsidP="00617090">
      <w:pPr>
        <w:rPr>
          <w:rFonts w:ascii="Arial" w:hAnsi="Arial" w:cs="Arial"/>
          <w:sz w:val="28"/>
        </w:rPr>
      </w:pPr>
      <w:r w:rsidRPr="00B25CE8">
        <w:rPr>
          <w:rFonts w:ascii="Arial" w:hAnsi="Arial" w:cs="Arial"/>
          <w:sz w:val="28"/>
        </w:rPr>
        <w:t>Actúa de manera ética ante la diversidad de situaciones que se presentan en la práctica profesional.</w:t>
      </w:r>
    </w:p>
    <w:p w:rsidR="00B25CE8" w:rsidRDefault="00B25CE8" w:rsidP="00B25CE8">
      <w:pPr>
        <w:jc w:val="center"/>
        <w:rPr>
          <w:noProof/>
          <w:lang w:eastAsia="es-MX"/>
        </w:rPr>
      </w:pPr>
      <w:r w:rsidRPr="00B25CE8">
        <w:rPr>
          <w:rFonts w:ascii="Arial" w:hAnsi="Arial" w:cs="Arial"/>
          <w:b/>
          <w:sz w:val="32"/>
        </w:rPr>
        <w:t>24/06/2021</w:t>
      </w:r>
      <w:r w:rsidRPr="00B25CE8">
        <w:rPr>
          <w:noProof/>
          <w:lang w:eastAsia="es-MX"/>
        </w:rPr>
        <w:t xml:space="preserve"> </w:t>
      </w:r>
    </w:p>
    <w:p w:rsidR="00D75660" w:rsidRDefault="004940E0" w:rsidP="004940E0">
      <w:pPr>
        <w:rPr>
          <w:rFonts w:ascii="Arial" w:hAnsi="Arial" w:cs="Arial"/>
          <w:sz w:val="28"/>
          <w:szCs w:val="28"/>
        </w:rPr>
      </w:pPr>
      <w:r w:rsidRPr="004940E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0FC30" wp14:editId="7157A031">
                <wp:simplePos x="0" y="0"/>
                <wp:positionH relativeFrom="margin">
                  <wp:align>center</wp:align>
                </wp:positionH>
                <wp:positionV relativeFrom="paragraph">
                  <wp:posOffset>380</wp:posOffset>
                </wp:positionV>
                <wp:extent cx="6281420" cy="2018665"/>
                <wp:effectExtent l="0" t="0" r="0" b="63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40E0" w:rsidRPr="004940E0" w:rsidRDefault="004940E0" w:rsidP="004940E0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color w:val="FFC000" w:themeColor="accent4"/>
                                <w:sz w:val="96"/>
                                <w:szCs w:val="72"/>
                                <w:shd w:val="clear" w:color="auto" w:fill="F0F2F5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0E0">
                              <w:rPr>
                                <w:rFonts w:ascii="Segoe UI Historic" w:hAnsi="Segoe UI Historic" w:cs="Segoe UI Historic"/>
                                <w:b/>
                                <w:color w:val="FFC000" w:themeColor="accent4"/>
                                <w:sz w:val="96"/>
                                <w:szCs w:val="72"/>
                                <w:shd w:val="clear" w:color="auto" w:fill="F0F2F5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Capsula informativa infantil</w:t>
                            </w:r>
                            <w:r>
                              <w:rPr>
                                <w:rFonts w:ascii="Segoe UI Historic" w:hAnsi="Segoe UI Historic" w:cs="Segoe UI Historic"/>
                                <w:b/>
                                <w:color w:val="FFC000" w:themeColor="accent4"/>
                                <w:sz w:val="96"/>
                                <w:szCs w:val="72"/>
                                <w:shd w:val="clear" w:color="auto" w:fill="F0F2F5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FC3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.05pt;width:494.6pt;height:158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" filled="f" stroked="f">
                <v:textbox>
                  <w:txbxContent>
                    <w:p w:rsidR="004940E0" w:rsidRPr="004940E0" w:rsidRDefault="004940E0" w:rsidP="004940E0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color w:val="FFC000" w:themeColor="accent4"/>
                          <w:sz w:val="96"/>
                          <w:szCs w:val="72"/>
                          <w:shd w:val="clear" w:color="auto" w:fill="F0F2F5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40E0">
                        <w:rPr>
                          <w:rFonts w:ascii="Segoe UI Historic" w:hAnsi="Segoe UI Historic" w:cs="Segoe UI Historic"/>
                          <w:b/>
                          <w:color w:val="FFC000" w:themeColor="accent4"/>
                          <w:sz w:val="96"/>
                          <w:szCs w:val="72"/>
                          <w:shd w:val="clear" w:color="auto" w:fill="F0F2F5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Capsula informativa infantil</w:t>
                      </w:r>
                      <w:r>
                        <w:rPr>
                          <w:rFonts w:ascii="Segoe UI Historic" w:hAnsi="Segoe UI Historic" w:cs="Segoe UI Historic"/>
                          <w:b/>
                          <w:color w:val="FFC000" w:themeColor="accent4"/>
                          <w:sz w:val="96"/>
                          <w:szCs w:val="72"/>
                          <w:shd w:val="clear" w:color="auto" w:fill="F0F2F5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660">
        <w:rPr>
          <w:rFonts w:ascii="Arial" w:hAnsi="Arial" w:cs="Arial"/>
          <w:sz w:val="28"/>
          <w:szCs w:val="28"/>
        </w:rPr>
        <w:t>*La plataforma que se utiliza para impartir las clases no permite grabar la sesión por lo cual tuve que grabarlo desde un celular.</w:t>
      </w:r>
    </w:p>
    <w:p w:rsidR="004940E0" w:rsidRDefault="004940E0" w:rsidP="004940E0">
      <w:pPr>
        <w:rPr>
          <w:rFonts w:ascii="Arial" w:hAnsi="Arial" w:cs="Arial"/>
          <w:sz w:val="28"/>
          <w:szCs w:val="28"/>
        </w:rPr>
      </w:pPr>
      <w:r w:rsidRPr="004940E0">
        <w:rPr>
          <w:rFonts w:ascii="Arial" w:hAnsi="Arial" w:cs="Arial"/>
          <w:sz w:val="28"/>
          <w:szCs w:val="28"/>
        </w:rPr>
        <w:t>El tema que elegí fue el de los animales de la granja. Ya que es un tema que les gusta mucho a los niños y es un tema adecuado para que interactúen entre ellos.</w:t>
      </w:r>
    </w:p>
    <w:p w:rsidR="004940E0" w:rsidRDefault="004940E0" w:rsidP="004940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 primero que hice fue ponerles un cuento en el cual mostraba a distintos animales de la granja, </w:t>
      </w:r>
      <w:r w:rsidR="00D75660">
        <w:rPr>
          <w:rFonts w:ascii="Arial" w:hAnsi="Arial" w:cs="Arial"/>
          <w:sz w:val="28"/>
          <w:szCs w:val="28"/>
        </w:rPr>
        <w:t>también hacía</w:t>
      </w:r>
      <w:r>
        <w:rPr>
          <w:rFonts w:ascii="Arial" w:hAnsi="Arial" w:cs="Arial"/>
          <w:sz w:val="28"/>
          <w:szCs w:val="28"/>
        </w:rPr>
        <w:t xml:space="preserve"> </w:t>
      </w:r>
      <w:r w:rsidR="00D75660">
        <w:rPr>
          <w:rFonts w:ascii="Arial" w:hAnsi="Arial" w:cs="Arial"/>
          <w:sz w:val="28"/>
          <w:szCs w:val="28"/>
        </w:rPr>
        <w:t>mención</w:t>
      </w:r>
      <w:r>
        <w:rPr>
          <w:rFonts w:ascii="Arial" w:hAnsi="Arial" w:cs="Arial"/>
          <w:sz w:val="28"/>
          <w:szCs w:val="28"/>
        </w:rPr>
        <w:t xml:space="preserve"> de problemas entre los animales pa</w:t>
      </w:r>
      <w:r w:rsidR="00D75660">
        <w:rPr>
          <w:rFonts w:ascii="Arial" w:hAnsi="Arial" w:cs="Arial"/>
          <w:sz w:val="28"/>
          <w:szCs w:val="28"/>
        </w:rPr>
        <w:t>ra comunicarse.</w:t>
      </w:r>
    </w:p>
    <w:p w:rsidR="00D75660" w:rsidRDefault="00D75660" w:rsidP="004940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terminar de verlo los niños mencionaron los animales que salían en el video y nos explicaban cuál era el problema que tenían, por qué no podían comunicarse y como les hicieron para aprender a comunicarse. Luego describieron </w:t>
      </w:r>
      <w:r>
        <w:rPr>
          <w:rFonts w:ascii="Arial" w:hAnsi="Arial" w:cs="Arial"/>
          <w:sz w:val="28"/>
          <w:szCs w:val="28"/>
        </w:rPr>
        <w:t xml:space="preserve">algunos de los animales que aparecían en las imágenes </w:t>
      </w:r>
      <w:r>
        <w:rPr>
          <w:rFonts w:ascii="Arial" w:hAnsi="Arial" w:cs="Arial"/>
          <w:sz w:val="28"/>
          <w:szCs w:val="28"/>
        </w:rPr>
        <w:t xml:space="preserve">que les mostré. </w:t>
      </w:r>
    </w:p>
    <w:p w:rsidR="00D75660" w:rsidRDefault="00D75660" w:rsidP="004940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Mencionaban el nombre del animal, sus características y algunos mencionaban algunos productos que se obtenían de estos.</w:t>
      </w:r>
    </w:p>
    <w:p w:rsidR="00D75660" w:rsidRPr="004940E0" w:rsidRDefault="00D75660" w:rsidP="004940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C8412" wp14:editId="54237E0E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5162550" cy="2743200"/>
                <wp:effectExtent l="19050" t="0" r="38100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7432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660" w:rsidRPr="00D75660" w:rsidRDefault="00D75660" w:rsidP="00D75660">
                            <w:pPr>
                              <w:jc w:val="center"/>
                              <w:rPr>
                                <w:rFonts w:ascii="Arial" w:hAnsi="Arial" w:cs="Arial"/>
                                <w:color w:val="44546A" w:themeColor="text2"/>
                                <w:sz w:val="36"/>
                              </w:rPr>
                            </w:pPr>
                            <w:hyperlink r:id="rId5" w:history="1">
                              <w:r w:rsidRPr="00A66E53">
                                <w:rPr>
                                  <w:rStyle w:val="Hipervnculo"/>
                                  <w:rFonts w:ascii="Arial" w:hAnsi="Arial" w:cs="Arial"/>
                                  <w:sz w:val="36"/>
                                </w:rPr>
                                <w:t>https://youtu.be/eAxFloPbFWw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8412" id="Nube 2" o:spid="_x0000_s1027" style="position:absolute;margin-left:355.3pt;margin-top:32.05pt;width:406.5pt;height:3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black [3213]" strokeweight="1pt">
                <v:stroke joinstyle="miter"/>
                <v:formulas/>
                <v:path arrowok="t" o:connecttype="custom" o:connectlocs="560830,1662240;258128,1611630;827920,2216087;695510,2240280;1969178,2482215;1889350,2371725;3444927,2206689;3413019,2327910;4078534,1457579;4467040,1910715;4995006,974979;4821965,1144905;4579851,344551;4588933,424815;3474922,250952;3563594,148590;2645926,299720;2688828,211455;1673049,329692;1828403,415290;493191,1002602;466064,912495" o:connectangles="0,0,0,0,0,0,0,0,0,0,0,0,0,0,0,0,0,0,0,0,0,0" textboxrect="0,0,43200,43200"/>
                <v:textbox>
                  <w:txbxContent>
                    <w:p w:rsidR="00D75660" w:rsidRPr="00D75660" w:rsidRDefault="00D75660" w:rsidP="00D75660">
                      <w:pPr>
                        <w:jc w:val="center"/>
                        <w:rPr>
                          <w:rFonts w:ascii="Arial" w:hAnsi="Arial" w:cs="Arial"/>
                          <w:color w:val="44546A" w:themeColor="text2"/>
                          <w:sz w:val="36"/>
                        </w:rPr>
                      </w:pPr>
                      <w:hyperlink r:id="rId6" w:history="1">
                        <w:r w:rsidRPr="00A66E53">
                          <w:rPr>
                            <w:rStyle w:val="Hipervnculo"/>
                            <w:rFonts w:ascii="Arial" w:hAnsi="Arial" w:cs="Arial"/>
                            <w:sz w:val="36"/>
                          </w:rPr>
                          <w:t>https://youtu.be/eAxFloPbFWw</w:t>
                        </w:r>
                      </w:hyperlink>
                      <w:r>
                        <w:rPr>
                          <w:rFonts w:ascii="Arial" w:hAnsi="Arial" w:cs="Arial"/>
                          <w:color w:val="44546A" w:themeColor="text2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Explicaban algunos de los usos que se les daban a los productos que nos daban los animales. </w:t>
      </w:r>
    </w:p>
    <w:p w:rsidR="004940E0" w:rsidRPr="004940E0" w:rsidRDefault="004940E0" w:rsidP="004940E0">
      <w:pPr>
        <w:rPr>
          <w:rFonts w:ascii="Arial" w:hAnsi="Arial" w:cs="Arial"/>
          <w:sz w:val="40"/>
        </w:rPr>
      </w:pPr>
      <w:bookmarkStart w:id="0" w:name="_GoBack"/>
      <w:bookmarkEnd w:id="0"/>
    </w:p>
    <w:sectPr w:rsidR="004940E0" w:rsidRPr="00494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D7"/>
    <w:rsid w:val="004940E0"/>
    <w:rsid w:val="00512EB6"/>
    <w:rsid w:val="00617090"/>
    <w:rsid w:val="008A22A5"/>
    <w:rsid w:val="00AF7CD7"/>
    <w:rsid w:val="00B25CE8"/>
    <w:rsid w:val="00D56714"/>
    <w:rsid w:val="00D75660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8C9BC-2125-4BF6-835F-35D5831B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5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AxFloPbFWw" TargetMode="External"/><Relationship Id="rId5" Type="http://schemas.openxmlformats.org/officeDocument/2006/relationships/hyperlink" Target="https://youtu.be/eAxFloPbFWw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2021-06-25T00:52:00Z</dcterms:created>
  <dcterms:modified xsi:type="dcterms:W3CDTF">2021-06-25T03:49:00Z</dcterms:modified>
</cp:coreProperties>
</file>