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8D" w:rsidRPr="0016268D" w:rsidRDefault="0016268D" w:rsidP="0016268D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16268D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6373864" wp14:editId="6F7B489D">
            <wp:simplePos x="0" y="0"/>
            <wp:positionH relativeFrom="column">
              <wp:posOffset>-480060</wp:posOffset>
            </wp:positionH>
            <wp:positionV relativeFrom="paragraph">
              <wp:posOffset>5080</wp:posOffset>
            </wp:positionV>
            <wp:extent cx="1352550" cy="1143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268D">
        <w:rPr>
          <w:rFonts w:ascii="Times New Roman" w:eastAsia="Calibri" w:hAnsi="Times New Roman" w:cs="Times New Roman"/>
          <w:sz w:val="28"/>
          <w:szCs w:val="28"/>
        </w:rPr>
        <w:t xml:space="preserve"> “Escuela Normal de Educación Preescolar”</w:t>
      </w:r>
    </w:p>
    <w:p w:rsidR="0016268D" w:rsidRPr="0016268D" w:rsidRDefault="0016268D" w:rsidP="001626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>Licenciatura en educación preescolar</w:t>
      </w:r>
    </w:p>
    <w:p w:rsidR="0016268D" w:rsidRPr="0016268D" w:rsidRDefault="0016268D" w:rsidP="001626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>Ciclo escolar 2020 – 2021</w:t>
      </w:r>
    </w:p>
    <w:p w:rsidR="0016268D" w:rsidRPr="0016268D" w:rsidRDefault="0016268D" w:rsidP="001626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 xml:space="preserve"> Curso: Practicas sociales del lenguaje</w:t>
      </w:r>
    </w:p>
    <w:p w:rsidR="0016268D" w:rsidRPr="0016268D" w:rsidRDefault="0016268D" w:rsidP="001626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Semestre: Segundo        Sección: A        </w:t>
      </w:r>
    </w:p>
    <w:p w:rsidR="00361383" w:rsidRPr="0016268D" w:rsidRDefault="0016268D" w:rsidP="003613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 xml:space="preserve">                          Nombre del titular: Yara Alejandra Hernández Figueroa</w:t>
      </w:r>
    </w:p>
    <w:p w:rsidR="0016268D" w:rsidRDefault="0016268D" w:rsidP="001626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 xml:space="preserve">                        Alumnas: Mariel </w:t>
      </w:r>
      <w:proofErr w:type="spellStart"/>
      <w:r w:rsidRPr="0016268D">
        <w:rPr>
          <w:rFonts w:ascii="Times New Roman" w:eastAsia="Calibri" w:hAnsi="Times New Roman" w:cs="Times New Roman"/>
          <w:sz w:val="28"/>
          <w:szCs w:val="28"/>
        </w:rPr>
        <w:t>Resendiz</w:t>
      </w:r>
      <w:proofErr w:type="spellEnd"/>
      <w:r w:rsidRPr="0016268D">
        <w:rPr>
          <w:rFonts w:ascii="Times New Roman" w:eastAsia="Calibri" w:hAnsi="Times New Roman" w:cs="Times New Roman"/>
          <w:sz w:val="28"/>
          <w:szCs w:val="28"/>
        </w:rPr>
        <w:t xml:space="preserve"> Villarreal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#18</w:t>
      </w:r>
    </w:p>
    <w:p w:rsidR="00361383" w:rsidRDefault="00361383" w:rsidP="001626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Daisy Carolina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Perez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Nuncio  #17</w:t>
      </w:r>
    </w:p>
    <w:p w:rsidR="00361383" w:rsidRDefault="00361383" w:rsidP="0036138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268D" w:rsidRPr="0016268D" w:rsidRDefault="00361383" w:rsidP="0036138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“Evidencia Unidad III”</w:t>
      </w:r>
    </w:p>
    <w:p w:rsidR="0016268D" w:rsidRPr="0016268D" w:rsidRDefault="0016268D" w:rsidP="0016268D">
      <w:pPr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>Competencias del curso:</w:t>
      </w:r>
    </w:p>
    <w:p w:rsidR="0016268D" w:rsidRPr="0016268D" w:rsidRDefault="0016268D" w:rsidP="0016268D">
      <w:pPr>
        <w:tabs>
          <w:tab w:val="left" w:pos="3342"/>
        </w:tabs>
        <w:rPr>
          <w:rFonts w:ascii="Times New Roman" w:eastAsia="Calibri" w:hAnsi="Times New Roman" w:cs="Times New Roman"/>
          <w:sz w:val="24"/>
          <w:szCs w:val="28"/>
        </w:rPr>
      </w:pPr>
      <w:r w:rsidRPr="0016268D">
        <w:rPr>
          <w:rFonts w:ascii="Times New Roman" w:eastAsia="Calibri" w:hAnsi="Times New Roman" w:cs="Times New Roman"/>
          <w:sz w:val="24"/>
          <w:szCs w:val="28"/>
        </w:rPr>
        <w:t>•  Utiliza recursos de la investigación educativa para enriquecer su práctica profesional expresando su interés por el conocimiento, la ciencia y la mejora de la educación.</w:t>
      </w:r>
    </w:p>
    <w:p w:rsidR="0016268D" w:rsidRPr="0016268D" w:rsidRDefault="0016268D" w:rsidP="0016268D">
      <w:pPr>
        <w:tabs>
          <w:tab w:val="left" w:pos="3342"/>
        </w:tabs>
        <w:rPr>
          <w:rFonts w:ascii="Times New Roman" w:eastAsia="Calibri" w:hAnsi="Times New Roman" w:cs="Times New Roman"/>
          <w:sz w:val="24"/>
          <w:szCs w:val="28"/>
        </w:rPr>
      </w:pPr>
      <w:r w:rsidRPr="0016268D">
        <w:rPr>
          <w:rFonts w:ascii="Times New Roman" w:eastAsia="Calibri" w:hAnsi="Times New Roman" w:cs="Times New Roman"/>
          <w:sz w:val="24"/>
          <w:szCs w:val="28"/>
        </w:rPr>
        <w:t>•  Distingue los procesos de aprendizaje de sus alumnos para favorecer su desarrollo cognitivo y socioemocional.</w:t>
      </w:r>
    </w:p>
    <w:p w:rsidR="0016268D" w:rsidRPr="00361383" w:rsidRDefault="0016268D" w:rsidP="0016268D">
      <w:pPr>
        <w:tabs>
          <w:tab w:val="left" w:pos="3342"/>
        </w:tabs>
        <w:rPr>
          <w:rFonts w:ascii="Times New Roman" w:eastAsia="Calibri" w:hAnsi="Times New Roman" w:cs="Times New Roman"/>
          <w:sz w:val="24"/>
          <w:szCs w:val="28"/>
        </w:rPr>
      </w:pPr>
      <w:r w:rsidRPr="0016268D">
        <w:rPr>
          <w:rFonts w:ascii="Times New Roman" w:eastAsia="Calibri" w:hAnsi="Times New Roman" w:cs="Times New Roman"/>
          <w:sz w:val="24"/>
          <w:szCs w:val="28"/>
        </w:rPr>
        <w:t>•  Aplica el plan y programas de estudio para alcanzar los propósitos educativos y  de las capacidades de sus alumnos.</w:t>
      </w:r>
      <w:r w:rsidRPr="0016268D">
        <w:rPr>
          <w:rFonts w:ascii="Times New Roman" w:eastAsia="Calibri" w:hAnsi="Times New Roman" w:cs="Times New Roman"/>
          <w:sz w:val="24"/>
          <w:szCs w:val="28"/>
        </w:rPr>
        <w:tab/>
      </w:r>
    </w:p>
    <w:p w:rsidR="0016268D" w:rsidRDefault="0016268D" w:rsidP="0016268D">
      <w:pPr>
        <w:tabs>
          <w:tab w:val="left" w:pos="3342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6268D" w:rsidRDefault="0016268D" w:rsidP="0016268D">
      <w:pPr>
        <w:tabs>
          <w:tab w:val="left" w:pos="3342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Competencias profesionales:</w:t>
      </w:r>
    </w:p>
    <w:p w:rsidR="0016268D" w:rsidRPr="00361383" w:rsidRDefault="0016268D" w:rsidP="0016268D">
      <w:pPr>
        <w:tabs>
          <w:tab w:val="left" w:pos="3342"/>
        </w:tabs>
        <w:rPr>
          <w:rFonts w:ascii="Times New Roman" w:eastAsia="Calibri" w:hAnsi="Times New Roman" w:cs="Times New Roman"/>
          <w:sz w:val="24"/>
          <w:szCs w:val="28"/>
        </w:rPr>
      </w:pPr>
      <w:r w:rsidRPr="00361383">
        <w:rPr>
          <w:rFonts w:ascii="Times New Roman" w:eastAsia="Calibri" w:hAnsi="Times New Roman" w:cs="Times New Roman"/>
          <w:sz w:val="24"/>
          <w:szCs w:val="28"/>
        </w:rPr>
        <w:t xml:space="preserve">• Utiliza recursos de la investigación educativa para enriquecer su práctica profesional expresando su interés por el conocimiento, la ciencia y la mejora de la educación. </w:t>
      </w:r>
    </w:p>
    <w:p w:rsidR="0016268D" w:rsidRPr="00361383" w:rsidRDefault="0016268D" w:rsidP="0016268D">
      <w:pPr>
        <w:tabs>
          <w:tab w:val="left" w:pos="3342"/>
        </w:tabs>
        <w:rPr>
          <w:rFonts w:ascii="Times New Roman" w:eastAsia="Calibri" w:hAnsi="Times New Roman" w:cs="Times New Roman"/>
          <w:sz w:val="24"/>
          <w:szCs w:val="28"/>
        </w:rPr>
      </w:pPr>
      <w:r w:rsidRPr="00361383">
        <w:rPr>
          <w:rFonts w:ascii="Times New Roman" w:eastAsia="Calibri" w:hAnsi="Times New Roman" w:cs="Times New Roman"/>
          <w:sz w:val="24"/>
          <w:szCs w:val="28"/>
        </w:rPr>
        <w:t xml:space="preserve">• Distingue los procesos de aprendizaje de sus alumnos para favorecer su desarrollo cognitivo y socioemocional. </w:t>
      </w:r>
    </w:p>
    <w:p w:rsidR="0016268D" w:rsidRPr="0016268D" w:rsidRDefault="0016268D" w:rsidP="0016268D">
      <w:pPr>
        <w:tabs>
          <w:tab w:val="left" w:pos="3342"/>
        </w:tabs>
        <w:rPr>
          <w:rFonts w:ascii="Times New Roman" w:eastAsia="Calibri" w:hAnsi="Times New Roman" w:cs="Times New Roman"/>
          <w:sz w:val="24"/>
          <w:szCs w:val="28"/>
        </w:rPr>
      </w:pPr>
      <w:r w:rsidRPr="00361383">
        <w:rPr>
          <w:rFonts w:ascii="Times New Roman" w:eastAsia="Calibri" w:hAnsi="Times New Roman" w:cs="Times New Roman"/>
          <w:sz w:val="24"/>
          <w:szCs w:val="28"/>
        </w:rPr>
        <w:t>• Aplica el plan y programas de estudio para alcanzar los propósitos educativos y contribuir al pleno desenvolvimiento de las capacidades de sus alumnos.</w:t>
      </w:r>
    </w:p>
    <w:p w:rsidR="0016268D" w:rsidRPr="0016268D" w:rsidRDefault="0016268D" w:rsidP="001626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268D" w:rsidRPr="0016268D" w:rsidRDefault="0016268D" w:rsidP="0016268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Saltillo, Coahuila, Junio</w:t>
      </w:r>
      <w:r w:rsidRPr="0016268D">
        <w:rPr>
          <w:rFonts w:ascii="Times New Roman" w:eastAsia="Calibri" w:hAnsi="Times New Roman" w:cs="Times New Roman"/>
          <w:sz w:val="28"/>
          <w:szCs w:val="28"/>
        </w:rPr>
        <w:t xml:space="preserve"> 2021</w:t>
      </w:r>
    </w:p>
    <w:p w:rsidR="00556AC2" w:rsidRDefault="00556AC2"/>
    <w:p w:rsidR="00361383" w:rsidRDefault="00361383"/>
    <w:p w:rsidR="00361383" w:rsidRDefault="00353B28"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D35562" wp14:editId="737F5C93">
                <wp:simplePos x="0" y="0"/>
                <wp:positionH relativeFrom="column">
                  <wp:posOffset>-593090</wp:posOffset>
                </wp:positionH>
                <wp:positionV relativeFrom="paragraph">
                  <wp:posOffset>3031490</wp:posOffset>
                </wp:positionV>
                <wp:extent cx="6874510" cy="1404620"/>
                <wp:effectExtent l="0" t="0" r="254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4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1E1" w:rsidRDefault="00E831E1" w:rsidP="005661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u w:val="single"/>
                              </w:rPr>
                              <w:t>“¿Qué es lo que imaginas?</w:t>
                            </w:r>
                          </w:p>
                          <w:p w:rsidR="00E831E1" w:rsidRDefault="00E831E1" w:rsidP="005661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</w:rPr>
                            </w:pPr>
                          </w:p>
                          <w:p w:rsidR="005661A0" w:rsidRPr="00E831E1" w:rsidRDefault="005661A0" w:rsidP="005661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</w:rPr>
                            </w:pPr>
                            <w:r w:rsidRPr="00E831E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</w:rPr>
                              <w:t>Aprendizaje esper</w:t>
                            </w:r>
                            <w:r w:rsidR="00353B28" w:rsidRPr="00E831E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</w:rPr>
                              <w:t>ad</w:t>
                            </w:r>
                            <w:r w:rsidRPr="00E831E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</w:rPr>
                              <w:t>o con el que se trabajara:</w:t>
                            </w:r>
                          </w:p>
                          <w:p w:rsidR="005661A0" w:rsidRPr="005661A0" w:rsidRDefault="005661A0" w:rsidP="005661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8"/>
                              </w:rPr>
                            </w:pPr>
                            <w:r w:rsidRPr="005661A0">
                              <w:rPr>
                                <w:rFonts w:ascii="Times New Roman" w:hAnsi="Times New Roman" w:cs="Times New Roman"/>
                                <w:i/>
                                <w:sz w:val="48"/>
                              </w:rPr>
                              <w:t>Describe personajes y lugares que imagina al escuchar cuentos, fabulas, leyendas y otros relatos literarios.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D3556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6.7pt;margin-top:238.7pt;width:541.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" stroked="f">
                <v:textbox style="mso-fit-shape-to-text:t">
                  <w:txbxContent>
                    <w:p w:rsidR="00E831E1" w:rsidRDefault="00E831E1" w:rsidP="005661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u w:val="single"/>
                        </w:rPr>
                        <w:t>“¿Qué es lo que imaginas?</w:t>
                      </w:r>
                    </w:p>
                    <w:p w:rsidR="00E831E1" w:rsidRDefault="00E831E1" w:rsidP="005661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</w:rPr>
                      </w:pPr>
                    </w:p>
                    <w:p w:rsidR="005661A0" w:rsidRPr="00E831E1" w:rsidRDefault="005661A0" w:rsidP="005661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</w:rPr>
                      </w:pPr>
                      <w:r w:rsidRPr="00E831E1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</w:rPr>
                        <w:t>Aprendizaje esper</w:t>
                      </w:r>
                      <w:r w:rsidR="00353B28" w:rsidRPr="00E831E1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</w:rPr>
                        <w:t>ad</w:t>
                      </w:r>
                      <w:r w:rsidRPr="00E831E1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</w:rPr>
                        <w:t>o con el que se trabajara:</w:t>
                      </w:r>
                    </w:p>
                    <w:p w:rsidR="005661A0" w:rsidRPr="005661A0" w:rsidRDefault="005661A0" w:rsidP="005661A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8"/>
                        </w:rPr>
                      </w:pPr>
                      <w:r w:rsidRPr="005661A0">
                        <w:rPr>
                          <w:rFonts w:ascii="Times New Roman" w:hAnsi="Times New Roman" w:cs="Times New Roman"/>
                          <w:i/>
                          <w:sz w:val="48"/>
                        </w:rPr>
                        <w:t>Describe personajes y lugares que imagina al escuchar cuentos, fabulas, leyendas y otros relatos literarios.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1A0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780F7AA5" wp14:editId="04E106E7">
            <wp:simplePos x="0" y="0"/>
            <wp:positionH relativeFrom="column">
              <wp:posOffset>-934309</wp:posOffset>
            </wp:positionH>
            <wp:positionV relativeFrom="page">
              <wp:posOffset>214705</wp:posOffset>
            </wp:positionV>
            <wp:extent cx="3205480" cy="28765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42" t="69542" r="3576" b="2044"/>
                    <a:stretch/>
                  </pic:blipFill>
                  <pic:spPr bwMode="auto">
                    <a:xfrm>
                      <a:off x="0" y="0"/>
                      <a:ext cx="320548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1A0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7D2823E" wp14:editId="71DB5272">
            <wp:simplePos x="0" y="0"/>
            <wp:positionH relativeFrom="column">
              <wp:posOffset>-1091565</wp:posOffset>
            </wp:positionH>
            <wp:positionV relativeFrom="page">
              <wp:posOffset>59055</wp:posOffset>
            </wp:positionV>
            <wp:extent cx="7753985" cy="9939020"/>
            <wp:effectExtent l="0" t="0" r="0" b="508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985" cy="993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5661A0">
        <w:t>kiki</w:t>
      </w:r>
      <w:proofErr w:type="spellEnd"/>
      <w:proofErr w:type="gramEnd"/>
    </w:p>
    <w:tbl>
      <w:tblPr>
        <w:tblStyle w:val="Tablaconcuadrcula"/>
        <w:tblpPr w:leftFromText="141" w:rightFromText="141" w:vertAnchor="text" w:horzAnchor="margin" w:tblpXSpec="center" w:tblpY="-130"/>
        <w:tblW w:w="10758" w:type="dxa"/>
        <w:tblLook w:val="04A0" w:firstRow="1" w:lastRow="0" w:firstColumn="1" w:lastColumn="0" w:noHBand="0" w:noVBand="1"/>
      </w:tblPr>
      <w:tblGrid>
        <w:gridCol w:w="2253"/>
        <w:gridCol w:w="3119"/>
        <w:gridCol w:w="2693"/>
        <w:gridCol w:w="2693"/>
      </w:tblGrid>
      <w:tr w:rsidR="00AE6B9E" w:rsidRPr="00AE6B9E" w:rsidTr="00AE6B9E">
        <w:trPr>
          <w:trHeight w:val="540"/>
        </w:trPr>
        <w:tc>
          <w:tcPr>
            <w:tcW w:w="2253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92D050"/>
          </w:tcPr>
          <w:p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  <w:r w:rsidRPr="00AE6B9E">
              <w:rPr>
                <w:rFonts w:ascii="Times New Roman" w:hAnsi="Times New Roman" w:cs="Times New Roman"/>
                <w:sz w:val="28"/>
              </w:rPr>
              <w:t>Campo formativo:</w:t>
            </w: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92D050"/>
          </w:tcPr>
          <w:p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  <w:r w:rsidRPr="00AE6B9E">
              <w:rPr>
                <w:rFonts w:ascii="Times New Roman" w:hAnsi="Times New Roman" w:cs="Times New Roman"/>
                <w:sz w:val="28"/>
              </w:rPr>
              <w:t>Organizador curricular 1:</w:t>
            </w: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92D050"/>
          </w:tcPr>
          <w:p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  <w:r w:rsidRPr="00AE6B9E">
              <w:rPr>
                <w:rFonts w:ascii="Times New Roman" w:hAnsi="Times New Roman" w:cs="Times New Roman"/>
                <w:sz w:val="28"/>
              </w:rPr>
              <w:t>Grado:</w:t>
            </w:r>
          </w:p>
        </w:tc>
        <w:tc>
          <w:tcPr>
            <w:tcW w:w="2693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92D050"/>
          </w:tcPr>
          <w:p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  <w:r w:rsidRPr="00AE6B9E">
              <w:rPr>
                <w:rFonts w:ascii="Times New Roman" w:hAnsi="Times New Roman" w:cs="Times New Roman"/>
                <w:sz w:val="28"/>
              </w:rPr>
              <w:t>Aprendizaje esperado:</w:t>
            </w:r>
          </w:p>
        </w:tc>
      </w:tr>
      <w:tr w:rsidR="00AE6B9E" w:rsidRPr="00AE6B9E" w:rsidTr="00AE6B9E">
        <w:trPr>
          <w:trHeight w:val="56"/>
        </w:trPr>
        <w:tc>
          <w:tcPr>
            <w:tcW w:w="2253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  <w:r w:rsidRPr="00AE6B9E">
              <w:rPr>
                <w:rFonts w:ascii="Times New Roman" w:hAnsi="Times New Roman" w:cs="Times New Roman"/>
                <w:sz w:val="28"/>
              </w:rPr>
              <w:t xml:space="preserve">Literatura </w:t>
            </w: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  <w:r w:rsidRPr="00AE6B9E">
              <w:rPr>
                <w:rFonts w:ascii="Times New Roman" w:hAnsi="Times New Roman" w:cs="Times New Roman"/>
                <w:sz w:val="28"/>
              </w:rPr>
              <w:t>Tercero</w:t>
            </w:r>
          </w:p>
        </w:tc>
        <w:tc>
          <w:tcPr>
            <w:tcW w:w="2693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E6B9E" w:rsidRPr="00AE6B9E" w:rsidTr="00AE6B9E">
        <w:trPr>
          <w:trHeight w:val="847"/>
        </w:trPr>
        <w:tc>
          <w:tcPr>
            <w:tcW w:w="2253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</w:tcPr>
          <w:p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  <w:r w:rsidRPr="00AE6B9E">
              <w:rPr>
                <w:rFonts w:ascii="Times New Roman" w:hAnsi="Times New Roman" w:cs="Times New Roman"/>
                <w:sz w:val="28"/>
              </w:rPr>
              <w:t>Lenguaje y comunicación</w:t>
            </w:r>
          </w:p>
        </w:tc>
        <w:tc>
          <w:tcPr>
            <w:tcW w:w="3119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92D050"/>
          </w:tcPr>
          <w:p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  <w:r w:rsidRPr="00AE6B9E">
              <w:rPr>
                <w:rFonts w:ascii="Times New Roman" w:hAnsi="Times New Roman" w:cs="Times New Roman"/>
                <w:sz w:val="28"/>
                <w:shd w:val="clear" w:color="auto" w:fill="92D050"/>
              </w:rPr>
              <w:t>Organizador curricular 2</w:t>
            </w:r>
            <w:r w:rsidRPr="00AE6B9E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2693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92D050"/>
          </w:tcPr>
          <w:p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  <w:r w:rsidRPr="00AE6B9E">
              <w:rPr>
                <w:rFonts w:ascii="Times New Roman" w:hAnsi="Times New Roman" w:cs="Times New Roman"/>
                <w:sz w:val="28"/>
              </w:rPr>
              <w:t>Edad de los alumnos:</w:t>
            </w:r>
          </w:p>
        </w:tc>
        <w:tc>
          <w:tcPr>
            <w:tcW w:w="2693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</w:tcPr>
          <w:p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  <w:r w:rsidRPr="00AE6B9E">
              <w:rPr>
                <w:rFonts w:ascii="Times New Roman" w:hAnsi="Times New Roman" w:cs="Times New Roman"/>
                <w:sz w:val="28"/>
              </w:rPr>
              <w:t>Describe personajes y lugares que imagina al escuchar cuentos, fabulas, leyendas y otros relatos literarios.</w:t>
            </w:r>
          </w:p>
        </w:tc>
      </w:tr>
      <w:tr w:rsidR="00AE6B9E" w:rsidRPr="00AE6B9E" w:rsidTr="00AE6B9E">
        <w:trPr>
          <w:trHeight w:val="1407"/>
        </w:trPr>
        <w:tc>
          <w:tcPr>
            <w:tcW w:w="2253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  <w:r w:rsidRPr="00AE6B9E">
              <w:rPr>
                <w:rFonts w:ascii="Times New Roman" w:hAnsi="Times New Roman" w:cs="Times New Roman"/>
                <w:sz w:val="28"/>
              </w:rPr>
              <w:t>Producción, interpretación e intercambio de narraciones</w:t>
            </w: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  <w:r w:rsidRPr="00AE6B9E">
              <w:rPr>
                <w:rFonts w:ascii="Times New Roman" w:hAnsi="Times New Roman" w:cs="Times New Roman"/>
                <w:sz w:val="28"/>
              </w:rPr>
              <w:t xml:space="preserve">5 y 6 años </w:t>
            </w:r>
          </w:p>
        </w:tc>
        <w:tc>
          <w:tcPr>
            <w:tcW w:w="2693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E6B9E" w:rsidRDefault="00AE6B9E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75648" behindDoc="1" locked="0" layoutInCell="1" allowOverlap="1" wp14:anchorId="05F6DC06" wp14:editId="6A63885A">
            <wp:simplePos x="0" y="0"/>
            <wp:positionH relativeFrom="column">
              <wp:posOffset>-1095900</wp:posOffset>
            </wp:positionH>
            <wp:positionV relativeFrom="page">
              <wp:posOffset>0</wp:posOffset>
            </wp:positionV>
            <wp:extent cx="7789414" cy="9937506"/>
            <wp:effectExtent l="0" t="0" r="254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501" cy="9940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center" w:tblpY="1529"/>
        <w:tblW w:w="11199" w:type="dxa"/>
        <w:tblLook w:val="04A0" w:firstRow="1" w:lastRow="0" w:firstColumn="1" w:lastColumn="0" w:noHBand="0" w:noVBand="1"/>
      </w:tblPr>
      <w:tblGrid>
        <w:gridCol w:w="3874"/>
        <w:gridCol w:w="2159"/>
        <w:gridCol w:w="2561"/>
        <w:gridCol w:w="1255"/>
        <w:gridCol w:w="1350"/>
      </w:tblGrid>
      <w:tr w:rsidR="00AE6B9E" w:rsidRPr="00AE6B9E" w:rsidTr="00AE6B9E">
        <w:tc>
          <w:tcPr>
            <w:tcW w:w="4189" w:type="dxa"/>
            <w:shd w:val="clear" w:color="auto" w:fill="99CCFF"/>
          </w:tcPr>
          <w:p w:rsidR="00AE6B9E" w:rsidRPr="00AE6B9E" w:rsidRDefault="00AE6B9E" w:rsidP="00AE6B9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6B9E">
              <w:rPr>
                <w:rFonts w:ascii="Times New Roman" w:hAnsi="Times New Roman" w:cs="Times New Roman"/>
                <w:sz w:val="32"/>
                <w:szCs w:val="28"/>
              </w:rPr>
              <w:t>Actividades</w:t>
            </w: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244" w:type="dxa"/>
            <w:shd w:val="clear" w:color="auto" w:fill="99CCFF"/>
          </w:tcPr>
          <w:p w:rsidR="00AE6B9E" w:rsidRPr="00AE6B9E" w:rsidRDefault="00AE6B9E" w:rsidP="00AE6B9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6B9E">
              <w:rPr>
                <w:rFonts w:ascii="Times New Roman" w:hAnsi="Times New Roman" w:cs="Times New Roman"/>
                <w:sz w:val="32"/>
                <w:szCs w:val="28"/>
              </w:rPr>
              <w:t xml:space="preserve">Organización </w:t>
            </w:r>
          </w:p>
        </w:tc>
        <w:tc>
          <w:tcPr>
            <w:tcW w:w="2097" w:type="dxa"/>
            <w:shd w:val="clear" w:color="auto" w:fill="99CCFF"/>
          </w:tcPr>
          <w:p w:rsidR="00AE6B9E" w:rsidRPr="00AE6B9E" w:rsidRDefault="00AE6B9E" w:rsidP="00AE6B9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6B9E">
              <w:rPr>
                <w:rFonts w:ascii="Times New Roman" w:hAnsi="Times New Roman" w:cs="Times New Roman"/>
                <w:sz w:val="32"/>
                <w:szCs w:val="28"/>
              </w:rPr>
              <w:t xml:space="preserve">Materiales </w:t>
            </w:r>
          </w:p>
        </w:tc>
        <w:tc>
          <w:tcPr>
            <w:tcW w:w="1265" w:type="dxa"/>
            <w:shd w:val="clear" w:color="auto" w:fill="99CCFF"/>
          </w:tcPr>
          <w:p w:rsidR="00AE6B9E" w:rsidRPr="00AE6B9E" w:rsidRDefault="00AE6B9E" w:rsidP="00AE6B9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6B9E">
              <w:rPr>
                <w:rFonts w:ascii="Times New Roman" w:hAnsi="Times New Roman" w:cs="Times New Roman"/>
                <w:sz w:val="32"/>
                <w:szCs w:val="28"/>
              </w:rPr>
              <w:t xml:space="preserve">Espacio </w:t>
            </w:r>
          </w:p>
        </w:tc>
        <w:tc>
          <w:tcPr>
            <w:tcW w:w="1404" w:type="dxa"/>
            <w:shd w:val="clear" w:color="auto" w:fill="99CCFF"/>
          </w:tcPr>
          <w:p w:rsidR="00AE6B9E" w:rsidRPr="00AE6B9E" w:rsidRDefault="00AE6B9E" w:rsidP="00AE6B9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6B9E">
              <w:rPr>
                <w:rFonts w:ascii="Times New Roman" w:hAnsi="Times New Roman" w:cs="Times New Roman"/>
                <w:sz w:val="32"/>
                <w:szCs w:val="28"/>
              </w:rPr>
              <w:t xml:space="preserve">Tiempo </w:t>
            </w:r>
          </w:p>
        </w:tc>
      </w:tr>
      <w:tr w:rsidR="00AE6B9E" w:rsidRPr="00AE6B9E" w:rsidTr="00AE6B9E">
        <w:tc>
          <w:tcPr>
            <w:tcW w:w="11199" w:type="dxa"/>
            <w:gridSpan w:val="5"/>
            <w:shd w:val="clear" w:color="auto" w:fill="DEEAF6" w:themeFill="accent1" w:themeFillTint="33"/>
          </w:tcPr>
          <w:p w:rsidR="00AE6B9E" w:rsidRPr="00AE6B9E" w:rsidRDefault="00AE6B9E" w:rsidP="00AE6B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 xml:space="preserve">Inicio </w:t>
            </w:r>
          </w:p>
        </w:tc>
      </w:tr>
      <w:tr w:rsidR="00AE6B9E" w:rsidRPr="00AE6B9E" w:rsidTr="00AE6B9E">
        <w:tc>
          <w:tcPr>
            <w:tcW w:w="4189" w:type="dxa"/>
          </w:tcPr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Observar el cartel en el pizarrón.</w:t>
            </w: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Contestar a los siguientes cuestionamientos:</w:t>
            </w: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Pr="00AE6B9E" w:rsidRDefault="00AE6B9E" w:rsidP="00AE6B9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¿Sabes lo que es un cuento?</w:t>
            </w:r>
          </w:p>
          <w:p w:rsidR="00AE6B9E" w:rsidRPr="00AE6B9E" w:rsidRDefault="00AE6B9E" w:rsidP="00AE6B9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¿Para qué nos sirven los cuentos?</w:t>
            </w:r>
          </w:p>
          <w:p w:rsidR="00AE6B9E" w:rsidRPr="00AE6B9E" w:rsidRDefault="00AE6B9E" w:rsidP="00AE6B9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¿Cuáles cuentos conoces?</w:t>
            </w:r>
          </w:p>
          <w:p w:rsidR="00AE6B9E" w:rsidRPr="00AE6B9E" w:rsidRDefault="00AE6B9E" w:rsidP="00AE6B9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¿Cuál es tu cuento favorito?</w:t>
            </w:r>
          </w:p>
          <w:p w:rsidR="00AE6B9E" w:rsidRDefault="00AE6B9E" w:rsidP="00AE6B9E">
            <w:pPr>
              <w:pStyle w:val="Prrafodelist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93056" behindDoc="1" locked="0" layoutInCell="1" allowOverlap="1" wp14:anchorId="05AA3062" wp14:editId="6D0EC3A4">
                  <wp:simplePos x="0" y="0"/>
                  <wp:positionH relativeFrom="column">
                    <wp:posOffset>-435610</wp:posOffset>
                  </wp:positionH>
                  <wp:positionV relativeFrom="page">
                    <wp:posOffset>-914288</wp:posOffset>
                  </wp:positionV>
                  <wp:extent cx="7789414" cy="9937506"/>
                  <wp:effectExtent l="0" t="0" r="2540" b="6985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9414" cy="9937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¿Cómo es tu personaje favorito?</w:t>
            </w: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1008" behindDoc="0" locked="0" layoutInCell="1" allowOverlap="1" wp14:anchorId="4609C063" wp14:editId="7F267B57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81019</wp:posOffset>
                  </wp:positionV>
                  <wp:extent cx="1229360" cy="1458595"/>
                  <wp:effectExtent l="0" t="0" r="8890" b="8255"/>
                  <wp:wrapSquare wrapText="bothSides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458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Grupal </w:t>
            </w:r>
          </w:p>
        </w:tc>
        <w:tc>
          <w:tcPr>
            <w:tcW w:w="2097" w:type="dxa"/>
          </w:tcPr>
          <w:p w:rsidR="00AE6B9E" w:rsidRPr="00AE6B9E" w:rsidRDefault="00AE6B9E" w:rsidP="00AE6B9E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Cartel con imágenes de lo que es un cuento y para qué sirve.</w:t>
            </w:r>
          </w:p>
          <w:p w:rsidR="00AE6B9E" w:rsidRPr="00AE6B9E" w:rsidRDefault="00AE6B9E" w:rsidP="00AE6B9E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 xml:space="preserve">Cinta. </w:t>
            </w: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1404" w:type="dxa"/>
          </w:tcPr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10 minutos</w:t>
            </w:r>
          </w:p>
        </w:tc>
      </w:tr>
      <w:tr w:rsidR="00AE6B9E" w:rsidRPr="00AE6B9E" w:rsidTr="00AE6B9E">
        <w:tc>
          <w:tcPr>
            <w:tcW w:w="11199" w:type="dxa"/>
            <w:gridSpan w:val="5"/>
            <w:shd w:val="clear" w:color="auto" w:fill="DEEAF6" w:themeFill="accent1" w:themeFillTint="33"/>
          </w:tcPr>
          <w:p w:rsidR="00AE6B9E" w:rsidRPr="00AE6B9E" w:rsidRDefault="00AE6B9E" w:rsidP="00AE6B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Desarrollo </w:t>
            </w:r>
          </w:p>
        </w:tc>
      </w:tr>
      <w:tr w:rsidR="00AE6B9E" w:rsidRPr="00AE6B9E" w:rsidTr="00AE6B9E">
        <w:tc>
          <w:tcPr>
            <w:tcW w:w="4189" w:type="dxa"/>
          </w:tcPr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Escuchar el cuento de Hansel y Gretel.</w:t>
            </w: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7936" behindDoc="0" locked="0" layoutInCell="1" allowOverlap="1" wp14:anchorId="0256AF98" wp14:editId="529B1EC7">
                  <wp:simplePos x="0" y="0"/>
                  <wp:positionH relativeFrom="column">
                    <wp:posOffset>129540</wp:posOffset>
                  </wp:positionH>
                  <wp:positionV relativeFrom="page">
                    <wp:posOffset>621751</wp:posOffset>
                  </wp:positionV>
                  <wp:extent cx="1803400" cy="1282700"/>
                  <wp:effectExtent l="0" t="0" r="6350" b="0"/>
                  <wp:wrapSquare wrapText="bothSides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128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Sacar de la caja misteriosa un sobre con una tarjeta, el sobre tendrá escrito lo que viene en la imagen que tiene dentro y la tarjeta tendrá la imagen del personaje, escenario o escena que tiene que dibujar, pero no abrir el sobre hasta que se le indique.</w:t>
            </w: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8960" behindDoc="0" locked="0" layoutInCell="1" allowOverlap="1" wp14:anchorId="7CA4671E" wp14:editId="4A14DEDC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182303</wp:posOffset>
                  </wp:positionV>
                  <wp:extent cx="1216504" cy="1213358"/>
                  <wp:effectExtent l="0" t="0" r="3175" b="6350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504" cy="12133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Intentar leer lo que le toco dibujar o escuchar lo que dice la maestra al leerlo.</w:t>
            </w: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Dibujar en una hoja de papel al personaje, escenario o escena que le toco como se los imagine.</w:t>
            </w: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89984" behindDoc="0" locked="0" layoutInCell="1" allowOverlap="1" wp14:anchorId="3D643194" wp14:editId="47CEC58B">
                  <wp:simplePos x="0" y="0"/>
                  <wp:positionH relativeFrom="column">
                    <wp:posOffset>379268</wp:posOffset>
                  </wp:positionH>
                  <wp:positionV relativeFrom="paragraph">
                    <wp:posOffset>104833</wp:posOffset>
                  </wp:positionV>
                  <wp:extent cx="1211580" cy="1022350"/>
                  <wp:effectExtent l="0" t="0" r="7620" b="6350"/>
                  <wp:wrapSquare wrapText="bothSides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022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Grupal / individual </w:t>
            </w:r>
          </w:p>
        </w:tc>
        <w:tc>
          <w:tcPr>
            <w:tcW w:w="2097" w:type="dxa"/>
          </w:tcPr>
          <w:p w:rsidR="00AE6B9E" w:rsidRPr="00AE6B9E" w:rsidRDefault="00AE6B9E" w:rsidP="00AE6B9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Cuento de Hansel y Gretel.</w:t>
            </w:r>
          </w:p>
          <w:p w:rsidR="00AE6B9E" w:rsidRPr="00AE6B9E" w:rsidRDefault="00AE6B9E" w:rsidP="00AE6B9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Caja misteriosa.</w:t>
            </w:r>
          </w:p>
          <w:p w:rsidR="00AE6B9E" w:rsidRPr="00AE6B9E" w:rsidRDefault="00AE6B9E" w:rsidP="00AE6B9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Sobres con tarjetas del cuento.</w:t>
            </w:r>
          </w:p>
          <w:p w:rsidR="00AE6B9E" w:rsidRPr="00AE6B9E" w:rsidRDefault="00AE6B9E" w:rsidP="00AE6B9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Hoja de papel.</w:t>
            </w:r>
          </w:p>
          <w:p w:rsidR="00AE6B9E" w:rsidRPr="00AE6B9E" w:rsidRDefault="00AE6B9E" w:rsidP="00AE6B9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Lápiz.</w:t>
            </w:r>
          </w:p>
          <w:p w:rsidR="00AE6B9E" w:rsidRPr="00AE6B9E" w:rsidRDefault="009853D4" w:rsidP="00AE6B9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3C2681DF" wp14:editId="2C512526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1527249</wp:posOffset>
                      </wp:positionV>
                      <wp:extent cx="3281083" cy="2596926"/>
                      <wp:effectExtent l="0" t="0" r="0" b="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1083" cy="25969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0EB809" id="Rectángulo 18" o:spid="_x0000_s1026" style="position:absolute;margin-left:-7.5pt;margin-top:120.25pt;width:258.35pt;height:204.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" fillcolor="white [3212]" stroked="f" strokeweight="1pt"/>
                  </w:pict>
                </mc:Fallback>
              </mc:AlternateContent>
            </w:r>
            <w:r w:rsidR="00AE6B9E" w:rsidRPr="00AE6B9E">
              <w:rPr>
                <w:rFonts w:ascii="Times New Roman" w:hAnsi="Times New Roman" w:cs="Times New Roman"/>
                <w:sz w:val="28"/>
                <w:szCs w:val="28"/>
              </w:rPr>
              <w:t>Colores.</w:t>
            </w:r>
          </w:p>
        </w:tc>
        <w:tc>
          <w:tcPr>
            <w:tcW w:w="1265" w:type="dxa"/>
          </w:tcPr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1404" w:type="dxa"/>
          </w:tcPr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25 minutos</w:t>
            </w:r>
          </w:p>
        </w:tc>
      </w:tr>
      <w:tr w:rsidR="00AE6B9E" w:rsidRPr="00AE6B9E" w:rsidTr="00AE6B9E">
        <w:tc>
          <w:tcPr>
            <w:tcW w:w="11199" w:type="dxa"/>
            <w:gridSpan w:val="5"/>
            <w:shd w:val="clear" w:color="auto" w:fill="DEEAF6" w:themeFill="accent1" w:themeFillTint="33"/>
          </w:tcPr>
          <w:p w:rsidR="00AE6B9E" w:rsidRPr="00AE6B9E" w:rsidRDefault="00AE6B9E" w:rsidP="00AE6B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Cierre </w:t>
            </w:r>
          </w:p>
        </w:tc>
      </w:tr>
      <w:tr w:rsidR="00AE6B9E" w:rsidRPr="00AE6B9E" w:rsidTr="00AE6B9E">
        <w:tc>
          <w:tcPr>
            <w:tcW w:w="4189" w:type="dxa"/>
          </w:tcPr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Describir en voz alta ante el grupo el escenario, personaje o escena que le toco.</w:t>
            </w: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Abrir la tarjeta para comparar qué diferencias encuentra entre su dibujo y la imagen.</w:t>
            </w: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Decir las diferencia en voz alta</w:t>
            </w: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6912" behindDoc="0" locked="0" layoutInCell="1" allowOverlap="1" wp14:anchorId="5417DBE4" wp14:editId="325BAC8B">
                  <wp:simplePos x="0" y="0"/>
                  <wp:positionH relativeFrom="column">
                    <wp:posOffset>377190</wp:posOffset>
                  </wp:positionH>
                  <wp:positionV relativeFrom="page">
                    <wp:posOffset>2212859</wp:posOffset>
                  </wp:positionV>
                  <wp:extent cx="1479550" cy="1168400"/>
                  <wp:effectExtent l="0" t="0" r="6350" b="0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16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 xml:space="preserve">Grupal </w:t>
            </w:r>
          </w:p>
        </w:tc>
        <w:tc>
          <w:tcPr>
            <w:tcW w:w="2097" w:type="dxa"/>
          </w:tcPr>
          <w:p w:rsidR="00AE6B9E" w:rsidRPr="00AE6B9E" w:rsidRDefault="00AE6B9E" w:rsidP="00AE6B9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Dibujo realizado anteriormente.</w:t>
            </w:r>
          </w:p>
          <w:p w:rsidR="00AE6B9E" w:rsidRPr="00AE6B9E" w:rsidRDefault="00AE6B9E" w:rsidP="00AE6B9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Sobre con tarjeta del cuento.</w:t>
            </w:r>
          </w:p>
        </w:tc>
        <w:tc>
          <w:tcPr>
            <w:tcW w:w="1265" w:type="dxa"/>
          </w:tcPr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1404" w:type="dxa"/>
          </w:tcPr>
          <w:p w:rsidR="00AE6B9E" w:rsidRPr="00AE6B9E" w:rsidRDefault="00AE6B9E" w:rsidP="00AE6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9E">
              <w:rPr>
                <w:rFonts w:ascii="Times New Roman" w:hAnsi="Times New Roman" w:cs="Times New Roman"/>
                <w:sz w:val="28"/>
                <w:szCs w:val="28"/>
              </w:rPr>
              <w:t>15 minutos</w:t>
            </w:r>
          </w:p>
        </w:tc>
      </w:tr>
    </w:tbl>
    <w:p w:rsidR="00AE6B9E" w:rsidRDefault="00AE6B9E">
      <w:pPr>
        <w:rPr>
          <w:noProof/>
          <w:lang w:eastAsia="es-MX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F72DDC" wp14:editId="02A710D7">
                <wp:simplePos x="0" y="0"/>
                <wp:positionH relativeFrom="column">
                  <wp:posOffset>1610173</wp:posOffset>
                </wp:positionH>
                <wp:positionV relativeFrom="paragraph">
                  <wp:posOffset>88937</wp:posOffset>
                </wp:positionV>
                <wp:extent cx="2360930" cy="567690"/>
                <wp:effectExtent l="0" t="0" r="22225" b="2286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769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9525">
                          <a:solidFill>
                            <a:srgbClr val="FF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B9E" w:rsidRPr="00AE6B9E" w:rsidRDefault="00AE6B9E" w:rsidP="00AE6B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Nombre de la actividad: </w:t>
                            </w:r>
                            <w:r w:rsidRPr="00AE6B9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¿Qué es lo que imaginas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72DDC" id="_x0000_s1027" type="#_x0000_t202" style="position:absolute;margin-left:126.8pt;margin-top:7pt;width:185.9pt;height:44.7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" fillcolor="#f93" strokecolor="#f93">
                <v:textbox>
                  <w:txbxContent>
                    <w:p w:rsidR="00AE6B9E" w:rsidRPr="00AE6B9E" w:rsidRDefault="00AE6B9E" w:rsidP="00AE6B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Nombre de la actividad: </w:t>
                      </w:r>
                      <w:r w:rsidRPr="00AE6B9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¿Qué es lo que imaginas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6B9E" w:rsidRDefault="00AE6B9E">
      <w:pPr>
        <w:rPr>
          <w:noProof/>
          <w:lang w:eastAsia="es-MX"/>
        </w:rPr>
      </w:pPr>
    </w:p>
    <w:p w:rsidR="00AE6B9E" w:rsidRDefault="00AE6B9E">
      <w:pPr>
        <w:rPr>
          <w:noProof/>
          <w:lang w:eastAsia="es-MX"/>
        </w:rPr>
      </w:pPr>
      <w:r w:rsidRPr="00AE6B9E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E3DB942" wp14:editId="00F90FD0">
                <wp:simplePos x="0" y="0"/>
                <wp:positionH relativeFrom="column">
                  <wp:posOffset>3127222</wp:posOffset>
                </wp:positionH>
                <wp:positionV relativeFrom="paragraph">
                  <wp:posOffset>2308225</wp:posOffset>
                </wp:positionV>
                <wp:extent cx="3281083" cy="2596926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1083" cy="25969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1D19B" id="Rectángulo 8" o:spid="_x0000_s1026" style="position:absolute;margin-left:246.25pt;margin-top:181.75pt;width:258.35pt;height:204.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" fillcolor="white [3212]" stroked="f" strokeweight="1pt"/>
            </w:pict>
          </mc:Fallback>
        </mc:AlternateContent>
      </w:r>
    </w:p>
    <w:p w:rsidR="00AE6B9E" w:rsidRDefault="00AE6B9E">
      <w:pPr>
        <w:rPr>
          <w:noProof/>
          <w:lang w:eastAsia="es-MX"/>
        </w:rPr>
      </w:pPr>
      <w:r w:rsidRPr="00AE6B9E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DE04D8A" wp14:editId="510BA311">
                <wp:simplePos x="0" y="0"/>
                <wp:positionH relativeFrom="column">
                  <wp:posOffset>3076575</wp:posOffset>
                </wp:positionH>
                <wp:positionV relativeFrom="paragraph">
                  <wp:posOffset>6157420</wp:posOffset>
                </wp:positionV>
                <wp:extent cx="3281083" cy="2596926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1083" cy="25969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D07C7" id="Rectángulo 10" o:spid="_x0000_s1026" style="position:absolute;margin-left:242.25pt;margin-top:484.85pt;width:258.35pt;height:204.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" fillcolor="white [3212]" stroked="f" strokeweight="1pt"/>
            </w:pict>
          </mc:Fallback>
        </mc:AlternateContent>
      </w:r>
    </w:p>
    <w:p w:rsidR="009853D4" w:rsidRDefault="009853D4">
      <w:pPr>
        <w:rPr>
          <w:noProof/>
          <w:lang w:eastAsia="es-MX"/>
        </w:rPr>
      </w:pPr>
      <w:r w:rsidRPr="00AE6B9E"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48D1226" wp14:editId="32FDFB1F">
                <wp:simplePos x="0" y="0"/>
                <wp:positionH relativeFrom="column">
                  <wp:posOffset>3052109</wp:posOffset>
                </wp:positionH>
                <wp:positionV relativeFrom="paragraph">
                  <wp:posOffset>6205855</wp:posOffset>
                </wp:positionV>
                <wp:extent cx="3281083" cy="2596926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1083" cy="25969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1E9B1" id="Rectángulo 19" o:spid="_x0000_s1026" style="position:absolute;margin-left:240.3pt;margin-top:488.65pt;width:258.35pt;height:204.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" fillcolor="white [3212]" stroked="f" strokeweight="1pt"/>
            </w:pict>
          </mc:Fallback>
        </mc:AlternateContent>
      </w:r>
    </w:p>
    <w:p w:rsidR="009853D4" w:rsidRDefault="009853D4">
      <w:pPr>
        <w:rPr>
          <w:noProof/>
          <w:lang w:eastAsia="es-MX"/>
        </w:rPr>
      </w:pPr>
    </w:p>
    <w:p w:rsidR="00AE6B9E" w:rsidRDefault="00AE6B9E">
      <w:pPr>
        <w:rPr>
          <w:noProof/>
          <w:lang w:eastAsia="es-MX"/>
        </w:rPr>
      </w:pPr>
      <w:r w:rsidRPr="00AE6B9E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4979A65" wp14:editId="570AEF21">
                <wp:simplePos x="0" y="0"/>
                <wp:positionH relativeFrom="column">
                  <wp:posOffset>3085465</wp:posOffset>
                </wp:positionH>
                <wp:positionV relativeFrom="paragraph">
                  <wp:posOffset>6161405</wp:posOffset>
                </wp:positionV>
                <wp:extent cx="3281083" cy="2596926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1083" cy="25969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2B345" id="Rectángulo 11" o:spid="_x0000_s1026" style="position:absolute;margin-left:242.95pt;margin-top:485.15pt;width:258.35pt;height:204.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" fillcolor="white [3212]" stroked="f" strokeweight="1pt"/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9744" behindDoc="1" locked="0" layoutInCell="1" allowOverlap="1" wp14:anchorId="5984A80B" wp14:editId="512F8CC8">
            <wp:simplePos x="0" y="0"/>
            <wp:positionH relativeFrom="column">
              <wp:posOffset>-1118235</wp:posOffset>
            </wp:positionH>
            <wp:positionV relativeFrom="page">
              <wp:posOffset>10795</wp:posOffset>
            </wp:positionV>
            <wp:extent cx="7789414" cy="9937506"/>
            <wp:effectExtent l="0" t="0" r="2540" b="698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414" cy="9937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B28" w:rsidRDefault="00353B28">
      <w:pPr>
        <w:rPr>
          <w:noProof/>
          <w:lang w:eastAsia="es-MX"/>
        </w:rPr>
      </w:pPr>
    </w:p>
    <w:tbl>
      <w:tblPr>
        <w:tblStyle w:val="Tablaconcuadrcula"/>
        <w:tblpPr w:leftFromText="141" w:rightFromText="141" w:horzAnchor="margin" w:tblpXSpec="center" w:tblpY="775"/>
        <w:tblW w:w="10491" w:type="dxa"/>
        <w:tblLook w:val="04A0" w:firstRow="1" w:lastRow="0" w:firstColumn="1" w:lastColumn="0" w:noHBand="0" w:noVBand="1"/>
      </w:tblPr>
      <w:tblGrid>
        <w:gridCol w:w="3545"/>
        <w:gridCol w:w="1417"/>
        <w:gridCol w:w="1560"/>
        <w:gridCol w:w="1439"/>
        <w:gridCol w:w="2530"/>
      </w:tblGrid>
      <w:tr w:rsidR="004152CC" w:rsidRPr="00714F4E" w:rsidTr="004152CC">
        <w:tc>
          <w:tcPr>
            <w:tcW w:w="3545" w:type="dxa"/>
            <w:shd w:val="clear" w:color="auto" w:fill="FF5050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  <w:r w:rsidRPr="00714F4E">
              <w:rPr>
                <w:rFonts w:ascii="Times New Roman" w:hAnsi="Times New Roman" w:cs="Times New Roman"/>
                <w:noProof/>
                <w:sz w:val="28"/>
                <w:lang w:eastAsia="es-MX"/>
              </w:rPr>
              <w:t>Aspecto a considerar:</w:t>
            </w:r>
          </w:p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417" w:type="dxa"/>
            <w:shd w:val="clear" w:color="auto" w:fill="FF5050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  <w:r w:rsidRPr="00714F4E">
              <w:rPr>
                <w:rFonts w:ascii="Times New Roman" w:hAnsi="Times New Roman" w:cs="Times New Roman"/>
                <w:noProof/>
                <w:sz w:val="28"/>
                <w:lang w:eastAsia="es-MX"/>
              </w:rPr>
              <w:t xml:space="preserve">Si lo hace </w:t>
            </w:r>
          </w:p>
        </w:tc>
        <w:tc>
          <w:tcPr>
            <w:tcW w:w="1560" w:type="dxa"/>
            <w:shd w:val="clear" w:color="auto" w:fill="FF5050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  <w:r w:rsidRPr="00714F4E">
              <w:rPr>
                <w:rFonts w:ascii="Times New Roman" w:hAnsi="Times New Roman" w:cs="Times New Roman"/>
                <w:noProof/>
                <w:sz w:val="28"/>
                <w:lang w:eastAsia="es-MX"/>
              </w:rPr>
              <w:t>En proceso</w:t>
            </w:r>
          </w:p>
        </w:tc>
        <w:tc>
          <w:tcPr>
            <w:tcW w:w="1439" w:type="dxa"/>
            <w:shd w:val="clear" w:color="auto" w:fill="FF5050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  <w:r w:rsidRPr="00714F4E">
              <w:rPr>
                <w:rFonts w:ascii="Times New Roman" w:hAnsi="Times New Roman" w:cs="Times New Roman"/>
                <w:noProof/>
                <w:sz w:val="28"/>
                <w:lang w:eastAsia="es-MX"/>
              </w:rPr>
              <w:t>No lo hace</w:t>
            </w:r>
          </w:p>
        </w:tc>
        <w:tc>
          <w:tcPr>
            <w:tcW w:w="2530" w:type="dxa"/>
            <w:shd w:val="clear" w:color="auto" w:fill="FF5050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  <w:r w:rsidRPr="00714F4E">
              <w:rPr>
                <w:rFonts w:ascii="Times New Roman" w:hAnsi="Times New Roman" w:cs="Times New Roman"/>
                <w:noProof/>
                <w:sz w:val="28"/>
                <w:lang w:eastAsia="es-MX"/>
              </w:rPr>
              <w:t xml:space="preserve">Observaciones </w:t>
            </w:r>
          </w:p>
        </w:tc>
      </w:tr>
      <w:tr w:rsidR="00714F4E" w:rsidRPr="00714F4E" w:rsidTr="00714F4E">
        <w:tc>
          <w:tcPr>
            <w:tcW w:w="3545" w:type="dxa"/>
          </w:tcPr>
          <w:p w:rsid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es-MX"/>
              </w:rPr>
              <w:t>1.- E</w:t>
            </w:r>
            <w:r w:rsidRPr="00714F4E">
              <w:rPr>
                <w:rFonts w:ascii="Times New Roman" w:hAnsi="Times New Roman" w:cs="Times New Roman"/>
                <w:noProof/>
                <w:sz w:val="28"/>
                <w:lang w:eastAsia="es-MX"/>
              </w:rPr>
              <w:t>scuha con atencion el cuento.</w:t>
            </w:r>
          </w:p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417" w:type="dxa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560" w:type="dxa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439" w:type="dxa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2530" w:type="dxa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</w:tr>
      <w:tr w:rsidR="00714F4E" w:rsidRPr="00714F4E" w:rsidTr="00714F4E">
        <w:tc>
          <w:tcPr>
            <w:tcW w:w="3545" w:type="dxa"/>
          </w:tcPr>
          <w:p w:rsid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es-MX"/>
              </w:rPr>
              <w:t>2.- I</w:t>
            </w:r>
            <w:r w:rsidRPr="00714F4E">
              <w:rPr>
                <w:rFonts w:ascii="Times New Roman" w:hAnsi="Times New Roman" w:cs="Times New Roman"/>
                <w:noProof/>
                <w:sz w:val="28"/>
                <w:lang w:eastAsia="es-MX"/>
              </w:rPr>
              <w:t xml:space="preserve">dentifica personajes, escenas o escenarios. </w:t>
            </w:r>
          </w:p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417" w:type="dxa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560" w:type="dxa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439" w:type="dxa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2530" w:type="dxa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</w:tr>
      <w:tr w:rsidR="00714F4E" w:rsidRPr="00714F4E" w:rsidTr="00714F4E">
        <w:tc>
          <w:tcPr>
            <w:tcW w:w="3545" w:type="dxa"/>
          </w:tcPr>
          <w:p w:rsid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es-MX"/>
              </w:rPr>
              <w:t>3.- U</w:t>
            </w:r>
            <w:r w:rsidRPr="00714F4E">
              <w:rPr>
                <w:rFonts w:ascii="Times New Roman" w:hAnsi="Times New Roman" w:cs="Times New Roman"/>
                <w:noProof/>
                <w:sz w:val="28"/>
                <w:lang w:eastAsia="es-MX"/>
              </w:rPr>
              <w:t>tiliza un tono de voz claro para exponer sus ideas.</w:t>
            </w:r>
          </w:p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417" w:type="dxa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560" w:type="dxa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439" w:type="dxa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2530" w:type="dxa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</w:tr>
      <w:tr w:rsidR="00714F4E" w:rsidRPr="00714F4E" w:rsidTr="00714F4E">
        <w:tc>
          <w:tcPr>
            <w:tcW w:w="3545" w:type="dxa"/>
          </w:tcPr>
          <w:p w:rsid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es-MX"/>
              </w:rPr>
              <w:t>4.- U</w:t>
            </w:r>
            <w:r w:rsidRPr="00714F4E">
              <w:rPr>
                <w:rFonts w:ascii="Times New Roman" w:hAnsi="Times New Roman" w:cs="Times New Roman"/>
                <w:noProof/>
                <w:sz w:val="28"/>
                <w:lang w:eastAsia="es-MX"/>
              </w:rPr>
              <w:t>tiliza adjetivos calificativos para describir.</w:t>
            </w:r>
          </w:p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417" w:type="dxa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560" w:type="dxa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439" w:type="dxa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2530" w:type="dxa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</w:tr>
      <w:tr w:rsidR="00714F4E" w:rsidRPr="00714F4E" w:rsidTr="00714F4E">
        <w:tc>
          <w:tcPr>
            <w:tcW w:w="3545" w:type="dxa"/>
          </w:tcPr>
          <w:p w:rsid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05344" behindDoc="1" locked="0" layoutInCell="1" allowOverlap="1" wp14:anchorId="7FE3B289" wp14:editId="5D452FDF">
                  <wp:simplePos x="0" y="0"/>
                  <wp:positionH relativeFrom="column">
                    <wp:posOffset>-622935</wp:posOffset>
                  </wp:positionH>
                  <wp:positionV relativeFrom="page">
                    <wp:posOffset>-4282831</wp:posOffset>
                  </wp:positionV>
                  <wp:extent cx="7789414" cy="9937506"/>
                  <wp:effectExtent l="0" t="0" r="2540" b="698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9414" cy="9937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lang w:eastAsia="es-MX"/>
              </w:rPr>
              <w:t>5.- C</w:t>
            </w:r>
            <w:r w:rsidRPr="00714F4E">
              <w:rPr>
                <w:rFonts w:ascii="Times New Roman" w:hAnsi="Times New Roman" w:cs="Times New Roman"/>
                <w:noProof/>
                <w:sz w:val="28"/>
                <w:lang w:eastAsia="es-MX"/>
              </w:rPr>
              <w:t xml:space="preserve">ompara las imágenes </w:t>
            </w:r>
            <w:r>
              <w:rPr>
                <w:rFonts w:ascii="Times New Roman" w:hAnsi="Times New Roman" w:cs="Times New Roman"/>
                <w:noProof/>
                <w:sz w:val="28"/>
                <w:lang w:eastAsia="es-MX"/>
              </w:rPr>
              <w:t>diciendo por que son diferentes.</w:t>
            </w:r>
          </w:p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417" w:type="dxa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560" w:type="dxa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1439" w:type="dxa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  <w:tc>
          <w:tcPr>
            <w:tcW w:w="2530" w:type="dxa"/>
          </w:tcPr>
          <w:p w:rsidR="00714F4E" w:rsidRPr="00714F4E" w:rsidRDefault="00714F4E" w:rsidP="00714F4E">
            <w:pPr>
              <w:rPr>
                <w:rFonts w:ascii="Times New Roman" w:hAnsi="Times New Roman" w:cs="Times New Roman"/>
                <w:noProof/>
                <w:sz w:val="28"/>
                <w:lang w:eastAsia="es-MX"/>
              </w:rPr>
            </w:pPr>
          </w:p>
        </w:tc>
      </w:tr>
    </w:tbl>
    <w:p w:rsidR="00714F4E" w:rsidRDefault="00714F4E">
      <w:pPr>
        <w:rPr>
          <w:noProof/>
          <w:lang w:eastAsia="es-MX"/>
        </w:rPr>
      </w:pPr>
    </w:p>
    <w:p w:rsidR="00714F4E" w:rsidRDefault="00714F4E">
      <w:pPr>
        <w:rPr>
          <w:noProof/>
          <w:lang w:eastAsia="es-MX"/>
        </w:rPr>
      </w:pPr>
    </w:p>
    <w:p w:rsidR="00714F4E" w:rsidRDefault="00714F4E">
      <w:pPr>
        <w:rPr>
          <w:noProof/>
          <w:lang w:eastAsia="es-MX"/>
        </w:rPr>
      </w:pPr>
    </w:p>
    <w:p w:rsidR="00714F4E" w:rsidRDefault="00714F4E">
      <w:pPr>
        <w:rPr>
          <w:noProof/>
          <w:lang w:eastAsia="es-MX"/>
        </w:rPr>
      </w:pPr>
    </w:p>
    <w:p w:rsidR="00714F4E" w:rsidRDefault="00714F4E">
      <w:pPr>
        <w:rPr>
          <w:noProof/>
          <w:lang w:eastAsia="es-MX"/>
        </w:rPr>
      </w:pPr>
    </w:p>
    <w:p w:rsidR="00714F4E" w:rsidRDefault="00714F4E">
      <w:pPr>
        <w:rPr>
          <w:noProof/>
          <w:lang w:eastAsia="es-MX"/>
        </w:rPr>
      </w:pPr>
    </w:p>
    <w:p w:rsidR="00714F4E" w:rsidRDefault="00714F4E">
      <w:pPr>
        <w:rPr>
          <w:noProof/>
          <w:lang w:eastAsia="es-MX"/>
        </w:rPr>
      </w:pPr>
    </w:p>
    <w:p w:rsidR="00714F4E" w:rsidRDefault="00714F4E">
      <w:pPr>
        <w:rPr>
          <w:noProof/>
          <w:lang w:eastAsia="es-MX"/>
        </w:rPr>
      </w:pPr>
    </w:p>
    <w:p w:rsidR="00714F4E" w:rsidRDefault="00714F4E">
      <w:pPr>
        <w:rPr>
          <w:noProof/>
          <w:lang w:eastAsia="es-MX"/>
        </w:rPr>
      </w:pPr>
    </w:p>
    <w:p w:rsidR="00714F4E" w:rsidRDefault="00714F4E">
      <w:pPr>
        <w:rPr>
          <w:noProof/>
          <w:lang w:eastAsia="es-MX"/>
        </w:rPr>
      </w:pPr>
    </w:p>
    <w:p w:rsidR="00714F4E" w:rsidRDefault="00714F4E">
      <w:pPr>
        <w:rPr>
          <w:noProof/>
          <w:lang w:eastAsia="es-MX"/>
        </w:rPr>
      </w:pPr>
    </w:p>
    <w:p w:rsidR="00714F4E" w:rsidRDefault="00714F4E">
      <w:pPr>
        <w:rPr>
          <w:noProof/>
          <w:lang w:eastAsia="es-MX"/>
        </w:rPr>
      </w:pPr>
    </w:p>
    <w:p w:rsidR="00714F4E" w:rsidRDefault="00714F4E">
      <w:pPr>
        <w:rPr>
          <w:noProof/>
          <w:lang w:eastAsia="es-MX"/>
        </w:rPr>
      </w:pPr>
    </w:p>
    <w:p w:rsidR="00714F4E" w:rsidRDefault="00714F4E">
      <w:pPr>
        <w:rPr>
          <w:noProof/>
          <w:lang w:eastAsia="es-MX"/>
        </w:rPr>
      </w:pPr>
    </w:p>
    <w:p w:rsidR="00714F4E" w:rsidRDefault="00714F4E">
      <w:pPr>
        <w:rPr>
          <w:noProof/>
          <w:lang w:eastAsia="es-MX"/>
        </w:rPr>
      </w:pPr>
    </w:p>
    <w:tbl>
      <w:tblPr>
        <w:tblStyle w:val="Tablaconcuadrcula1"/>
        <w:tblpPr w:leftFromText="141" w:rightFromText="141" w:vertAnchor="text" w:horzAnchor="margin" w:tblpXSpec="center" w:tblpY="269"/>
        <w:tblW w:w="10490" w:type="dxa"/>
        <w:tblLayout w:type="fixed"/>
        <w:tblLook w:val="04A0" w:firstRow="1" w:lastRow="0" w:firstColumn="1" w:lastColumn="0" w:noHBand="0" w:noVBand="1"/>
      </w:tblPr>
      <w:tblGrid>
        <w:gridCol w:w="9781"/>
        <w:gridCol w:w="709"/>
      </w:tblGrid>
      <w:tr w:rsidR="00714F4E" w:rsidRPr="009853D4" w:rsidTr="00714F4E">
        <w:tc>
          <w:tcPr>
            <w:tcW w:w="104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14F4E" w:rsidRPr="009853D4" w:rsidRDefault="00714F4E" w:rsidP="00714F4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853D4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  <w:lang w:eastAsia="es-MX"/>
              </w:rPr>
              <w:lastRenderedPageBreak/>
              <w:drawing>
                <wp:anchor distT="0" distB="0" distL="114300" distR="114300" simplePos="0" relativeHeight="251703296" behindDoc="0" locked="0" layoutInCell="1" allowOverlap="1" wp14:anchorId="68370BD8" wp14:editId="22CE3BBB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9853D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             ESCUELA NORMAL DE EDUCACIÓN PREESCOLAR                                                    </w:t>
            </w:r>
          </w:p>
          <w:p w:rsidR="00714F4E" w:rsidRPr="009853D4" w:rsidRDefault="00714F4E" w:rsidP="00714F4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853D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                      PRÁCTICAS SOCIALES DEL LENGUAJE</w:t>
            </w:r>
          </w:p>
          <w:p w:rsidR="00714F4E" w:rsidRPr="009853D4" w:rsidRDefault="00714F4E" w:rsidP="00714F4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853D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                      2º SEMESTRE                     JUNIO 2020</w:t>
            </w:r>
          </w:p>
          <w:p w:rsidR="00714F4E" w:rsidRPr="009853D4" w:rsidRDefault="00714F4E" w:rsidP="00714F4E">
            <w:pPr>
              <w:rPr>
                <w:rFonts w:ascii="Apple Braille" w:eastAsia="Calibri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:rsidR="00714F4E" w:rsidRPr="009853D4" w:rsidRDefault="00714F4E" w:rsidP="00714F4E">
            <w:pPr>
              <w:jc w:val="center"/>
              <w:rPr>
                <w:rFonts w:ascii="Apple Braille" w:eastAsia="Calibri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Arial" w:eastAsia="Calibri" w:hAnsi="Arial" w:cs="Arial"/>
                <w:b/>
                <w:bCs/>
                <w:i/>
                <w:iCs/>
              </w:rPr>
              <w:t>LISTA DE COTEJO PARA EVALUAR ACTIVIDADES POR ÁMBTO</w:t>
            </w:r>
          </w:p>
        </w:tc>
      </w:tr>
      <w:tr w:rsidR="00714F4E" w:rsidRPr="009853D4" w:rsidTr="00714F4E">
        <w:trPr>
          <w:trHeight w:val="1168"/>
        </w:trPr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/>
          </w:tcPr>
          <w:p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  <w:p w:rsidR="00714F4E" w:rsidRPr="009853D4" w:rsidRDefault="00714F4E" w:rsidP="00714F4E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9853D4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PROPÓSITO:</w:t>
            </w:r>
            <w:r w:rsidRPr="009853D4">
              <w:rPr>
                <w:rFonts w:ascii="Cambria" w:eastAsia="Calibri" w:hAnsi="Cambria" w:cs="Times New Roman"/>
                <w:sz w:val="24"/>
                <w:szCs w:val="24"/>
              </w:rPr>
              <w:t xml:space="preserve"> Dise</w:t>
            </w:r>
            <w:r w:rsidRPr="009853D4">
              <w:rPr>
                <w:rFonts w:ascii="Cambria" w:eastAsia="Calibri" w:hAnsi="Cambria" w:cs="Cambria"/>
                <w:sz w:val="24"/>
                <w:szCs w:val="24"/>
              </w:rPr>
              <w:t>ñ</w:t>
            </w:r>
            <w:r w:rsidRPr="009853D4">
              <w:rPr>
                <w:rFonts w:ascii="Cambria" w:eastAsia="Calibri" w:hAnsi="Cambria" w:cs="Times New Roman"/>
                <w:sz w:val="24"/>
                <w:szCs w:val="24"/>
              </w:rPr>
              <w:t>ar situaciones  de aprendizaje acordes a los lineamientos del programa de educación preescolar,  para promover la participaci</w:t>
            </w:r>
            <w:r w:rsidRPr="009853D4">
              <w:rPr>
                <w:rFonts w:ascii="Cambria" w:eastAsia="Calibri" w:hAnsi="Cambria" w:cs="Cambria"/>
                <w:sz w:val="24"/>
                <w:szCs w:val="24"/>
              </w:rPr>
              <w:t>ó</w:t>
            </w:r>
            <w:r w:rsidRPr="009853D4">
              <w:rPr>
                <w:rFonts w:ascii="Cambria" w:eastAsia="Calibri" w:hAnsi="Cambria" w:cs="Times New Roman"/>
                <w:sz w:val="24"/>
                <w:szCs w:val="24"/>
              </w:rPr>
              <w:t>n en las pr</w:t>
            </w:r>
            <w:r w:rsidRPr="009853D4">
              <w:rPr>
                <w:rFonts w:ascii="Cambria" w:eastAsia="Calibri" w:hAnsi="Cambria" w:cs="Cambria"/>
                <w:sz w:val="24"/>
                <w:szCs w:val="24"/>
              </w:rPr>
              <w:t>á</w:t>
            </w:r>
            <w:r w:rsidRPr="009853D4">
              <w:rPr>
                <w:rFonts w:ascii="Cambria" w:eastAsia="Calibri" w:hAnsi="Cambria" w:cs="Times New Roman"/>
                <w:sz w:val="24"/>
                <w:szCs w:val="24"/>
              </w:rPr>
              <w:t>cticas de lenguaje.</w:t>
            </w:r>
          </w:p>
        </w:tc>
      </w:tr>
      <w:tr w:rsidR="00714F4E" w:rsidRPr="009853D4" w:rsidTr="00714F4E">
        <w:tc>
          <w:tcPr>
            <w:tcW w:w="104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7CAAC"/>
            <w:vAlign w:val="bottom"/>
          </w:tcPr>
          <w:p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 xml:space="preserve">Nombre de la alumna________________________________________   Secc.____             </w:t>
            </w:r>
            <w:proofErr w:type="spellStart"/>
            <w:r w:rsidRPr="009853D4">
              <w:rPr>
                <w:rFonts w:ascii="Calibri" w:eastAsia="Calibri" w:hAnsi="Calibri" w:cs="Times New Roman"/>
                <w:b/>
                <w:bCs/>
              </w:rPr>
              <w:t>Calif</w:t>
            </w:r>
            <w:proofErr w:type="spellEnd"/>
            <w:r w:rsidRPr="009853D4">
              <w:rPr>
                <w:rFonts w:ascii="Calibri" w:eastAsia="Calibri" w:hAnsi="Calibri" w:cs="Times New Roman"/>
                <w:b/>
                <w:bCs/>
              </w:rPr>
              <w:t>.______</w:t>
            </w:r>
          </w:p>
        </w:tc>
      </w:tr>
      <w:tr w:rsidR="00714F4E" w:rsidRPr="009853D4" w:rsidTr="00714F4E">
        <w:trPr>
          <w:trHeight w:val="295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92D050"/>
          </w:tcPr>
          <w:p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9853D4">
              <w:rPr>
                <w:rFonts w:ascii="Calibri" w:eastAsia="Calibri" w:hAnsi="Calibri" w:cs="Times New Roman"/>
                <w:b/>
                <w:bCs/>
                <w:sz w:val="21"/>
                <w:szCs w:val="21"/>
              </w:rPr>
              <w:t>INDICADORES</w:t>
            </w:r>
            <w:r w:rsidRPr="009853D4">
              <w:rPr>
                <w:rFonts w:ascii="Calibri" w:eastAsia="Calibri" w:hAnsi="Calibri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92D050"/>
          </w:tcPr>
          <w:p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PUNTAJE</w:t>
            </w:r>
          </w:p>
        </w:tc>
      </w:tr>
      <w:tr w:rsidR="00714F4E" w:rsidRPr="009853D4" w:rsidTr="00714F4E">
        <w:trPr>
          <w:trHeight w:val="459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Contiene portada con todos los elementos requeridos ( escudo de la escuela, datos de identificación del alumno, curso, docente, nombre del trabajo, competencia, lugar y fecha)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:rsidR="00714F4E" w:rsidRPr="009853D4" w:rsidRDefault="00714F4E" w:rsidP="00714F4E">
            <w:pPr>
              <w:tabs>
                <w:tab w:val="left" w:pos="477"/>
                <w:tab w:val="center" w:pos="672"/>
              </w:tabs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</w:tr>
      <w:tr w:rsidR="00714F4E" w:rsidRPr="009853D4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Presenta una portadilla que identifica el aprendizaje esperado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</w:tr>
      <w:tr w:rsidR="00714F4E" w:rsidRPr="009853D4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Se observa un formato especial para el registro de la propuesta de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</w:tr>
      <w:tr w:rsidR="00714F4E" w:rsidRPr="009853D4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Especifica  grado en que se aplica y la edad de los niños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</w:tr>
      <w:tr w:rsidR="00714F4E" w:rsidRPr="009853D4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Registra el nombre de la actividad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</w:tr>
      <w:tr w:rsidR="00714F4E" w:rsidRPr="009853D4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Especifica el campo formativo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</w:tr>
      <w:tr w:rsidR="00714F4E" w:rsidRPr="009853D4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Plantea el aprendizaje esperado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</w:tr>
      <w:tr w:rsidR="00714F4E" w:rsidRPr="009853D4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Menciona el organizador curricular 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</w:tr>
      <w:tr w:rsidR="00714F4E" w:rsidRPr="009853D4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Menciona el organizador curricular 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</w:tr>
      <w:tr w:rsidR="00714F4E" w:rsidRPr="009853D4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:rsidR="00714F4E" w:rsidRPr="009853D4" w:rsidRDefault="00714F4E" w:rsidP="00714F4E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 w:rsidRPr="009853D4">
              <w:rPr>
                <w:rFonts w:ascii="Calibri" w:eastAsia="Calibri" w:hAnsi="Calibri" w:cs="Times New Roman"/>
                <w:sz w:val="21"/>
                <w:szCs w:val="21"/>
              </w:rPr>
              <w:t xml:space="preserve">El </w:t>
            </w:r>
            <w:r w:rsidRPr="009853D4">
              <w:rPr>
                <w:rFonts w:ascii="Calibri" w:eastAsia="Calibri" w:hAnsi="Calibri" w:cs="Times New Roman"/>
                <w:b/>
                <w:bCs/>
                <w:i/>
                <w:iCs/>
                <w:sz w:val="21"/>
                <w:szCs w:val="21"/>
              </w:rPr>
              <w:t>inicio</w:t>
            </w:r>
            <w:r w:rsidRPr="009853D4">
              <w:rPr>
                <w:rFonts w:ascii="Calibri" w:eastAsia="Calibri" w:hAnsi="Calibri" w:cs="Times New Roman"/>
                <w:sz w:val="21"/>
                <w:szCs w:val="21"/>
              </w:rPr>
              <w:t xml:space="preserve"> de la secuencia didáctica logra la intención pedagógica para lo cual ha sido diseñado (rescata aprendizajes previos, motiva y estimula la participación, presenta la actividad a realizar, está redactado en tiempo presente y  en tercera persona en relación a lo que realizan los niños )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13</w:t>
            </w:r>
          </w:p>
        </w:tc>
      </w:tr>
      <w:tr w:rsidR="00714F4E" w:rsidRPr="009853D4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:rsidR="00714F4E" w:rsidRPr="009853D4" w:rsidRDefault="00714F4E" w:rsidP="00714F4E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 w:rsidRPr="009853D4">
              <w:rPr>
                <w:rFonts w:ascii="Calibri" w:eastAsia="Calibri" w:hAnsi="Calibri" w:cs="Times New Roman"/>
                <w:sz w:val="21"/>
                <w:szCs w:val="21"/>
              </w:rPr>
              <w:t xml:space="preserve">El </w:t>
            </w:r>
            <w:r w:rsidRPr="009853D4">
              <w:rPr>
                <w:rFonts w:ascii="Calibri" w:eastAsia="Calibri" w:hAnsi="Calibri" w:cs="Times New Roman"/>
                <w:b/>
                <w:bCs/>
                <w:i/>
                <w:iCs/>
                <w:sz w:val="21"/>
                <w:szCs w:val="21"/>
              </w:rPr>
              <w:t>desarrollo</w:t>
            </w:r>
            <w:r w:rsidRPr="009853D4">
              <w:rPr>
                <w:rFonts w:ascii="Calibri" w:eastAsia="Calibri" w:hAnsi="Calibri" w:cs="Times New Roman"/>
                <w:sz w:val="21"/>
                <w:szCs w:val="21"/>
              </w:rPr>
              <w:t xml:space="preserve"> de la secuencia didáctica logra la intención pedagógica para lo cual ha sido diseñado ( logra desarrollar el aprendizaje esperado arriba citado, las </w:t>
            </w:r>
            <w:proofErr w:type="spellStart"/>
            <w:r w:rsidRPr="009853D4">
              <w:rPr>
                <w:rFonts w:ascii="Calibri" w:eastAsia="Calibri" w:hAnsi="Calibri" w:cs="Times New Roman"/>
                <w:sz w:val="21"/>
                <w:szCs w:val="21"/>
              </w:rPr>
              <w:t>consigrnas</w:t>
            </w:r>
            <w:proofErr w:type="spellEnd"/>
            <w:r w:rsidRPr="009853D4">
              <w:rPr>
                <w:rFonts w:ascii="Calibri" w:eastAsia="Calibri" w:hAnsi="Calibri" w:cs="Times New Roman"/>
                <w:sz w:val="21"/>
                <w:szCs w:val="21"/>
              </w:rPr>
              <w:t xml:space="preserve"> son claras, promueven el pensamiento, está redactado en tiempo presente y en tercera persona en relación a lo que realizan los niños)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13</w:t>
            </w:r>
          </w:p>
        </w:tc>
      </w:tr>
      <w:tr w:rsidR="00714F4E" w:rsidRPr="009853D4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:rsidR="00714F4E" w:rsidRPr="009853D4" w:rsidRDefault="00714F4E" w:rsidP="00714F4E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 w:rsidRPr="009853D4">
              <w:rPr>
                <w:rFonts w:ascii="Calibri" w:eastAsia="Calibri" w:hAnsi="Calibri" w:cs="Times New Roman"/>
                <w:sz w:val="21"/>
                <w:szCs w:val="21"/>
              </w:rPr>
              <w:t xml:space="preserve">El </w:t>
            </w:r>
            <w:r w:rsidRPr="009853D4">
              <w:rPr>
                <w:rFonts w:ascii="Calibri" w:eastAsia="Calibri" w:hAnsi="Calibri" w:cs="Times New Roman"/>
                <w:b/>
                <w:bCs/>
                <w:i/>
                <w:iCs/>
                <w:sz w:val="21"/>
                <w:szCs w:val="21"/>
              </w:rPr>
              <w:t>cierre</w:t>
            </w:r>
            <w:r w:rsidRPr="009853D4">
              <w:rPr>
                <w:rFonts w:ascii="Calibri" w:eastAsia="Calibri" w:hAnsi="Calibri" w:cs="Times New Roman"/>
                <w:sz w:val="21"/>
                <w:szCs w:val="21"/>
              </w:rPr>
              <w:t xml:space="preserve"> de la secuencia didáctica logra la intención pedagógica para lo cual ha sido diseñado (permite evaluar el logro del aprendizaje esperado, prepara al niño para el cambio de actividad, menciona actividad o tarea subsecuente;  está redactado en tiempo presente y  en tercera persona en relación a lo que realizan los niños  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13</w:t>
            </w:r>
          </w:p>
        </w:tc>
      </w:tr>
      <w:tr w:rsidR="00714F4E" w:rsidRPr="009853D4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Puntualiza  los recursos materiales utilizados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</w:tr>
      <w:tr w:rsidR="00714F4E" w:rsidRPr="009853D4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Aclara el tipo de organización de la actividad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</w:tr>
      <w:tr w:rsidR="00714F4E" w:rsidRPr="009853D4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Especifica el espacio físico donde se realizarán las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</w:tr>
      <w:tr w:rsidR="00714F4E" w:rsidRPr="009853D4" w:rsidTr="00714F4E">
        <w:tc>
          <w:tcPr>
            <w:tcW w:w="9781" w:type="dxa"/>
            <w:tcBorders>
              <w:left w:val="double" w:sz="4" w:space="0" w:color="auto"/>
            </w:tcBorders>
            <w:shd w:val="clear" w:color="auto" w:fill="DEEAF6"/>
          </w:tcPr>
          <w:p w:rsidR="00714F4E" w:rsidRPr="009853D4" w:rsidRDefault="00714F4E" w:rsidP="00714F4E">
            <w:pPr>
              <w:rPr>
                <w:rFonts w:ascii="Calibri" w:eastAsia="Calibri" w:hAnsi="Calibri" w:cs="Times New Roman"/>
              </w:rPr>
            </w:pPr>
            <w:r w:rsidRPr="009853D4">
              <w:rPr>
                <w:rFonts w:ascii="Calibri" w:eastAsia="Calibri" w:hAnsi="Calibri" w:cs="Times New Roman"/>
              </w:rPr>
              <w:t>Determina el tiempo estimado para su realización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/>
            <w:vAlign w:val="bottom"/>
          </w:tcPr>
          <w:p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</w:tr>
      <w:tr w:rsidR="00714F4E" w:rsidRPr="009853D4" w:rsidTr="00714F4E">
        <w:tc>
          <w:tcPr>
            <w:tcW w:w="978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C0F7"/>
          </w:tcPr>
          <w:p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 xml:space="preserve">                                                                                                                          PUNTAJE TOTAL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714F4E" w:rsidRPr="009853D4" w:rsidRDefault="00714F4E" w:rsidP="00714F4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853D4">
              <w:rPr>
                <w:rFonts w:ascii="Calibri" w:eastAsia="Calibri" w:hAnsi="Calibri" w:cs="Times New Roman"/>
                <w:b/>
                <w:bCs/>
              </w:rPr>
              <w:t>100</w:t>
            </w:r>
          </w:p>
        </w:tc>
      </w:tr>
    </w:tbl>
    <w:p w:rsidR="00714F4E" w:rsidRDefault="00714F4E">
      <w:pPr>
        <w:rPr>
          <w:noProof/>
          <w:lang w:eastAsia="es-MX"/>
        </w:rPr>
      </w:pPr>
    </w:p>
    <w:sectPr w:rsidR="00714F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0193"/>
    <w:multiLevelType w:val="hybridMultilevel"/>
    <w:tmpl w:val="47D08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62047"/>
    <w:multiLevelType w:val="hybridMultilevel"/>
    <w:tmpl w:val="1AEC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04327"/>
    <w:multiLevelType w:val="hybridMultilevel"/>
    <w:tmpl w:val="E11CA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E2FB9"/>
    <w:multiLevelType w:val="hybridMultilevel"/>
    <w:tmpl w:val="2D68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622BA"/>
    <w:multiLevelType w:val="hybridMultilevel"/>
    <w:tmpl w:val="04349C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8D"/>
    <w:rsid w:val="00014261"/>
    <w:rsid w:val="0016268D"/>
    <w:rsid w:val="00264A1B"/>
    <w:rsid w:val="00353B28"/>
    <w:rsid w:val="00361383"/>
    <w:rsid w:val="004152CC"/>
    <w:rsid w:val="00556AC2"/>
    <w:rsid w:val="005661A0"/>
    <w:rsid w:val="00714F4E"/>
    <w:rsid w:val="009853D4"/>
    <w:rsid w:val="00997BB9"/>
    <w:rsid w:val="00AE6B9E"/>
    <w:rsid w:val="00B07A0D"/>
    <w:rsid w:val="00D1006A"/>
    <w:rsid w:val="00D44431"/>
    <w:rsid w:val="00E8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8EFEC-0190-4B6D-9362-A8828FBF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3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E6B9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985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928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User</cp:lastModifiedBy>
  <cp:revision>2</cp:revision>
  <dcterms:created xsi:type="dcterms:W3CDTF">2021-06-23T04:21:00Z</dcterms:created>
  <dcterms:modified xsi:type="dcterms:W3CDTF">2021-06-23T04:21:00Z</dcterms:modified>
</cp:coreProperties>
</file>