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5F0CA" w14:textId="09955197" w:rsidR="002F7CA1" w:rsidRDefault="002F7CA1" w:rsidP="002F7CA1">
      <w:pPr>
        <w:jc w:val="center"/>
        <w:rPr>
          <w:rFonts w:ascii="Arial" w:eastAsia="Times New Roman" w:hAnsi="Arial" w:cs="Arial"/>
          <w:sz w:val="36"/>
          <w:szCs w:val="36"/>
          <w:lang w:val="en-US"/>
        </w:rPr>
      </w:pPr>
      <w:r>
        <w:rPr>
          <w:noProof/>
        </w:rPr>
        <w:drawing>
          <wp:anchor distT="0" distB="0" distL="114300" distR="114300" simplePos="0" relativeHeight="251658240" behindDoc="0" locked="0" layoutInCell="1" allowOverlap="1" wp14:anchorId="10A17670" wp14:editId="761B1F86">
            <wp:simplePos x="0" y="0"/>
            <wp:positionH relativeFrom="column">
              <wp:posOffset>-471170</wp:posOffset>
            </wp:positionH>
            <wp:positionV relativeFrom="paragraph">
              <wp:posOffset>14605</wp:posOffset>
            </wp:positionV>
            <wp:extent cx="847725" cy="967105"/>
            <wp:effectExtent l="0" t="0" r="9525" b="4445"/>
            <wp:wrapNone/>
            <wp:docPr id="8" name="Imagen 8" descr="Un conjunto de letras negras en un fondo blanc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Un conjunto de letras negras en un fondo blanco&#10;&#10;Descripción generada automáticamente con confianza media"/>
                    <pic:cNvPicPr>
                      <a:picLocks noChangeAspect="1" noChangeArrowheads="1"/>
                    </pic:cNvPicPr>
                  </pic:nvPicPr>
                  <pic:blipFill>
                    <a:blip r:embed="rId4">
                      <a:extLst>
                        <a:ext uri="{28A0092B-C50C-407E-A947-70E740481C1C}">
                          <a14:useLocalDpi xmlns:a14="http://schemas.microsoft.com/office/drawing/2010/main" val="0"/>
                        </a:ext>
                      </a:extLst>
                    </a:blip>
                    <a:srcRect l="19591" r="16029"/>
                    <a:stretch>
                      <a:fillRect/>
                    </a:stretch>
                  </pic:blipFill>
                  <pic:spPr bwMode="auto">
                    <a:xfrm>
                      <a:off x="0" y="0"/>
                      <a:ext cx="847725" cy="967105"/>
                    </a:xfrm>
                    <a:prstGeom prst="rect">
                      <a:avLst/>
                    </a:prstGeom>
                    <a:noFill/>
                  </pic:spPr>
                </pic:pic>
              </a:graphicData>
            </a:graphic>
            <wp14:sizeRelH relativeFrom="page">
              <wp14:pctWidth>0</wp14:pctWidth>
            </wp14:sizeRelH>
            <wp14:sizeRelV relativeFrom="page">
              <wp14:pctHeight>0</wp14:pctHeight>
            </wp14:sizeRelV>
          </wp:anchor>
        </w:drawing>
      </w:r>
      <w:bookmarkStart w:id="0" w:name="_Hlk66703215"/>
      <w:bookmarkStart w:id="1" w:name="_Hlk66398315"/>
      <w:r>
        <w:rPr>
          <w:rFonts w:ascii="Arial" w:hAnsi="Arial" w:cs="Arial"/>
          <w:b/>
          <w:sz w:val="36"/>
          <w:szCs w:val="36"/>
        </w:rPr>
        <w:t>Escuela Normal de Educación Preescolar.</w:t>
      </w:r>
    </w:p>
    <w:p w14:paraId="2493379F" w14:textId="77777777" w:rsidR="002F7CA1" w:rsidRDefault="002F7CA1" w:rsidP="002F7CA1">
      <w:pPr>
        <w:jc w:val="center"/>
        <w:rPr>
          <w:rFonts w:ascii="Arial" w:hAnsi="Arial" w:cs="Arial"/>
          <w:b/>
          <w:sz w:val="32"/>
          <w:szCs w:val="32"/>
        </w:rPr>
      </w:pPr>
      <w:r>
        <w:rPr>
          <w:rFonts w:ascii="Arial" w:hAnsi="Arial" w:cs="Arial"/>
          <w:b/>
          <w:sz w:val="32"/>
          <w:szCs w:val="32"/>
        </w:rPr>
        <w:t>Licenciatura en educación preescolar.</w:t>
      </w:r>
    </w:p>
    <w:p w14:paraId="3EC9981E" w14:textId="77777777" w:rsidR="002F7CA1" w:rsidRDefault="002F7CA1" w:rsidP="002F7CA1">
      <w:pPr>
        <w:jc w:val="center"/>
        <w:rPr>
          <w:rFonts w:ascii="Arial" w:hAnsi="Arial" w:cs="Arial"/>
          <w:b/>
          <w:sz w:val="32"/>
          <w:szCs w:val="32"/>
        </w:rPr>
      </w:pPr>
      <w:r>
        <w:rPr>
          <w:rFonts w:ascii="Arial" w:hAnsi="Arial" w:cs="Arial"/>
          <w:b/>
          <w:sz w:val="32"/>
          <w:szCs w:val="32"/>
        </w:rPr>
        <w:t>Ciclo escolar 2021.</w:t>
      </w:r>
    </w:p>
    <w:p w14:paraId="56DD8A11" w14:textId="77777777" w:rsidR="002F7CA1" w:rsidRDefault="002F7CA1" w:rsidP="002F7CA1">
      <w:pPr>
        <w:jc w:val="center"/>
        <w:rPr>
          <w:rFonts w:ascii="Arial" w:hAnsi="Arial" w:cs="Arial"/>
          <w:b/>
          <w:sz w:val="32"/>
          <w:szCs w:val="32"/>
        </w:rPr>
      </w:pPr>
    </w:p>
    <w:p w14:paraId="0C069FD8" w14:textId="77777777" w:rsidR="002F7CA1" w:rsidRDefault="002F7CA1" w:rsidP="002F7CA1">
      <w:pPr>
        <w:jc w:val="center"/>
        <w:rPr>
          <w:rFonts w:ascii="Arial" w:hAnsi="Arial" w:cs="Arial"/>
          <w:sz w:val="24"/>
          <w:szCs w:val="24"/>
        </w:rPr>
      </w:pPr>
      <w:r>
        <w:rPr>
          <w:rFonts w:ascii="Arial" w:hAnsi="Arial" w:cs="Arial"/>
          <w:b/>
          <w:sz w:val="24"/>
          <w:szCs w:val="24"/>
        </w:rPr>
        <w:t>Asignatura:</w:t>
      </w:r>
      <w:r>
        <w:rPr>
          <w:rFonts w:ascii="Arial" w:hAnsi="Arial" w:cs="Arial"/>
          <w:sz w:val="24"/>
          <w:szCs w:val="24"/>
        </w:rPr>
        <w:t xml:space="preserve"> Estrategias para la exploración del mundo social.</w:t>
      </w:r>
    </w:p>
    <w:p w14:paraId="752EE9FF" w14:textId="77777777" w:rsidR="002F7CA1" w:rsidRDefault="002F7CA1" w:rsidP="002F7CA1">
      <w:pPr>
        <w:jc w:val="center"/>
        <w:rPr>
          <w:rFonts w:ascii="Arial" w:hAnsi="Arial" w:cs="Arial"/>
          <w:sz w:val="24"/>
          <w:szCs w:val="24"/>
        </w:rPr>
      </w:pPr>
      <w:r>
        <w:rPr>
          <w:rFonts w:ascii="Arial" w:hAnsi="Arial" w:cs="Arial"/>
          <w:b/>
          <w:sz w:val="24"/>
          <w:szCs w:val="24"/>
        </w:rPr>
        <w:t>Titular:</w:t>
      </w:r>
      <w:r>
        <w:rPr>
          <w:rFonts w:ascii="Arial" w:hAnsi="Arial" w:cs="Arial"/>
          <w:sz w:val="24"/>
          <w:szCs w:val="24"/>
        </w:rPr>
        <w:t xml:space="preserve"> Ramiro García Elías.</w:t>
      </w:r>
    </w:p>
    <w:p w14:paraId="23D3D53F" w14:textId="5C39A376" w:rsidR="002F7CA1" w:rsidRDefault="002F7CA1" w:rsidP="002F7CA1">
      <w:pPr>
        <w:jc w:val="center"/>
        <w:rPr>
          <w:rFonts w:ascii="Arial" w:hAnsi="Arial" w:cs="Arial"/>
          <w:sz w:val="24"/>
          <w:szCs w:val="24"/>
        </w:rPr>
      </w:pPr>
      <w:r>
        <w:rPr>
          <w:rFonts w:ascii="Arial" w:hAnsi="Arial" w:cs="Arial"/>
          <w:b/>
          <w:bCs/>
          <w:sz w:val="24"/>
          <w:szCs w:val="24"/>
        </w:rPr>
        <w:t xml:space="preserve">Evidencia de Unidad </w:t>
      </w:r>
      <w:r w:rsidR="00835D61">
        <w:rPr>
          <w:rFonts w:ascii="Arial" w:hAnsi="Arial" w:cs="Arial"/>
          <w:b/>
          <w:bCs/>
          <w:sz w:val="24"/>
          <w:szCs w:val="24"/>
        </w:rPr>
        <w:t>3</w:t>
      </w:r>
      <w:r>
        <w:rPr>
          <w:rFonts w:ascii="Arial" w:hAnsi="Arial" w:cs="Arial"/>
          <w:b/>
          <w:bCs/>
          <w:sz w:val="24"/>
          <w:szCs w:val="24"/>
        </w:rPr>
        <w:t>:</w:t>
      </w:r>
      <w:r>
        <w:rPr>
          <w:rFonts w:ascii="Arial" w:hAnsi="Arial" w:cs="Arial"/>
          <w:sz w:val="24"/>
          <w:szCs w:val="24"/>
        </w:rPr>
        <w:t xml:space="preserve"> </w:t>
      </w:r>
      <w:r w:rsidR="007C385F">
        <w:rPr>
          <w:rFonts w:ascii="Arial" w:hAnsi="Arial" w:cs="Arial"/>
          <w:sz w:val="24"/>
          <w:szCs w:val="24"/>
        </w:rPr>
        <w:t>Capsula Infantil</w:t>
      </w:r>
      <w:r w:rsidR="00D16431">
        <w:rPr>
          <w:rFonts w:ascii="Arial" w:hAnsi="Arial" w:cs="Arial"/>
          <w:sz w:val="24"/>
          <w:szCs w:val="24"/>
        </w:rPr>
        <w:t>: Las emociones de las niñas y los niños.</w:t>
      </w:r>
    </w:p>
    <w:p w14:paraId="10A8A43C" w14:textId="77777777" w:rsidR="002F7CA1" w:rsidRDefault="002F7CA1" w:rsidP="002F7CA1">
      <w:pPr>
        <w:jc w:val="center"/>
        <w:rPr>
          <w:rFonts w:ascii="Arial" w:hAnsi="Arial" w:cs="Arial"/>
          <w:sz w:val="24"/>
          <w:szCs w:val="24"/>
        </w:rPr>
      </w:pPr>
    </w:p>
    <w:p w14:paraId="30B15D2D" w14:textId="66FE0154" w:rsidR="002F7CA1" w:rsidRDefault="002F7CA1" w:rsidP="002F7CA1">
      <w:pPr>
        <w:jc w:val="center"/>
        <w:rPr>
          <w:rFonts w:ascii="Arial" w:hAnsi="Arial" w:cs="Arial"/>
          <w:sz w:val="24"/>
          <w:szCs w:val="24"/>
        </w:rPr>
      </w:pPr>
      <w:r>
        <w:rPr>
          <w:rFonts w:ascii="Arial" w:hAnsi="Arial" w:cs="Arial"/>
          <w:b/>
          <w:bCs/>
          <w:sz w:val="24"/>
          <w:szCs w:val="24"/>
        </w:rPr>
        <w:t xml:space="preserve">Unidad </w:t>
      </w:r>
      <w:r w:rsidR="007C385F">
        <w:rPr>
          <w:rFonts w:ascii="Arial" w:hAnsi="Arial" w:cs="Arial"/>
          <w:b/>
          <w:bCs/>
          <w:sz w:val="24"/>
          <w:szCs w:val="24"/>
        </w:rPr>
        <w:t>3</w:t>
      </w:r>
      <w:r>
        <w:rPr>
          <w:rFonts w:ascii="Arial" w:hAnsi="Arial" w:cs="Arial"/>
          <w:b/>
          <w:bCs/>
          <w:sz w:val="24"/>
          <w:szCs w:val="24"/>
        </w:rPr>
        <w:t xml:space="preserve">: </w:t>
      </w:r>
      <w:r w:rsidR="007C385F">
        <w:rPr>
          <w:rFonts w:ascii="Arial" w:hAnsi="Arial" w:cs="Arial"/>
          <w:sz w:val="24"/>
          <w:szCs w:val="24"/>
        </w:rPr>
        <w:t xml:space="preserve">La comunidad y la participación </w:t>
      </w:r>
      <w:r w:rsidR="00F70DA7">
        <w:rPr>
          <w:rFonts w:ascii="Arial" w:hAnsi="Arial" w:cs="Arial"/>
          <w:sz w:val="24"/>
          <w:szCs w:val="24"/>
        </w:rPr>
        <w:t>social de los niños y las niñas de preescolar.</w:t>
      </w:r>
    </w:p>
    <w:tbl>
      <w:tblPr>
        <w:tblW w:w="0" w:type="auto"/>
        <w:tblCellSpacing w:w="15" w:type="dxa"/>
        <w:tblLook w:val="04A0" w:firstRow="1" w:lastRow="0" w:firstColumn="1" w:lastColumn="0" w:noHBand="0" w:noVBand="1"/>
      </w:tblPr>
      <w:tblGrid>
        <w:gridCol w:w="255"/>
        <w:gridCol w:w="8583"/>
      </w:tblGrid>
      <w:tr w:rsidR="002F7CA1" w14:paraId="448C36A6" w14:textId="77777777" w:rsidTr="002F7CA1">
        <w:trPr>
          <w:tblCellSpacing w:w="15" w:type="dxa"/>
        </w:trPr>
        <w:tc>
          <w:tcPr>
            <w:tcW w:w="0" w:type="auto"/>
            <w:tcMar>
              <w:top w:w="15" w:type="dxa"/>
              <w:left w:w="15" w:type="dxa"/>
              <w:bottom w:w="15" w:type="dxa"/>
              <w:right w:w="15" w:type="dxa"/>
            </w:tcMar>
            <w:hideMark/>
          </w:tcPr>
          <w:p w14:paraId="1F5056D9" w14:textId="4CCC685D" w:rsidR="002F7CA1" w:rsidRDefault="002F7CA1">
            <w:pPr>
              <w:jc w:val="center"/>
              <w:rPr>
                <w:rFonts w:ascii="Arial" w:hAnsi="Arial" w:cs="Arial"/>
                <w:sz w:val="24"/>
                <w:szCs w:val="24"/>
              </w:rPr>
            </w:pPr>
            <w:r>
              <w:rPr>
                <w:rFonts w:ascii="Arial" w:hAnsi="Arial" w:cs="Arial"/>
                <w:noProof/>
                <w:sz w:val="24"/>
                <w:szCs w:val="24"/>
              </w:rPr>
              <w:drawing>
                <wp:inline distT="0" distB="0" distL="0" distR="0" wp14:anchorId="1D495778" wp14:editId="3B6FD85E">
                  <wp:extent cx="104775" cy="104775"/>
                  <wp:effectExtent l="0" t="0" r="9525" b="952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tcMar>
              <w:top w:w="15" w:type="dxa"/>
              <w:left w:w="15" w:type="dxa"/>
              <w:bottom w:w="15" w:type="dxa"/>
              <w:right w:w="15" w:type="dxa"/>
            </w:tcMar>
            <w:hideMark/>
          </w:tcPr>
          <w:p w14:paraId="682091F4" w14:textId="77777777" w:rsidR="002F7CA1" w:rsidRDefault="002F7CA1">
            <w:pPr>
              <w:jc w:val="center"/>
              <w:rPr>
                <w:rFonts w:ascii="Arial" w:hAnsi="Arial" w:cs="Arial"/>
                <w:sz w:val="24"/>
                <w:szCs w:val="24"/>
              </w:rPr>
            </w:pPr>
            <w:r>
              <w:rPr>
                <w:rFonts w:ascii="Arial" w:hAnsi="Arial" w:cs="Arial"/>
                <w:sz w:val="24"/>
                <w:szCs w:val="24"/>
              </w:rPr>
              <w:t>Detecta los procesos de aprendizaje de sus alumnos para favorecer su desarrollo cognitivo y socioemocional.</w:t>
            </w:r>
          </w:p>
        </w:tc>
      </w:tr>
    </w:tbl>
    <w:p w14:paraId="5219658E" w14:textId="77777777" w:rsidR="002F7CA1" w:rsidRDefault="002F7CA1" w:rsidP="002F7CA1">
      <w:pPr>
        <w:jc w:val="center"/>
        <w:rPr>
          <w:rFonts w:ascii="Arial" w:hAnsi="Arial" w:cs="Arial"/>
          <w:vanish/>
          <w:sz w:val="24"/>
          <w:szCs w:val="24"/>
        </w:rPr>
      </w:pPr>
    </w:p>
    <w:tbl>
      <w:tblPr>
        <w:tblW w:w="0" w:type="auto"/>
        <w:tblCellSpacing w:w="15" w:type="dxa"/>
        <w:tblLook w:val="04A0" w:firstRow="1" w:lastRow="0" w:firstColumn="1" w:lastColumn="0" w:noHBand="0" w:noVBand="1"/>
      </w:tblPr>
      <w:tblGrid>
        <w:gridCol w:w="255"/>
        <w:gridCol w:w="8583"/>
      </w:tblGrid>
      <w:tr w:rsidR="002F7CA1" w14:paraId="6E63F09E" w14:textId="77777777" w:rsidTr="002F7CA1">
        <w:trPr>
          <w:tblCellSpacing w:w="15" w:type="dxa"/>
        </w:trPr>
        <w:tc>
          <w:tcPr>
            <w:tcW w:w="0" w:type="auto"/>
            <w:tcMar>
              <w:top w:w="15" w:type="dxa"/>
              <w:left w:w="15" w:type="dxa"/>
              <w:bottom w:w="15" w:type="dxa"/>
              <w:right w:w="15" w:type="dxa"/>
            </w:tcMar>
            <w:hideMark/>
          </w:tcPr>
          <w:p w14:paraId="3359DDF7" w14:textId="3635AFDC" w:rsidR="002F7CA1" w:rsidRDefault="002F7CA1">
            <w:pPr>
              <w:jc w:val="center"/>
              <w:rPr>
                <w:rFonts w:ascii="Arial" w:hAnsi="Arial" w:cs="Arial"/>
                <w:sz w:val="24"/>
                <w:szCs w:val="24"/>
              </w:rPr>
            </w:pPr>
            <w:r>
              <w:rPr>
                <w:rFonts w:ascii="Arial" w:hAnsi="Arial" w:cs="Arial"/>
                <w:noProof/>
                <w:sz w:val="24"/>
                <w:szCs w:val="24"/>
              </w:rPr>
              <w:drawing>
                <wp:inline distT="0" distB="0" distL="0" distR="0" wp14:anchorId="21AD5396" wp14:editId="61A29B89">
                  <wp:extent cx="104775" cy="104775"/>
                  <wp:effectExtent l="0" t="0" r="9525" b="952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tcMar>
              <w:top w:w="15" w:type="dxa"/>
              <w:left w:w="15" w:type="dxa"/>
              <w:bottom w:w="15" w:type="dxa"/>
              <w:right w:w="15" w:type="dxa"/>
            </w:tcMar>
            <w:hideMark/>
          </w:tcPr>
          <w:p w14:paraId="19A51D5B" w14:textId="77777777" w:rsidR="002F7CA1" w:rsidRDefault="002F7CA1">
            <w:pPr>
              <w:jc w:val="center"/>
              <w:rPr>
                <w:rFonts w:ascii="Arial" w:hAnsi="Arial" w:cs="Arial"/>
                <w:sz w:val="24"/>
                <w:szCs w:val="24"/>
              </w:rPr>
            </w:pPr>
            <w:r>
              <w:rPr>
                <w:rFonts w:ascii="Arial" w:hAnsi="Arial" w:cs="Arial"/>
                <w:sz w:val="24"/>
                <w:szCs w:val="24"/>
              </w:rPr>
              <w:t>Aplica el plan y programas de estudio para alcanzar los propósitos educativos y contribuir al pleno desenvolvimiento de las capacidades de sus alumnos.</w:t>
            </w:r>
          </w:p>
        </w:tc>
      </w:tr>
    </w:tbl>
    <w:p w14:paraId="0B12BEF5" w14:textId="77777777" w:rsidR="002F7CA1" w:rsidRDefault="002F7CA1" w:rsidP="002F7CA1">
      <w:pPr>
        <w:jc w:val="center"/>
        <w:rPr>
          <w:rFonts w:ascii="Arial" w:hAnsi="Arial" w:cs="Arial"/>
          <w:vanish/>
          <w:sz w:val="24"/>
          <w:szCs w:val="24"/>
        </w:rPr>
      </w:pPr>
    </w:p>
    <w:tbl>
      <w:tblPr>
        <w:tblW w:w="0" w:type="auto"/>
        <w:tblCellSpacing w:w="15" w:type="dxa"/>
        <w:tblLook w:val="04A0" w:firstRow="1" w:lastRow="0" w:firstColumn="1" w:lastColumn="0" w:noHBand="0" w:noVBand="1"/>
      </w:tblPr>
      <w:tblGrid>
        <w:gridCol w:w="255"/>
        <w:gridCol w:w="8583"/>
      </w:tblGrid>
      <w:tr w:rsidR="002F7CA1" w14:paraId="403A9075" w14:textId="77777777" w:rsidTr="002F7CA1">
        <w:trPr>
          <w:tblCellSpacing w:w="15" w:type="dxa"/>
        </w:trPr>
        <w:tc>
          <w:tcPr>
            <w:tcW w:w="0" w:type="auto"/>
            <w:tcMar>
              <w:top w:w="15" w:type="dxa"/>
              <w:left w:w="15" w:type="dxa"/>
              <w:bottom w:w="15" w:type="dxa"/>
              <w:right w:w="15" w:type="dxa"/>
            </w:tcMar>
            <w:hideMark/>
          </w:tcPr>
          <w:p w14:paraId="693483A9" w14:textId="2EA70D36" w:rsidR="002F7CA1" w:rsidRDefault="002F7CA1">
            <w:pPr>
              <w:jc w:val="center"/>
              <w:rPr>
                <w:rFonts w:ascii="Arial" w:hAnsi="Arial" w:cs="Arial"/>
                <w:sz w:val="24"/>
                <w:szCs w:val="24"/>
              </w:rPr>
            </w:pPr>
            <w:r>
              <w:rPr>
                <w:rFonts w:ascii="Arial" w:hAnsi="Arial" w:cs="Arial"/>
                <w:noProof/>
                <w:sz w:val="24"/>
                <w:szCs w:val="24"/>
              </w:rPr>
              <w:drawing>
                <wp:inline distT="0" distB="0" distL="0" distR="0" wp14:anchorId="116C75CA" wp14:editId="4639B379">
                  <wp:extent cx="104775" cy="104775"/>
                  <wp:effectExtent l="0" t="0" r="9525"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tcMar>
              <w:top w:w="15" w:type="dxa"/>
              <w:left w:w="15" w:type="dxa"/>
              <w:bottom w:w="15" w:type="dxa"/>
              <w:right w:w="15" w:type="dxa"/>
            </w:tcMar>
            <w:hideMark/>
          </w:tcPr>
          <w:p w14:paraId="1EABCF40" w14:textId="77777777" w:rsidR="002F7CA1" w:rsidRDefault="002F7CA1">
            <w:pPr>
              <w:jc w:val="center"/>
              <w:rPr>
                <w:rFonts w:ascii="Arial" w:hAnsi="Arial" w:cs="Arial"/>
                <w:sz w:val="24"/>
                <w:szCs w:val="24"/>
              </w:rPr>
            </w:pPr>
            <w:r>
              <w:rPr>
                <w:rFonts w:ascii="Arial" w:hAnsi="Arial" w:cs="Arial"/>
                <w:sz w:val="24"/>
                <w:szCs w:val="24"/>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tc>
      </w:tr>
    </w:tbl>
    <w:p w14:paraId="21C4B9EA" w14:textId="77777777" w:rsidR="002F7CA1" w:rsidRDefault="002F7CA1" w:rsidP="002F7CA1">
      <w:pPr>
        <w:jc w:val="center"/>
        <w:rPr>
          <w:rFonts w:ascii="Arial" w:hAnsi="Arial" w:cs="Arial"/>
          <w:vanish/>
          <w:sz w:val="24"/>
          <w:szCs w:val="24"/>
        </w:rPr>
      </w:pPr>
    </w:p>
    <w:tbl>
      <w:tblPr>
        <w:tblW w:w="0" w:type="auto"/>
        <w:tblCellSpacing w:w="15" w:type="dxa"/>
        <w:tblLook w:val="04A0" w:firstRow="1" w:lastRow="0" w:firstColumn="1" w:lastColumn="0" w:noHBand="0" w:noVBand="1"/>
      </w:tblPr>
      <w:tblGrid>
        <w:gridCol w:w="255"/>
        <w:gridCol w:w="8583"/>
      </w:tblGrid>
      <w:tr w:rsidR="002F7CA1" w14:paraId="15FD1BCD" w14:textId="77777777" w:rsidTr="002F7CA1">
        <w:trPr>
          <w:tblCellSpacing w:w="15" w:type="dxa"/>
        </w:trPr>
        <w:tc>
          <w:tcPr>
            <w:tcW w:w="0" w:type="auto"/>
            <w:tcMar>
              <w:top w:w="15" w:type="dxa"/>
              <w:left w:w="15" w:type="dxa"/>
              <w:bottom w:w="15" w:type="dxa"/>
              <w:right w:w="15" w:type="dxa"/>
            </w:tcMar>
            <w:hideMark/>
          </w:tcPr>
          <w:p w14:paraId="131CFE95" w14:textId="1CC10947" w:rsidR="002F7CA1" w:rsidRDefault="002F7CA1">
            <w:pPr>
              <w:jc w:val="center"/>
              <w:rPr>
                <w:rFonts w:ascii="Arial" w:hAnsi="Arial" w:cs="Arial"/>
                <w:sz w:val="24"/>
                <w:szCs w:val="24"/>
              </w:rPr>
            </w:pPr>
            <w:r>
              <w:rPr>
                <w:rFonts w:ascii="Arial" w:hAnsi="Arial" w:cs="Arial"/>
                <w:noProof/>
                <w:sz w:val="24"/>
                <w:szCs w:val="24"/>
              </w:rPr>
              <w:drawing>
                <wp:inline distT="0" distB="0" distL="0" distR="0" wp14:anchorId="08EF8720" wp14:editId="3C7CD9EC">
                  <wp:extent cx="104775" cy="104775"/>
                  <wp:effectExtent l="0" t="0" r="9525"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tcMar>
              <w:top w:w="15" w:type="dxa"/>
              <w:left w:w="15" w:type="dxa"/>
              <w:bottom w:w="15" w:type="dxa"/>
              <w:right w:w="15" w:type="dxa"/>
            </w:tcMar>
            <w:hideMark/>
          </w:tcPr>
          <w:p w14:paraId="5A5F52EC" w14:textId="77777777" w:rsidR="002F7CA1" w:rsidRDefault="002F7CA1">
            <w:pPr>
              <w:jc w:val="center"/>
              <w:rPr>
                <w:rFonts w:ascii="Arial" w:hAnsi="Arial" w:cs="Arial"/>
                <w:sz w:val="24"/>
                <w:szCs w:val="24"/>
              </w:rPr>
            </w:pPr>
            <w:r>
              <w:rPr>
                <w:rFonts w:ascii="Arial" w:hAnsi="Arial" w:cs="Arial"/>
                <w:sz w:val="24"/>
                <w:szCs w:val="24"/>
              </w:rPr>
              <w:t>Emplea la evaluación para intervenir en los diferentes ámbitos y momentos de la tarea educativa para mejorar los aprendizajes de sus alumnos.</w:t>
            </w:r>
          </w:p>
        </w:tc>
      </w:tr>
    </w:tbl>
    <w:p w14:paraId="2A2048D0" w14:textId="77777777" w:rsidR="002F7CA1" w:rsidRDefault="002F7CA1" w:rsidP="002F7CA1">
      <w:pPr>
        <w:jc w:val="center"/>
        <w:rPr>
          <w:rFonts w:ascii="Arial" w:hAnsi="Arial" w:cs="Arial"/>
          <w:vanish/>
          <w:sz w:val="24"/>
          <w:szCs w:val="24"/>
        </w:rPr>
      </w:pPr>
    </w:p>
    <w:tbl>
      <w:tblPr>
        <w:tblW w:w="0" w:type="auto"/>
        <w:tblCellSpacing w:w="15" w:type="dxa"/>
        <w:tblLook w:val="04A0" w:firstRow="1" w:lastRow="0" w:firstColumn="1" w:lastColumn="0" w:noHBand="0" w:noVBand="1"/>
      </w:tblPr>
      <w:tblGrid>
        <w:gridCol w:w="255"/>
        <w:gridCol w:w="8583"/>
      </w:tblGrid>
      <w:tr w:rsidR="002F7CA1" w14:paraId="334B2FDC" w14:textId="77777777" w:rsidTr="002F7CA1">
        <w:trPr>
          <w:tblCellSpacing w:w="15" w:type="dxa"/>
        </w:trPr>
        <w:tc>
          <w:tcPr>
            <w:tcW w:w="0" w:type="auto"/>
            <w:tcMar>
              <w:top w:w="15" w:type="dxa"/>
              <w:left w:w="15" w:type="dxa"/>
              <w:bottom w:w="15" w:type="dxa"/>
              <w:right w:w="15" w:type="dxa"/>
            </w:tcMar>
            <w:hideMark/>
          </w:tcPr>
          <w:p w14:paraId="33961606" w14:textId="554218C5" w:rsidR="002F7CA1" w:rsidRDefault="002F7CA1">
            <w:pPr>
              <w:jc w:val="center"/>
              <w:rPr>
                <w:rFonts w:ascii="Arial" w:hAnsi="Arial" w:cs="Arial"/>
                <w:sz w:val="24"/>
                <w:szCs w:val="24"/>
              </w:rPr>
            </w:pPr>
            <w:r>
              <w:rPr>
                <w:rFonts w:ascii="Arial" w:hAnsi="Arial" w:cs="Arial"/>
                <w:noProof/>
                <w:sz w:val="24"/>
                <w:szCs w:val="24"/>
              </w:rPr>
              <w:drawing>
                <wp:inline distT="0" distB="0" distL="0" distR="0" wp14:anchorId="681F87B3" wp14:editId="75A4FB1A">
                  <wp:extent cx="104775" cy="104775"/>
                  <wp:effectExtent l="0" t="0" r="9525"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tcMar>
              <w:top w:w="15" w:type="dxa"/>
              <w:left w:w="15" w:type="dxa"/>
              <w:bottom w:w="15" w:type="dxa"/>
              <w:right w:w="15" w:type="dxa"/>
            </w:tcMar>
            <w:hideMark/>
          </w:tcPr>
          <w:p w14:paraId="1FD7C271" w14:textId="77777777" w:rsidR="002F7CA1" w:rsidRDefault="002F7CA1">
            <w:pPr>
              <w:jc w:val="center"/>
              <w:rPr>
                <w:rFonts w:ascii="Arial" w:hAnsi="Arial" w:cs="Arial"/>
                <w:sz w:val="24"/>
                <w:szCs w:val="24"/>
              </w:rPr>
            </w:pPr>
            <w:r>
              <w:rPr>
                <w:rFonts w:ascii="Arial" w:hAnsi="Arial" w:cs="Arial"/>
                <w:sz w:val="24"/>
                <w:szCs w:val="24"/>
              </w:rPr>
              <w:t>Integra recursos de la investigación educativa para enriquecer su práctica profesional, expresando su interés por el conocimiento, la ciencia y la mejora de la educación.</w:t>
            </w:r>
          </w:p>
        </w:tc>
      </w:tr>
    </w:tbl>
    <w:p w14:paraId="6677D759" w14:textId="77777777" w:rsidR="002F7CA1" w:rsidRDefault="002F7CA1" w:rsidP="002F7CA1">
      <w:pPr>
        <w:jc w:val="center"/>
        <w:rPr>
          <w:rFonts w:ascii="Arial" w:hAnsi="Arial" w:cs="Arial"/>
          <w:vanish/>
          <w:sz w:val="24"/>
          <w:szCs w:val="24"/>
        </w:rPr>
      </w:pPr>
    </w:p>
    <w:tbl>
      <w:tblPr>
        <w:tblW w:w="0" w:type="auto"/>
        <w:tblCellSpacing w:w="15" w:type="dxa"/>
        <w:tblLook w:val="04A0" w:firstRow="1" w:lastRow="0" w:firstColumn="1" w:lastColumn="0" w:noHBand="0" w:noVBand="1"/>
      </w:tblPr>
      <w:tblGrid>
        <w:gridCol w:w="255"/>
        <w:gridCol w:w="8583"/>
      </w:tblGrid>
      <w:tr w:rsidR="002F7CA1" w14:paraId="6399F71D" w14:textId="77777777" w:rsidTr="002F7CA1">
        <w:trPr>
          <w:tblCellSpacing w:w="15" w:type="dxa"/>
        </w:trPr>
        <w:tc>
          <w:tcPr>
            <w:tcW w:w="0" w:type="auto"/>
            <w:tcMar>
              <w:top w:w="15" w:type="dxa"/>
              <w:left w:w="15" w:type="dxa"/>
              <w:bottom w:w="15" w:type="dxa"/>
              <w:right w:w="15" w:type="dxa"/>
            </w:tcMar>
            <w:hideMark/>
          </w:tcPr>
          <w:p w14:paraId="1E8D55AA" w14:textId="347DAF3C" w:rsidR="002F7CA1" w:rsidRDefault="002F7CA1">
            <w:pPr>
              <w:jc w:val="center"/>
              <w:rPr>
                <w:rFonts w:ascii="Arial" w:hAnsi="Arial" w:cs="Arial"/>
                <w:sz w:val="24"/>
                <w:szCs w:val="24"/>
              </w:rPr>
            </w:pPr>
            <w:r>
              <w:rPr>
                <w:rFonts w:ascii="Arial" w:hAnsi="Arial" w:cs="Arial"/>
                <w:noProof/>
                <w:sz w:val="24"/>
                <w:szCs w:val="24"/>
              </w:rPr>
              <w:drawing>
                <wp:inline distT="0" distB="0" distL="0" distR="0" wp14:anchorId="1CA5DD42" wp14:editId="278BAD22">
                  <wp:extent cx="104775" cy="104775"/>
                  <wp:effectExtent l="0" t="0" r="9525"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tcMar>
              <w:top w:w="15" w:type="dxa"/>
              <w:left w:w="15" w:type="dxa"/>
              <w:bottom w:w="15" w:type="dxa"/>
              <w:right w:w="15" w:type="dxa"/>
            </w:tcMar>
            <w:hideMark/>
          </w:tcPr>
          <w:p w14:paraId="2F1C168D" w14:textId="77777777" w:rsidR="002F7CA1" w:rsidRDefault="002F7CA1">
            <w:pPr>
              <w:jc w:val="center"/>
              <w:rPr>
                <w:rFonts w:ascii="Arial" w:hAnsi="Arial" w:cs="Arial"/>
                <w:sz w:val="24"/>
                <w:szCs w:val="24"/>
              </w:rPr>
            </w:pPr>
            <w:r>
              <w:rPr>
                <w:rFonts w:ascii="Arial" w:hAnsi="Arial" w:cs="Arial"/>
                <w:sz w:val="24"/>
                <w:szCs w:val="24"/>
              </w:rPr>
              <w:t>Actúa de manera ética ante la diversidad de situaciones que se presentan en la práctica profesional.</w:t>
            </w:r>
          </w:p>
        </w:tc>
      </w:tr>
    </w:tbl>
    <w:p w14:paraId="0FEA981B" w14:textId="4BF8F1D6" w:rsidR="00E05719" w:rsidRDefault="002F7CA1" w:rsidP="00E05719">
      <w:pPr>
        <w:jc w:val="center"/>
        <w:rPr>
          <w:rFonts w:ascii="Arial" w:hAnsi="Arial" w:cs="Arial"/>
          <w:sz w:val="24"/>
          <w:szCs w:val="24"/>
        </w:rPr>
      </w:pPr>
      <w:r>
        <w:rPr>
          <w:rFonts w:ascii="Arial" w:hAnsi="Arial" w:cs="Arial"/>
          <w:b/>
          <w:sz w:val="24"/>
          <w:szCs w:val="24"/>
        </w:rPr>
        <w:t>Alumno:</w:t>
      </w:r>
      <w:r>
        <w:rPr>
          <w:rFonts w:ascii="Arial" w:hAnsi="Arial" w:cs="Arial"/>
          <w:sz w:val="24"/>
          <w:szCs w:val="24"/>
        </w:rPr>
        <w:t xml:space="preserve"> Lucia del Carmen Laureano Valdez</w:t>
      </w:r>
    </w:p>
    <w:p w14:paraId="453373A4" w14:textId="0A316BB7" w:rsidR="002F7CA1" w:rsidRDefault="002F7CA1" w:rsidP="002F7CA1">
      <w:pPr>
        <w:jc w:val="center"/>
        <w:rPr>
          <w:rFonts w:ascii="Arial" w:hAnsi="Arial" w:cs="Arial"/>
          <w:sz w:val="24"/>
          <w:szCs w:val="24"/>
        </w:rPr>
      </w:pPr>
      <w:r>
        <w:rPr>
          <w:rFonts w:ascii="Arial" w:hAnsi="Arial" w:cs="Arial"/>
          <w:sz w:val="24"/>
          <w:szCs w:val="24"/>
        </w:rPr>
        <w:t xml:space="preserve"> </w:t>
      </w:r>
      <w:r>
        <w:rPr>
          <w:rFonts w:ascii="Arial" w:hAnsi="Arial" w:cs="Arial"/>
          <w:b/>
          <w:bCs/>
          <w:sz w:val="24"/>
          <w:szCs w:val="24"/>
        </w:rPr>
        <w:t>Número de lista:</w:t>
      </w:r>
      <w:r>
        <w:rPr>
          <w:rFonts w:ascii="Arial" w:hAnsi="Arial" w:cs="Arial"/>
          <w:sz w:val="24"/>
          <w:szCs w:val="24"/>
        </w:rPr>
        <w:t xml:space="preserve">13           </w:t>
      </w:r>
      <w:r>
        <w:rPr>
          <w:rFonts w:ascii="Arial" w:hAnsi="Arial" w:cs="Arial"/>
          <w:b/>
          <w:sz w:val="24"/>
          <w:szCs w:val="24"/>
        </w:rPr>
        <w:t xml:space="preserve">Semestre: </w:t>
      </w:r>
      <w:r>
        <w:rPr>
          <w:rFonts w:ascii="Arial" w:hAnsi="Arial" w:cs="Arial"/>
          <w:sz w:val="24"/>
          <w:szCs w:val="24"/>
        </w:rPr>
        <w:t xml:space="preserve">4°       </w:t>
      </w:r>
      <w:r>
        <w:rPr>
          <w:rFonts w:ascii="Arial" w:hAnsi="Arial" w:cs="Arial"/>
          <w:b/>
          <w:sz w:val="24"/>
          <w:szCs w:val="24"/>
        </w:rPr>
        <w:t>Sección</w:t>
      </w:r>
      <w:r>
        <w:rPr>
          <w:rFonts w:ascii="Arial" w:hAnsi="Arial" w:cs="Arial"/>
          <w:b/>
          <w:bCs/>
          <w:sz w:val="24"/>
          <w:szCs w:val="24"/>
        </w:rPr>
        <w:t>:</w:t>
      </w:r>
      <w:r w:rsidR="00556AC6">
        <w:rPr>
          <w:rFonts w:ascii="Arial" w:hAnsi="Arial" w:cs="Arial"/>
          <w:b/>
          <w:bCs/>
          <w:sz w:val="24"/>
          <w:szCs w:val="24"/>
        </w:rPr>
        <w:t xml:space="preserve"> </w:t>
      </w:r>
      <w:r>
        <w:rPr>
          <w:rFonts w:ascii="Arial" w:hAnsi="Arial" w:cs="Arial"/>
          <w:sz w:val="24"/>
          <w:szCs w:val="24"/>
        </w:rPr>
        <w:t>”A”</w:t>
      </w:r>
    </w:p>
    <w:p w14:paraId="61E8352A" w14:textId="77777777" w:rsidR="002F7CA1" w:rsidRDefault="002F7CA1" w:rsidP="002F7CA1">
      <w:pPr>
        <w:rPr>
          <w:rFonts w:ascii="Arial" w:hAnsi="Arial" w:cs="Arial"/>
          <w:sz w:val="24"/>
          <w:szCs w:val="24"/>
        </w:rPr>
      </w:pPr>
    </w:p>
    <w:p w14:paraId="57A165DE" w14:textId="35D9F629" w:rsidR="003129F1" w:rsidRDefault="002F7CA1" w:rsidP="002F7CA1">
      <w:pPr>
        <w:jc w:val="right"/>
        <w:rPr>
          <w:rFonts w:ascii="Arial" w:hAnsi="Arial" w:cs="Arial"/>
          <w:sz w:val="24"/>
          <w:szCs w:val="24"/>
        </w:rPr>
      </w:pPr>
      <w:r>
        <w:rPr>
          <w:rFonts w:ascii="Arial" w:hAnsi="Arial" w:cs="Arial"/>
          <w:sz w:val="24"/>
          <w:szCs w:val="24"/>
        </w:rPr>
        <w:t>Saltillo, Coahuila a fecha 2</w:t>
      </w:r>
      <w:r w:rsidR="007C385F">
        <w:rPr>
          <w:rFonts w:ascii="Arial" w:hAnsi="Arial" w:cs="Arial"/>
          <w:sz w:val="24"/>
          <w:szCs w:val="24"/>
        </w:rPr>
        <w:t>0</w:t>
      </w:r>
      <w:r>
        <w:rPr>
          <w:rFonts w:ascii="Arial" w:hAnsi="Arial" w:cs="Arial"/>
          <w:sz w:val="24"/>
          <w:szCs w:val="24"/>
        </w:rPr>
        <w:t>/06/2021</w:t>
      </w:r>
      <w:bookmarkEnd w:id="0"/>
      <w:bookmarkEnd w:id="1"/>
      <w:r>
        <w:rPr>
          <w:rFonts w:ascii="Arial" w:hAnsi="Arial" w:cs="Arial"/>
          <w:sz w:val="24"/>
          <w:szCs w:val="24"/>
        </w:rPr>
        <w:t>.</w:t>
      </w:r>
    </w:p>
    <w:p w14:paraId="05C55F23" w14:textId="77777777" w:rsidR="00E05719" w:rsidRDefault="00E05719" w:rsidP="002F7CA1">
      <w:pPr>
        <w:jc w:val="right"/>
        <w:rPr>
          <w:rFonts w:ascii="Arial" w:hAnsi="Arial" w:cs="Arial"/>
          <w:sz w:val="24"/>
          <w:szCs w:val="24"/>
        </w:rPr>
      </w:pPr>
    </w:p>
    <w:p w14:paraId="50BAB4B2" w14:textId="709DB299" w:rsidR="00CD7ED4" w:rsidRPr="00CD7ED4" w:rsidRDefault="004531EA" w:rsidP="00490231">
      <w:pPr>
        <w:spacing w:line="259" w:lineRule="auto"/>
        <w:rPr>
          <w:rFonts w:ascii="Verdana" w:eastAsia="Times New Roman" w:hAnsi="Verdana" w:cs="Times New Roman"/>
          <w:color w:val="000000"/>
          <w:sz w:val="24"/>
          <w:szCs w:val="24"/>
          <w:lang w:eastAsia="es-MX"/>
        </w:rPr>
      </w:pPr>
      <w:r>
        <w:rPr>
          <w:noProof/>
        </w:rPr>
        <w:lastRenderedPageBreak/>
        <mc:AlternateContent>
          <mc:Choice Requires="wps">
            <w:drawing>
              <wp:anchor distT="0" distB="0" distL="114300" distR="114300" simplePos="0" relativeHeight="251666432" behindDoc="0" locked="0" layoutInCell="1" allowOverlap="1" wp14:anchorId="4323A32E" wp14:editId="4D32F024">
                <wp:simplePos x="0" y="0"/>
                <wp:positionH relativeFrom="margin">
                  <wp:align>center</wp:align>
                </wp:positionH>
                <wp:positionV relativeFrom="paragraph">
                  <wp:posOffset>-899795</wp:posOffset>
                </wp:positionV>
                <wp:extent cx="7289800" cy="6670964"/>
                <wp:effectExtent l="0" t="0" r="0" b="0"/>
                <wp:wrapNone/>
                <wp:docPr id="10" name="Cuadro de texto 10"/>
                <wp:cNvGraphicFramePr/>
                <a:graphic xmlns:a="http://schemas.openxmlformats.org/drawingml/2006/main">
                  <a:graphicData uri="http://schemas.microsoft.com/office/word/2010/wordprocessingShape">
                    <wps:wsp>
                      <wps:cNvSpPr txBox="1"/>
                      <wps:spPr>
                        <a:xfrm>
                          <a:off x="0" y="0"/>
                          <a:ext cx="7289800" cy="6670964"/>
                        </a:xfrm>
                        <a:prstGeom prst="rect">
                          <a:avLst/>
                        </a:prstGeom>
                        <a:noFill/>
                        <a:ln>
                          <a:noFill/>
                        </a:ln>
                      </wps:spPr>
                      <wps:txbx>
                        <w:txbxContent>
                          <w:p w14:paraId="5B73DFB7" w14:textId="59E02203" w:rsidR="00DB3A18" w:rsidRPr="00F7428F" w:rsidRDefault="00F7428F" w:rsidP="00F7428F">
                            <w:pPr>
                              <w:jc w:val="center"/>
                              <w:rPr>
                                <w:rFonts w:ascii="Modern Love Grunge" w:hAnsi="Modern Love Grunge"/>
                                <w:sz w:val="80"/>
                                <w:szCs w:val="80"/>
                              </w:rPr>
                            </w:pPr>
                            <w:proofErr w:type="gramStart"/>
                            <w:r w:rsidRPr="00F7428F">
                              <w:rPr>
                                <w:rFonts w:ascii="Modern Love Grunge" w:hAnsi="Modern Love Grunge"/>
                                <w:sz w:val="80"/>
                                <w:szCs w:val="80"/>
                              </w:rPr>
                              <w:t>Los niños y las niñas</w:t>
                            </w:r>
                            <w:proofErr w:type="gramEnd"/>
                            <w:r w:rsidRPr="00F7428F">
                              <w:rPr>
                                <w:rFonts w:ascii="Modern Love Grunge" w:hAnsi="Modern Love Grunge"/>
                                <w:sz w:val="80"/>
                                <w:szCs w:val="80"/>
                              </w:rPr>
                              <w:t xml:space="preserve"> cuentan y cuentan mucho…</w:t>
                            </w:r>
                          </w:p>
                          <w:p w14:paraId="79D54816" w14:textId="6F73ABCC" w:rsidR="00F7428F" w:rsidRPr="00F7428F" w:rsidRDefault="00F7428F" w:rsidP="00F7428F">
                            <w:pPr>
                              <w:jc w:val="center"/>
                              <w:rPr>
                                <w:rFonts w:ascii="Modern Love Grunge" w:hAnsi="Modern Love Grunge"/>
                                <w:sz w:val="80"/>
                                <w:szCs w:val="80"/>
                              </w:rPr>
                            </w:pPr>
                            <w:r w:rsidRPr="00F7428F">
                              <w:rPr>
                                <w:rFonts w:ascii="Modern Love Grunge" w:hAnsi="Modern Love Grunge"/>
                                <w:sz w:val="80"/>
                                <w:szCs w:val="80"/>
                              </w:rPr>
                              <w:t>Capsula infantil</w:t>
                            </w:r>
                            <w:r>
                              <w:rPr>
                                <w:rFonts w:ascii="Modern Love Grunge" w:hAnsi="Modern Love Grunge"/>
                                <w:sz w:val="80"/>
                                <w:szCs w:val="80"/>
                              </w:rPr>
                              <w:t>:</w:t>
                            </w:r>
                          </w:p>
                          <w:p w14:paraId="31247C11" w14:textId="39F189C5" w:rsidR="00F7428F" w:rsidRPr="00CE0A3C" w:rsidRDefault="00F7428F" w:rsidP="00F7428F">
                            <w:pPr>
                              <w:jc w:val="center"/>
                              <w:rPr>
                                <w:rFonts w:ascii="Modern Love Grunge" w:hAnsi="Modern Love Grunge"/>
                                <w:b/>
                                <w:bCs/>
                                <w:sz w:val="80"/>
                                <w:szCs w:val="80"/>
                                <w:u w:val="single"/>
                              </w:rPr>
                            </w:pPr>
                            <w:r w:rsidRPr="00CE0A3C">
                              <w:rPr>
                                <w:rFonts w:ascii="Modern Love Grunge" w:hAnsi="Modern Love Grunge"/>
                                <w:b/>
                                <w:bCs/>
                                <w:sz w:val="80"/>
                                <w:szCs w:val="80"/>
                                <w:u w:val="single"/>
                              </w:rPr>
                              <w:t>Las emociones</w:t>
                            </w:r>
                            <w:r w:rsidR="008D3EC0">
                              <w:rPr>
                                <w:rFonts w:ascii="Modern Love Grunge" w:hAnsi="Modern Love Grunge"/>
                                <w:b/>
                                <w:bCs/>
                                <w:sz w:val="80"/>
                                <w:szCs w:val="80"/>
                                <w:u w:val="single"/>
                              </w:rPr>
                              <w:t xml:space="preserve"> de </w:t>
                            </w:r>
                            <w:proofErr w:type="gramStart"/>
                            <w:r w:rsidR="008D3EC0">
                              <w:rPr>
                                <w:rFonts w:ascii="Modern Love Grunge" w:hAnsi="Modern Love Grunge"/>
                                <w:b/>
                                <w:bCs/>
                                <w:sz w:val="80"/>
                                <w:szCs w:val="80"/>
                                <w:u w:val="single"/>
                              </w:rPr>
                              <w:t>los niños y niñas</w:t>
                            </w:r>
                            <w:proofErr w:type="gramEnd"/>
                          </w:p>
                          <w:p w14:paraId="3045028A" w14:textId="2C28B33C" w:rsidR="004531EA" w:rsidRDefault="004531EA" w:rsidP="00F7428F">
                            <w:pPr>
                              <w:jc w:val="center"/>
                              <w:rPr>
                                <w:rFonts w:ascii="Modern Love Grunge" w:hAnsi="Modern Love Grunge"/>
                                <w:sz w:val="80"/>
                                <w:szCs w:val="80"/>
                              </w:rPr>
                            </w:pPr>
                            <w:r>
                              <w:rPr>
                                <w:rFonts w:ascii="Modern Love Grunge" w:hAnsi="Modern Love Grunge"/>
                                <w:sz w:val="80"/>
                                <w:szCs w:val="80"/>
                              </w:rPr>
                              <w:t>Jardín de niños Anita del Bosque de L</w:t>
                            </w:r>
                            <w:r w:rsidR="00A10D17">
                              <w:rPr>
                                <w:rFonts w:ascii="Modern Love Grunge" w:hAnsi="Modern Love Grunge"/>
                                <w:sz w:val="80"/>
                                <w:szCs w:val="80"/>
                              </w:rPr>
                              <w:t>ó</w:t>
                            </w:r>
                            <w:r>
                              <w:rPr>
                                <w:rFonts w:ascii="Modern Love Grunge" w:hAnsi="Modern Love Grunge"/>
                                <w:sz w:val="80"/>
                                <w:szCs w:val="80"/>
                              </w:rPr>
                              <w:t>pez.</w:t>
                            </w:r>
                          </w:p>
                          <w:p w14:paraId="0ADE480B" w14:textId="1A0EAF9B" w:rsidR="004531EA" w:rsidRPr="00F7428F" w:rsidRDefault="004531EA" w:rsidP="00F7428F">
                            <w:pPr>
                              <w:jc w:val="center"/>
                              <w:rPr>
                                <w:rFonts w:ascii="Modern Love Grunge" w:hAnsi="Modern Love Grunge"/>
                                <w:sz w:val="80"/>
                                <w:szCs w:val="80"/>
                              </w:rPr>
                            </w:pPr>
                            <w:r>
                              <w:rPr>
                                <w:rFonts w:ascii="Modern Love Grunge" w:hAnsi="Modern Love Grunge"/>
                                <w:sz w:val="80"/>
                                <w:szCs w:val="80"/>
                              </w:rPr>
                              <w:t>Primer grado. Sección “A”</w:t>
                            </w:r>
                          </w:p>
                          <w:p w14:paraId="1A719D74" w14:textId="77777777" w:rsidR="00F7428F" w:rsidRDefault="00F7428F" w:rsidP="00DB3A18">
                            <w:pPr>
                              <w:jc w:val="both"/>
                              <w:rPr>
                                <w:rFonts w:ascii="Modern Love Grunge" w:hAnsi="Modern Love Grunge"/>
                                <w:sz w:val="44"/>
                                <w:szCs w:val="44"/>
                              </w:rPr>
                            </w:pPr>
                          </w:p>
                          <w:p w14:paraId="5BC7FB23" w14:textId="77777777" w:rsidR="00DB3A18" w:rsidRDefault="00DB3A18" w:rsidP="00DB3A18"/>
                          <w:p w14:paraId="21FA4250" w14:textId="77777777" w:rsidR="00DB3A18" w:rsidRDefault="00DB3A18" w:rsidP="00DB3A1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23A32E" id="_x0000_t202" coordsize="21600,21600" o:spt="202" path="m,l,21600r21600,l21600,xe">
                <v:stroke joinstyle="miter"/>
                <v:path gradientshapeok="t" o:connecttype="rect"/>
              </v:shapetype>
              <v:shape id="Cuadro de texto 10" o:spid="_x0000_s1026" type="#_x0000_t202" style="position:absolute;margin-left:0;margin-top:-70.85pt;width:574pt;height:525.25pt;z-index:251666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" filled="f" stroked="f">
                <v:textbox>
                  <w:txbxContent>
                    <w:p w14:paraId="5B73DFB7" w14:textId="59E02203" w:rsidR="00DB3A18" w:rsidRPr="00F7428F" w:rsidRDefault="00F7428F" w:rsidP="00F7428F">
                      <w:pPr>
                        <w:jc w:val="center"/>
                        <w:rPr>
                          <w:rFonts w:ascii="Modern Love Grunge" w:hAnsi="Modern Love Grunge"/>
                          <w:sz w:val="80"/>
                          <w:szCs w:val="80"/>
                        </w:rPr>
                      </w:pPr>
                      <w:proofErr w:type="gramStart"/>
                      <w:r w:rsidRPr="00F7428F">
                        <w:rPr>
                          <w:rFonts w:ascii="Modern Love Grunge" w:hAnsi="Modern Love Grunge"/>
                          <w:sz w:val="80"/>
                          <w:szCs w:val="80"/>
                        </w:rPr>
                        <w:t>Los niños y las niñas</w:t>
                      </w:r>
                      <w:proofErr w:type="gramEnd"/>
                      <w:r w:rsidRPr="00F7428F">
                        <w:rPr>
                          <w:rFonts w:ascii="Modern Love Grunge" w:hAnsi="Modern Love Grunge"/>
                          <w:sz w:val="80"/>
                          <w:szCs w:val="80"/>
                        </w:rPr>
                        <w:t xml:space="preserve"> cuentan y cuentan mucho…</w:t>
                      </w:r>
                    </w:p>
                    <w:p w14:paraId="79D54816" w14:textId="6F73ABCC" w:rsidR="00F7428F" w:rsidRPr="00F7428F" w:rsidRDefault="00F7428F" w:rsidP="00F7428F">
                      <w:pPr>
                        <w:jc w:val="center"/>
                        <w:rPr>
                          <w:rFonts w:ascii="Modern Love Grunge" w:hAnsi="Modern Love Grunge"/>
                          <w:sz w:val="80"/>
                          <w:szCs w:val="80"/>
                        </w:rPr>
                      </w:pPr>
                      <w:r w:rsidRPr="00F7428F">
                        <w:rPr>
                          <w:rFonts w:ascii="Modern Love Grunge" w:hAnsi="Modern Love Grunge"/>
                          <w:sz w:val="80"/>
                          <w:szCs w:val="80"/>
                        </w:rPr>
                        <w:t>Capsula infantil</w:t>
                      </w:r>
                      <w:r>
                        <w:rPr>
                          <w:rFonts w:ascii="Modern Love Grunge" w:hAnsi="Modern Love Grunge"/>
                          <w:sz w:val="80"/>
                          <w:szCs w:val="80"/>
                        </w:rPr>
                        <w:t>:</w:t>
                      </w:r>
                    </w:p>
                    <w:p w14:paraId="31247C11" w14:textId="39F189C5" w:rsidR="00F7428F" w:rsidRPr="00CE0A3C" w:rsidRDefault="00F7428F" w:rsidP="00F7428F">
                      <w:pPr>
                        <w:jc w:val="center"/>
                        <w:rPr>
                          <w:rFonts w:ascii="Modern Love Grunge" w:hAnsi="Modern Love Grunge"/>
                          <w:b/>
                          <w:bCs/>
                          <w:sz w:val="80"/>
                          <w:szCs w:val="80"/>
                          <w:u w:val="single"/>
                        </w:rPr>
                      </w:pPr>
                      <w:r w:rsidRPr="00CE0A3C">
                        <w:rPr>
                          <w:rFonts w:ascii="Modern Love Grunge" w:hAnsi="Modern Love Grunge"/>
                          <w:b/>
                          <w:bCs/>
                          <w:sz w:val="80"/>
                          <w:szCs w:val="80"/>
                          <w:u w:val="single"/>
                        </w:rPr>
                        <w:t>Las emociones</w:t>
                      </w:r>
                      <w:r w:rsidR="008D3EC0">
                        <w:rPr>
                          <w:rFonts w:ascii="Modern Love Grunge" w:hAnsi="Modern Love Grunge"/>
                          <w:b/>
                          <w:bCs/>
                          <w:sz w:val="80"/>
                          <w:szCs w:val="80"/>
                          <w:u w:val="single"/>
                        </w:rPr>
                        <w:t xml:space="preserve"> de </w:t>
                      </w:r>
                      <w:proofErr w:type="gramStart"/>
                      <w:r w:rsidR="008D3EC0">
                        <w:rPr>
                          <w:rFonts w:ascii="Modern Love Grunge" w:hAnsi="Modern Love Grunge"/>
                          <w:b/>
                          <w:bCs/>
                          <w:sz w:val="80"/>
                          <w:szCs w:val="80"/>
                          <w:u w:val="single"/>
                        </w:rPr>
                        <w:t>los niños y niñas</w:t>
                      </w:r>
                      <w:proofErr w:type="gramEnd"/>
                    </w:p>
                    <w:p w14:paraId="3045028A" w14:textId="2C28B33C" w:rsidR="004531EA" w:rsidRDefault="004531EA" w:rsidP="00F7428F">
                      <w:pPr>
                        <w:jc w:val="center"/>
                        <w:rPr>
                          <w:rFonts w:ascii="Modern Love Grunge" w:hAnsi="Modern Love Grunge"/>
                          <w:sz w:val="80"/>
                          <w:szCs w:val="80"/>
                        </w:rPr>
                      </w:pPr>
                      <w:r>
                        <w:rPr>
                          <w:rFonts w:ascii="Modern Love Grunge" w:hAnsi="Modern Love Grunge"/>
                          <w:sz w:val="80"/>
                          <w:szCs w:val="80"/>
                        </w:rPr>
                        <w:t>Jardín de niños Anita del Bosque de L</w:t>
                      </w:r>
                      <w:r w:rsidR="00A10D17">
                        <w:rPr>
                          <w:rFonts w:ascii="Modern Love Grunge" w:hAnsi="Modern Love Grunge"/>
                          <w:sz w:val="80"/>
                          <w:szCs w:val="80"/>
                        </w:rPr>
                        <w:t>ó</w:t>
                      </w:r>
                      <w:r>
                        <w:rPr>
                          <w:rFonts w:ascii="Modern Love Grunge" w:hAnsi="Modern Love Grunge"/>
                          <w:sz w:val="80"/>
                          <w:szCs w:val="80"/>
                        </w:rPr>
                        <w:t>pez.</w:t>
                      </w:r>
                    </w:p>
                    <w:p w14:paraId="0ADE480B" w14:textId="1A0EAF9B" w:rsidR="004531EA" w:rsidRPr="00F7428F" w:rsidRDefault="004531EA" w:rsidP="00F7428F">
                      <w:pPr>
                        <w:jc w:val="center"/>
                        <w:rPr>
                          <w:rFonts w:ascii="Modern Love Grunge" w:hAnsi="Modern Love Grunge"/>
                          <w:sz w:val="80"/>
                          <w:szCs w:val="80"/>
                        </w:rPr>
                      </w:pPr>
                      <w:r>
                        <w:rPr>
                          <w:rFonts w:ascii="Modern Love Grunge" w:hAnsi="Modern Love Grunge"/>
                          <w:sz w:val="80"/>
                          <w:szCs w:val="80"/>
                        </w:rPr>
                        <w:t>Primer grado. Sección “A”</w:t>
                      </w:r>
                    </w:p>
                    <w:p w14:paraId="1A719D74" w14:textId="77777777" w:rsidR="00F7428F" w:rsidRDefault="00F7428F" w:rsidP="00DB3A18">
                      <w:pPr>
                        <w:jc w:val="both"/>
                        <w:rPr>
                          <w:rFonts w:ascii="Modern Love Grunge" w:hAnsi="Modern Love Grunge"/>
                          <w:sz w:val="44"/>
                          <w:szCs w:val="44"/>
                        </w:rPr>
                      </w:pPr>
                    </w:p>
                    <w:p w14:paraId="5BC7FB23" w14:textId="77777777" w:rsidR="00DB3A18" w:rsidRDefault="00DB3A18" w:rsidP="00DB3A18"/>
                    <w:p w14:paraId="21FA4250" w14:textId="77777777" w:rsidR="00DB3A18" w:rsidRDefault="00DB3A18" w:rsidP="00DB3A18"/>
                  </w:txbxContent>
                </v:textbox>
                <w10:wrap anchorx="margin"/>
              </v:shape>
            </w:pict>
          </mc:Fallback>
        </mc:AlternateContent>
      </w:r>
      <w:r>
        <w:rPr>
          <w:rFonts w:ascii="Arial" w:hAnsi="Arial" w:cs="Arial"/>
          <w:b/>
          <w:noProof/>
          <w:sz w:val="24"/>
          <w:szCs w:val="24"/>
        </w:rPr>
        <w:drawing>
          <wp:anchor distT="0" distB="0" distL="114300" distR="114300" simplePos="0" relativeHeight="251672576" behindDoc="1" locked="0" layoutInCell="1" allowOverlap="1" wp14:anchorId="62D0DBEF" wp14:editId="359C6A11">
            <wp:simplePos x="0" y="0"/>
            <wp:positionH relativeFrom="margin">
              <wp:posOffset>-705543</wp:posOffset>
            </wp:positionH>
            <wp:positionV relativeFrom="paragraph">
              <wp:posOffset>5313507</wp:posOffset>
            </wp:positionV>
            <wp:extent cx="5713098" cy="2342226"/>
            <wp:effectExtent l="0" t="0" r="0" b="0"/>
            <wp:wrapNone/>
            <wp:docPr id="16" name="Imagen 16" descr="Imagen que contiene For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magen que contiene Forma&#10;&#10;Descripción generada automáticamente"/>
                    <pic:cNvPicPr/>
                  </pic:nvPicPr>
                  <pic:blipFill rotWithShape="1">
                    <a:blip r:embed="rId6">
                      <a:extLst>
                        <a:ext uri="{BEBA8EAE-BF5A-486C-A8C5-ECC9F3942E4B}">
                          <a14:imgProps xmlns:a14="http://schemas.microsoft.com/office/drawing/2010/main">
                            <a14:imgLayer r:embed="rId7">
                              <a14:imgEffect>
                                <a14:backgroundRemoval t="13125" b="93750" l="9219" r="87188">
                                  <a14:foregroundMark x1="24844" y1="92500" x2="21875" y2="78333"/>
                                  <a14:foregroundMark x1="21875" y1="78333" x2="14375" y2="68125"/>
                                  <a14:foregroundMark x1="14375" y1="68125" x2="9219" y2="80625"/>
                                  <a14:foregroundMark x1="9219" y1="80625" x2="19531" y2="90625"/>
                                  <a14:foregroundMark x1="19531" y1="90625" x2="22188" y2="90417"/>
                                  <a14:foregroundMark x1="23438" y1="45208" x2="12969" y2="39375"/>
                                  <a14:foregroundMark x1="12969" y1="39375" x2="16250" y2="22292"/>
                                  <a14:foregroundMark x1="16250" y1="22292" x2="21563" y2="33333"/>
                                  <a14:foregroundMark x1="21563" y1="33333" x2="21406" y2="33750"/>
                                  <a14:foregroundMark x1="15937" y1="45208" x2="11094" y2="25208"/>
                                  <a14:foregroundMark x1="11094" y1="25208" x2="21406" y2="17083"/>
                                  <a14:foregroundMark x1="21406" y1="17083" x2="25156" y2="36042"/>
                                  <a14:foregroundMark x1="25156" y1="36042" x2="19219" y2="39583"/>
                                  <a14:foregroundMark x1="45156" y1="42083" x2="56719" y2="41458"/>
                                  <a14:foregroundMark x1="56719" y1="41458" x2="56875" y2="27083"/>
                                  <a14:foregroundMark x1="56875" y1="27083" x2="48750" y2="17083"/>
                                  <a14:foregroundMark x1="48750" y1="17083" x2="42969" y2="28958"/>
                                  <a14:foregroundMark x1="42969" y1="28958" x2="46094" y2="41667"/>
                                  <a14:foregroundMark x1="46094" y1="41667" x2="46406" y2="41667"/>
                                  <a14:foregroundMark x1="46406" y1="41667" x2="46406" y2="41667"/>
                                  <a14:foregroundMark x1="13281" y1="21042" x2="11875" y2="16250"/>
                                  <a14:foregroundMark x1="23750" y1="16250" x2="21875" y2="18125"/>
                                  <a14:foregroundMark x1="74375" y1="42083" x2="82656" y2="37083"/>
                                  <a14:foregroundMark x1="82656" y1="37083" x2="87031" y2="22292"/>
                                  <a14:foregroundMark x1="87031" y1="22292" x2="79844" y2="13333"/>
                                  <a14:foregroundMark x1="79844" y1="13333" x2="73750" y2="28542"/>
                                  <a14:foregroundMark x1="73750" y1="28542" x2="75625" y2="40833"/>
                                  <a14:foregroundMark x1="75625" y1="40833" x2="76406" y2="41250"/>
                                  <a14:foregroundMark x1="78750" y1="18958" x2="85156" y2="15417"/>
                                  <a14:foregroundMark x1="81250" y1="60208" x2="72344" y2="64167"/>
                                  <a14:foregroundMark x1="72344" y1="64167" x2="73750" y2="78542"/>
                                  <a14:foregroundMark x1="73750" y1="78542" x2="79844" y2="90833"/>
                                  <a14:foregroundMark x1="79844" y1="90833" x2="79063" y2="77917"/>
                                  <a14:foregroundMark x1="79063" y1="77917" x2="83750" y2="64167"/>
                                  <a14:foregroundMark x1="83750" y1="64167" x2="80313" y2="61458"/>
                                  <a14:foregroundMark x1="81563" y1="63542" x2="82813" y2="76458"/>
                                  <a14:foregroundMark x1="82813" y1="76458" x2="85156" y2="76875"/>
                                  <a14:foregroundMark x1="75781" y1="84167" x2="75781" y2="90417"/>
                                  <a14:foregroundMark x1="87188" y1="90000" x2="85313" y2="88958"/>
                                  <a14:foregroundMark x1="85938" y1="86875" x2="82031" y2="92500"/>
                                  <a14:foregroundMark x1="80625" y1="92083" x2="85625" y2="88542"/>
                                  <a14:foregroundMark x1="43125" y1="67708" x2="52969" y2="65208"/>
                                  <a14:foregroundMark x1="52969" y1="65208" x2="55937" y2="83333"/>
                                  <a14:foregroundMark x1="55937" y1="83333" x2="47813" y2="88958"/>
                                  <a14:foregroundMark x1="47813" y1="88958" x2="42031" y2="72292"/>
                                  <a14:foregroundMark x1="42031" y1="72292" x2="42188" y2="67500"/>
                                </a14:backgroundRemoval>
                              </a14:imgEffect>
                            </a14:imgLayer>
                          </a14:imgProps>
                        </a:ext>
                        <a:ext uri="{28A0092B-C50C-407E-A947-70E740481C1C}">
                          <a14:useLocalDpi xmlns:a14="http://schemas.microsoft.com/office/drawing/2010/main" val="0"/>
                        </a:ext>
                      </a:extLst>
                    </a:blip>
                    <a:srcRect l="5859" t="53090" r="11289" b="1623"/>
                    <a:stretch/>
                  </pic:blipFill>
                  <pic:spPr bwMode="auto">
                    <a:xfrm>
                      <a:off x="0" y="0"/>
                      <a:ext cx="5713098" cy="234222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Arial" w:hAnsi="Arial" w:cs="Arial"/>
          <w:b/>
          <w:noProof/>
          <w:sz w:val="24"/>
          <w:szCs w:val="24"/>
        </w:rPr>
        <w:drawing>
          <wp:anchor distT="0" distB="0" distL="114300" distR="114300" simplePos="0" relativeHeight="251670528" behindDoc="1" locked="0" layoutInCell="1" allowOverlap="1" wp14:anchorId="7E7EDA3B" wp14:editId="26AD7A62">
            <wp:simplePos x="0" y="0"/>
            <wp:positionH relativeFrom="page">
              <wp:posOffset>1454727</wp:posOffset>
            </wp:positionH>
            <wp:positionV relativeFrom="paragraph">
              <wp:posOffset>6747914</wp:posOffset>
            </wp:positionV>
            <wp:extent cx="5764460" cy="2513215"/>
            <wp:effectExtent l="0" t="0" r="0" b="0"/>
            <wp:wrapNone/>
            <wp:docPr id="15" name="Imagen 15" descr="Imagen que contiene For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magen que contiene Forma&#10;&#10;Descripción generada automáticamente"/>
                    <pic:cNvPicPr/>
                  </pic:nvPicPr>
                  <pic:blipFill rotWithShape="1">
                    <a:blip r:embed="rId6">
                      <a:extLst>
                        <a:ext uri="{BEBA8EAE-BF5A-486C-A8C5-ECC9F3942E4B}">
                          <a14:imgProps xmlns:a14="http://schemas.microsoft.com/office/drawing/2010/main">
                            <a14:imgLayer r:embed="rId7">
                              <a14:imgEffect>
                                <a14:backgroundRemoval t="13125" b="93750" l="9219" r="87188">
                                  <a14:foregroundMark x1="24844" y1="92500" x2="21875" y2="78333"/>
                                  <a14:foregroundMark x1="21875" y1="78333" x2="14375" y2="68125"/>
                                  <a14:foregroundMark x1="14375" y1="68125" x2="9219" y2="80625"/>
                                  <a14:foregroundMark x1="9219" y1="80625" x2="19531" y2="90625"/>
                                  <a14:foregroundMark x1="19531" y1="90625" x2="22188" y2="90417"/>
                                  <a14:foregroundMark x1="23438" y1="45208" x2="12969" y2="39375"/>
                                  <a14:foregroundMark x1="12969" y1="39375" x2="16250" y2="22292"/>
                                  <a14:foregroundMark x1="16250" y1="22292" x2="21563" y2="33333"/>
                                  <a14:foregroundMark x1="21563" y1="33333" x2="21406" y2="33750"/>
                                  <a14:foregroundMark x1="15937" y1="45208" x2="11094" y2="25208"/>
                                  <a14:foregroundMark x1="11094" y1="25208" x2="21406" y2="17083"/>
                                  <a14:foregroundMark x1="21406" y1="17083" x2="25156" y2="36042"/>
                                  <a14:foregroundMark x1="25156" y1="36042" x2="19219" y2="39583"/>
                                  <a14:foregroundMark x1="45156" y1="42083" x2="56719" y2="41458"/>
                                  <a14:foregroundMark x1="56719" y1="41458" x2="56875" y2="27083"/>
                                  <a14:foregroundMark x1="56875" y1="27083" x2="48750" y2="17083"/>
                                  <a14:foregroundMark x1="48750" y1="17083" x2="42969" y2="28958"/>
                                  <a14:foregroundMark x1="42969" y1="28958" x2="46094" y2="41667"/>
                                  <a14:foregroundMark x1="46094" y1="41667" x2="46406" y2="41667"/>
                                  <a14:foregroundMark x1="46406" y1="41667" x2="46406" y2="41667"/>
                                  <a14:foregroundMark x1="13281" y1="21042" x2="11875" y2="16250"/>
                                  <a14:foregroundMark x1="23750" y1="16250" x2="21875" y2="18125"/>
                                  <a14:foregroundMark x1="74375" y1="42083" x2="82656" y2="37083"/>
                                  <a14:foregroundMark x1="82656" y1="37083" x2="87031" y2="22292"/>
                                  <a14:foregroundMark x1="87031" y1="22292" x2="79844" y2="13333"/>
                                  <a14:foregroundMark x1="79844" y1="13333" x2="73750" y2="28542"/>
                                  <a14:foregroundMark x1="73750" y1="28542" x2="75625" y2="40833"/>
                                  <a14:foregroundMark x1="75625" y1="40833" x2="76406" y2="41250"/>
                                  <a14:foregroundMark x1="78750" y1="18958" x2="85156" y2="15417"/>
                                  <a14:foregroundMark x1="81250" y1="60208" x2="72344" y2="64167"/>
                                  <a14:foregroundMark x1="72344" y1="64167" x2="73750" y2="78542"/>
                                  <a14:foregroundMark x1="73750" y1="78542" x2="79844" y2="90833"/>
                                  <a14:foregroundMark x1="79844" y1="90833" x2="79063" y2="77917"/>
                                  <a14:foregroundMark x1="79063" y1="77917" x2="83750" y2="64167"/>
                                  <a14:foregroundMark x1="83750" y1="64167" x2="80313" y2="61458"/>
                                  <a14:foregroundMark x1="81563" y1="63542" x2="82813" y2="76458"/>
                                  <a14:foregroundMark x1="82813" y1="76458" x2="85156" y2="76875"/>
                                  <a14:foregroundMark x1="75781" y1="84167" x2="75781" y2="90417"/>
                                  <a14:foregroundMark x1="87188" y1="90000" x2="85313" y2="88958"/>
                                  <a14:foregroundMark x1="85938" y1="86875" x2="82031" y2="92500"/>
                                  <a14:foregroundMark x1="80625" y1="92083" x2="85625" y2="88542"/>
                                  <a14:foregroundMark x1="43125" y1="67708" x2="52969" y2="65208"/>
                                  <a14:foregroundMark x1="52969" y1="65208" x2="55937" y2="83333"/>
                                  <a14:foregroundMark x1="55937" y1="83333" x2="47813" y2="88958"/>
                                  <a14:foregroundMark x1="47813" y1="88958" x2="42031" y2="72292"/>
                                  <a14:foregroundMark x1="42031" y1="72292" x2="42188" y2="67500"/>
                                </a14:backgroundRemoval>
                              </a14:imgEffect>
                            </a14:imgLayer>
                          </a14:imgProps>
                        </a:ext>
                        <a:ext uri="{28A0092B-C50C-407E-A947-70E740481C1C}">
                          <a14:useLocalDpi xmlns:a14="http://schemas.microsoft.com/office/drawing/2010/main" val="0"/>
                        </a:ext>
                      </a:extLst>
                    </a:blip>
                    <a:srcRect l="5859" t="3883" r="11289" b="47957"/>
                    <a:stretch/>
                  </pic:blipFill>
                  <pic:spPr bwMode="auto">
                    <a:xfrm>
                      <a:off x="0" y="0"/>
                      <a:ext cx="5777153" cy="251874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87535">
        <w:rPr>
          <w:noProof/>
        </w:rPr>
        <w:drawing>
          <wp:anchor distT="0" distB="0" distL="114300" distR="114300" simplePos="0" relativeHeight="251664384" behindDoc="1" locked="0" layoutInCell="1" allowOverlap="1" wp14:anchorId="1A475872" wp14:editId="084D44D5">
            <wp:simplePos x="0" y="0"/>
            <wp:positionH relativeFrom="page">
              <wp:align>right</wp:align>
            </wp:positionH>
            <wp:positionV relativeFrom="paragraph">
              <wp:posOffset>-915560</wp:posOffset>
            </wp:positionV>
            <wp:extent cx="7756634" cy="10041890"/>
            <wp:effectExtent l="0" t="0" r="0" b="0"/>
            <wp:wrapNone/>
            <wp:docPr id="9" name="Imagen 9" descr="Humo saliendo de la tierr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descr="Humo saliendo de la tierra&#10;&#10;Descripción generada automáticamente con confianza media"/>
                    <pic:cNvPicPr/>
                  </pic:nvPicPr>
                  <pic:blipFill>
                    <a:blip r:embed="rId8">
                      <a:extLst>
                        <a:ext uri="{28A0092B-C50C-407E-A947-70E740481C1C}">
                          <a14:useLocalDpi xmlns:a14="http://schemas.microsoft.com/office/drawing/2010/main" val="0"/>
                        </a:ext>
                      </a:extLst>
                    </a:blip>
                    <a:stretch>
                      <a:fillRect/>
                    </a:stretch>
                  </pic:blipFill>
                  <pic:spPr>
                    <a:xfrm>
                      <a:off x="0" y="0"/>
                      <a:ext cx="7756634" cy="10041890"/>
                    </a:xfrm>
                    <a:prstGeom prst="rect">
                      <a:avLst/>
                    </a:prstGeom>
                  </pic:spPr>
                </pic:pic>
              </a:graphicData>
            </a:graphic>
            <wp14:sizeRelH relativeFrom="margin">
              <wp14:pctWidth>0</wp14:pctWidth>
            </wp14:sizeRelH>
            <wp14:sizeRelV relativeFrom="margin">
              <wp14:pctHeight>0</wp14:pctHeight>
            </wp14:sizeRelV>
          </wp:anchor>
        </w:drawing>
      </w:r>
      <w:r w:rsidR="00232E78">
        <w:rPr>
          <w:rFonts w:ascii="Verdana" w:eastAsia="Times New Roman" w:hAnsi="Verdana" w:cs="Times New Roman"/>
          <w:color w:val="000000"/>
          <w:sz w:val="24"/>
          <w:szCs w:val="24"/>
          <w:lang w:eastAsia="es-MX"/>
        </w:rPr>
        <w:br w:type="page"/>
      </w:r>
    </w:p>
    <w:p w14:paraId="6E929CF2" w14:textId="2B182F9C" w:rsidR="00134FE9" w:rsidRPr="00AF6E48" w:rsidRDefault="00490231" w:rsidP="00AF6E48">
      <w:pPr>
        <w:spacing w:line="360" w:lineRule="auto"/>
        <w:jc w:val="center"/>
        <w:rPr>
          <w:rFonts w:ascii="Arial" w:hAnsi="Arial" w:cs="Arial"/>
          <w:b/>
          <w:bCs/>
          <w:color w:val="000000"/>
          <w:sz w:val="28"/>
          <w:szCs w:val="28"/>
        </w:rPr>
      </w:pPr>
      <w:r w:rsidRPr="00AF6E48">
        <w:rPr>
          <w:rFonts w:ascii="Arial" w:hAnsi="Arial" w:cs="Arial"/>
          <w:b/>
          <w:bCs/>
          <w:color w:val="000000"/>
          <w:sz w:val="28"/>
          <w:szCs w:val="28"/>
        </w:rPr>
        <w:lastRenderedPageBreak/>
        <w:t xml:space="preserve">Capsula Infantil: Las emociones de </w:t>
      </w:r>
      <w:proofErr w:type="gramStart"/>
      <w:r w:rsidRPr="00AF6E48">
        <w:rPr>
          <w:rFonts w:ascii="Arial" w:hAnsi="Arial" w:cs="Arial"/>
          <w:b/>
          <w:bCs/>
          <w:color w:val="000000"/>
          <w:sz w:val="28"/>
          <w:szCs w:val="28"/>
        </w:rPr>
        <w:t>los niños</w:t>
      </w:r>
      <w:r w:rsidR="008D3EC0" w:rsidRPr="00AF6E48">
        <w:rPr>
          <w:rFonts w:ascii="Arial" w:hAnsi="Arial" w:cs="Arial"/>
          <w:b/>
          <w:bCs/>
          <w:color w:val="000000"/>
          <w:sz w:val="28"/>
          <w:szCs w:val="28"/>
        </w:rPr>
        <w:t xml:space="preserve"> y niñas</w:t>
      </w:r>
      <w:proofErr w:type="gramEnd"/>
      <w:r w:rsidRPr="00AF6E48">
        <w:rPr>
          <w:rFonts w:ascii="Arial" w:hAnsi="Arial" w:cs="Arial"/>
          <w:b/>
          <w:bCs/>
          <w:color w:val="000000"/>
          <w:sz w:val="28"/>
          <w:szCs w:val="28"/>
        </w:rPr>
        <w:t>.</w:t>
      </w:r>
    </w:p>
    <w:p w14:paraId="302D66BA" w14:textId="77777777" w:rsidR="00490231" w:rsidRPr="00AF6E48" w:rsidRDefault="00CE0A3C" w:rsidP="00AF6E48">
      <w:pPr>
        <w:spacing w:line="360" w:lineRule="auto"/>
        <w:jc w:val="both"/>
        <w:rPr>
          <w:rFonts w:ascii="Arial" w:hAnsi="Arial" w:cs="Arial"/>
          <w:color w:val="000000"/>
          <w:sz w:val="24"/>
          <w:szCs w:val="24"/>
        </w:rPr>
      </w:pPr>
      <w:r w:rsidRPr="00AF6E48">
        <w:rPr>
          <w:rFonts w:ascii="Arial" w:hAnsi="Arial" w:cs="Arial"/>
          <w:color w:val="000000"/>
          <w:sz w:val="24"/>
          <w:szCs w:val="24"/>
        </w:rPr>
        <w:t>El contenido que elegí para esta capsula son “Las emociones”</w:t>
      </w:r>
      <w:r w:rsidR="00490231" w:rsidRPr="00AF6E48">
        <w:rPr>
          <w:rFonts w:ascii="Arial" w:hAnsi="Arial" w:cs="Arial"/>
          <w:color w:val="000000"/>
          <w:sz w:val="24"/>
          <w:szCs w:val="24"/>
        </w:rPr>
        <w:t>; Las emociones se describen como situaciones agradables o desagradables, como tensión o liberación, como excitación o relajación. Siendo un poco más particulares se han descrito como alegría o tristeza, aprobación o disgusto, cólera o miedo, sorpresa o anticipación.</w:t>
      </w:r>
    </w:p>
    <w:p w14:paraId="3FF20C2D" w14:textId="55A4A4C4" w:rsidR="00AF6E48" w:rsidRDefault="00490231" w:rsidP="00AF6E48">
      <w:pPr>
        <w:spacing w:line="360" w:lineRule="auto"/>
        <w:jc w:val="both"/>
        <w:rPr>
          <w:rFonts w:ascii="Arial" w:hAnsi="Arial" w:cs="Arial"/>
          <w:bCs/>
          <w:sz w:val="24"/>
          <w:szCs w:val="24"/>
        </w:rPr>
      </w:pPr>
      <w:r w:rsidRPr="00AF6E48">
        <w:rPr>
          <w:rFonts w:ascii="Arial" w:hAnsi="Arial" w:cs="Arial"/>
          <w:color w:val="000000"/>
          <w:sz w:val="24"/>
          <w:szCs w:val="24"/>
        </w:rPr>
        <w:t>D</w:t>
      </w:r>
      <w:r w:rsidR="00A8500F" w:rsidRPr="00AF6E48">
        <w:rPr>
          <w:rFonts w:ascii="Arial" w:hAnsi="Arial" w:cs="Arial"/>
          <w:color w:val="000000"/>
          <w:sz w:val="24"/>
          <w:szCs w:val="24"/>
        </w:rPr>
        <w:t>urante mi jornada de práctica en el jardín de niños Anita del Bosque de L</w:t>
      </w:r>
      <w:r w:rsidR="00A10D17" w:rsidRPr="00AF6E48">
        <w:rPr>
          <w:rFonts w:ascii="Arial" w:hAnsi="Arial" w:cs="Arial"/>
          <w:color w:val="000000"/>
          <w:sz w:val="24"/>
          <w:szCs w:val="24"/>
        </w:rPr>
        <w:t>ópez presente una propuesta didáctica llamada “Mis emociones” en donde se llevaba a cabo algunas actividades y juegos que permitían el logro del aprendizaje esperado: “</w:t>
      </w:r>
      <w:r w:rsidR="008F2282" w:rsidRPr="00AF6E48">
        <w:rPr>
          <w:rFonts w:ascii="Arial" w:hAnsi="Arial" w:cs="Arial"/>
          <w:bCs/>
          <w:sz w:val="24"/>
          <w:szCs w:val="24"/>
        </w:rPr>
        <w:t>Reconoce y nombra situaciones que le generan alegría, seguridad, tristeza, miedo o enojo y expresa lo que siente” del área socioemocional. El propósito de esta serie de actividades es</w:t>
      </w:r>
      <w:r w:rsidR="00BD1C30" w:rsidRPr="00AF6E48">
        <w:rPr>
          <w:rFonts w:ascii="Arial" w:hAnsi="Arial" w:cs="Arial"/>
          <w:bCs/>
          <w:sz w:val="24"/>
          <w:szCs w:val="24"/>
        </w:rPr>
        <w:t xml:space="preserve"> que los niños reconozcan que son las emociones, cuales son y en que momento de su vida las llevan a cab</w:t>
      </w:r>
      <w:r w:rsidR="00AF6E48" w:rsidRPr="00AF6E48">
        <w:rPr>
          <w:rFonts w:ascii="Arial" w:hAnsi="Arial" w:cs="Arial"/>
          <w:bCs/>
          <w:sz w:val="24"/>
          <w:szCs w:val="24"/>
        </w:rPr>
        <w:t>o.</w:t>
      </w:r>
    </w:p>
    <w:p w14:paraId="2851D270" w14:textId="41E71B25" w:rsidR="00CF2B67" w:rsidRPr="00AF6E48" w:rsidRDefault="00CF2B67" w:rsidP="00AF6E48">
      <w:pPr>
        <w:spacing w:line="360" w:lineRule="auto"/>
        <w:jc w:val="both"/>
        <w:rPr>
          <w:rFonts w:ascii="Arial" w:hAnsi="Arial" w:cs="Arial"/>
          <w:bCs/>
          <w:sz w:val="24"/>
          <w:szCs w:val="24"/>
        </w:rPr>
      </w:pPr>
      <w:r>
        <w:rPr>
          <w:rFonts w:ascii="Arial" w:hAnsi="Arial" w:cs="Arial"/>
          <w:bCs/>
          <w:sz w:val="24"/>
          <w:szCs w:val="24"/>
        </w:rPr>
        <w:t xml:space="preserve">La siguiente capsula contiene un video en el que se observa la propuesta didáctica puesta en practica desde su inicio, desarrollo y cierre </w:t>
      </w:r>
      <w:r w:rsidR="00ED35C2">
        <w:rPr>
          <w:rFonts w:ascii="Arial" w:hAnsi="Arial" w:cs="Arial"/>
          <w:bCs/>
          <w:sz w:val="24"/>
          <w:szCs w:val="24"/>
        </w:rPr>
        <w:t xml:space="preserve">para llevarla a cabo se hizo un </w:t>
      </w:r>
      <w:r w:rsidR="006A3A18">
        <w:rPr>
          <w:rFonts w:ascii="Arial" w:hAnsi="Arial" w:cs="Arial"/>
          <w:bCs/>
          <w:sz w:val="24"/>
          <w:szCs w:val="24"/>
        </w:rPr>
        <w:t xml:space="preserve">guion de preguntas dentro del plan de </w:t>
      </w:r>
      <w:proofErr w:type="gramStart"/>
      <w:r w:rsidR="006A3A18">
        <w:rPr>
          <w:rFonts w:ascii="Arial" w:hAnsi="Arial" w:cs="Arial"/>
          <w:bCs/>
          <w:sz w:val="24"/>
          <w:szCs w:val="24"/>
        </w:rPr>
        <w:t>trabajo</w:t>
      </w:r>
      <w:r w:rsidR="00BB2B51">
        <w:rPr>
          <w:rFonts w:ascii="Arial" w:hAnsi="Arial" w:cs="Arial"/>
          <w:bCs/>
          <w:sz w:val="24"/>
          <w:szCs w:val="24"/>
        </w:rPr>
        <w:t>(</w:t>
      </w:r>
      <w:proofErr w:type="gramEnd"/>
      <w:r w:rsidR="00BB2B51">
        <w:rPr>
          <w:rFonts w:ascii="Arial" w:hAnsi="Arial" w:cs="Arial"/>
          <w:bCs/>
          <w:sz w:val="24"/>
          <w:szCs w:val="24"/>
        </w:rPr>
        <w:t>se encuentra en anexos),</w:t>
      </w:r>
      <w:r w:rsidR="006A3A18">
        <w:rPr>
          <w:rFonts w:ascii="Arial" w:hAnsi="Arial" w:cs="Arial"/>
          <w:bCs/>
          <w:sz w:val="24"/>
          <w:szCs w:val="24"/>
        </w:rPr>
        <w:t xml:space="preserve"> para fomentar la participación de los alumnos, haciendo uso de material atractivo y juegos;</w:t>
      </w:r>
      <w:r>
        <w:rPr>
          <w:rFonts w:ascii="Arial" w:hAnsi="Arial" w:cs="Arial"/>
          <w:bCs/>
          <w:sz w:val="24"/>
          <w:szCs w:val="24"/>
        </w:rPr>
        <w:t xml:space="preserve"> </w:t>
      </w:r>
      <w:r w:rsidR="006A3A18">
        <w:rPr>
          <w:rFonts w:ascii="Arial" w:hAnsi="Arial" w:cs="Arial"/>
          <w:bCs/>
          <w:sz w:val="24"/>
          <w:szCs w:val="24"/>
        </w:rPr>
        <w:t xml:space="preserve">En la capsula puedes </w:t>
      </w:r>
      <w:r w:rsidR="003534EF">
        <w:rPr>
          <w:rFonts w:ascii="Arial" w:hAnsi="Arial" w:cs="Arial"/>
          <w:bCs/>
          <w:sz w:val="24"/>
          <w:szCs w:val="24"/>
        </w:rPr>
        <w:t xml:space="preserve">observar y escuchar lo que </w:t>
      </w:r>
      <w:r w:rsidR="008C5D2F">
        <w:rPr>
          <w:rFonts w:ascii="Arial" w:hAnsi="Arial" w:cs="Arial"/>
          <w:bCs/>
          <w:sz w:val="24"/>
          <w:szCs w:val="24"/>
        </w:rPr>
        <w:t>los niños piensan</w:t>
      </w:r>
      <w:r w:rsidR="003534EF">
        <w:rPr>
          <w:rFonts w:ascii="Arial" w:hAnsi="Arial" w:cs="Arial"/>
          <w:bCs/>
          <w:sz w:val="24"/>
          <w:szCs w:val="24"/>
        </w:rPr>
        <w:t xml:space="preserve"> acerca de sus emociones.</w:t>
      </w:r>
    </w:p>
    <w:p w14:paraId="1680C421" w14:textId="73A3EB85" w:rsidR="001F276D" w:rsidRDefault="001F276D">
      <w:pPr>
        <w:spacing w:line="259" w:lineRule="auto"/>
        <w:rPr>
          <w:rFonts w:ascii="Verdana" w:hAnsi="Verdana"/>
          <w:color w:val="000000"/>
        </w:rPr>
      </w:pPr>
      <w:r>
        <w:rPr>
          <w:rFonts w:ascii="Verdana" w:hAnsi="Verdana"/>
          <w:color w:val="000000"/>
        </w:rPr>
        <w:br w:type="page"/>
      </w:r>
    </w:p>
    <w:p w14:paraId="0912620A" w14:textId="771E648D" w:rsidR="001F276D" w:rsidRPr="00C62932" w:rsidRDefault="009D14AE" w:rsidP="00C62932">
      <w:pPr>
        <w:jc w:val="center"/>
        <w:rPr>
          <w:rFonts w:ascii="Arial" w:hAnsi="Arial" w:cs="Arial"/>
          <w:b/>
          <w:bCs/>
          <w:color w:val="000000"/>
          <w:sz w:val="28"/>
          <w:szCs w:val="28"/>
        </w:rPr>
      </w:pPr>
      <w:r w:rsidRPr="00C62932">
        <w:rPr>
          <w:rFonts w:ascii="Arial" w:hAnsi="Arial" w:cs="Arial"/>
          <w:b/>
          <w:bCs/>
          <w:color w:val="000000"/>
          <w:sz w:val="28"/>
          <w:szCs w:val="28"/>
        </w:rPr>
        <w:lastRenderedPageBreak/>
        <w:t>Conclusiones</w:t>
      </w:r>
    </w:p>
    <w:p w14:paraId="64046504" w14:textId="2C691D86" w:rsidR="001401B5" w:rsidRPr="00A320C2" w:rsidRDefault="001401B5" w:rsidP="00A320C2">
      <w:pPr>
        <w:spacing w:line="360" w:lineRule="auto"/>
        <w:jc w:val="both"/>
        <w:rPr>
          <w:rFonts w:ascii="Arial" w:hAnsi="Arial" w:cs="Arial"/>
          <w:color w:val="000000"/>
          <w:sz w:val="24"/>
          <w:szCs w:val="24"/>
        </w:rPr>
      </w:pPr>
      <w:r w:rsidRPr="00A320C2">
        <w:rPr>
          <w:rFonts w:ascii="Arial" w:hAnsi="Arial" w:cs="Arial"/>
          <w:color w:val="000000"/>
          <w:sz w:val="24"/>
          <w:szCs w:val="24"/>
        </w:rPr>
        <w:t>En la capsula se puede obse</w:t>
      </w:r>
      <w:r w:rsidR="00C62932" w:rsidRPr="00A320C2">
        <w:rPr>
          <w:rFonts w:ascii="Arial" w:hAnsi="Arial" w:cs="Arial"/>
          <w:color w:val="000000"/>
          <w:sz w:val="24"/>
          <w:szCs w:val="24"/>
        </w:rPr>
        <w:t>rvar la noción que tienen los pequeños acerca de las emociones</w:t>
      </w:r>
      <w:r w:rsidR="0077263C" w:rsidRPr="00A320C2">
        <w:rPr>
          <w:rFonts w:ascii="Arial" w:hAnsi="Arial" w:cs="Arial"/>
          <w:color w:val="000000"/>
          <w:sz w:val="24"/>
          <w:szCs w:val="24"/>
        </w:rPr>
        <w:t xml:space="preserve"> desde sus ideas previas al inicio, se les da una explicación de lo que son las emociones, pues con anterioridad tuvieron la oportunidad de observar el cuento del monstruo de colores y para ellos fue mucho más fácil la identificación de las emociones relacionándolas con un monstruo de un color en </w:t>
      </w:r>
      <w:r w:rsidR="007107BC" w:rsidRPr="00A320C2">
        <w:rPr>
          <w:rFonts w:ascii="Arial" w:hAnsi="Arial" w:cs="Arial"/>
          <w:color w:val="000000"/>
          <w:sz w:val="24"/>
          <w:szCs w:val="24"/>
        </w:rPr>
        <w:t>específico</w:t>
      </w:r>
      <w:r w:rsidR="0077263C" w:rsidRPr="00A320C2">
        <w:rPr>
          <w:rFonts w:ascii="Arial" w:hAnsi="Arial" w:cs="Arial"/>
          <w:color w:val="000000"/>
          <w:sz w:val="24"/>
          <w:szCs w:val="24"/>
        </w:rPr>
        <w:t>.</w:t>
      </w:r>
    </w:p>
    <w:p w14:paraId="39CDF317" w14:textId="666C5CAA" w:rsidR="005D6CF9" w:rsidRPr="00A320C2" w:rsidRDefault="005D6CF9" w:rsidP="00A320C2">
      <w:pPr>
        <w:spacing w:line="360" w:lineRule="auto"/>
        <w:jc w:val="both"/>
        <w:rPr>
          <w:rFonts w:ascii="Arial" w:hAnsi="Arial" w:cs="Arial"/>
          <w:color w:val="000000"/>
          <w:sz w:val="24"/>
          <w:szCs w:val="24"/>
        </w:rPr>
      </w:pPr>
      <w:r w:rsidRPr="00A320C2">
        <w:rPr>
          <w:rFonts w:ascii="Arial" w:hAnsi="Arial" w:cs="Arial"/>
          <w:color w:val="000000"/>
          <w:sz w:val="24"/>
          <w:szCs w:val="24"/>
        </w:rPr>
        <w:t xml:space="preserve">En el desarrollo de la actividad se mostraron muy emocionados con la ruleta, participativos y respetando su turno en donde cada uno explico </w:t>
      </w:r>
      <w:r w:rsidR="000647B6" w:rsidRPr="00A320C2">
        <w:rPr>
          <w:rFonts w:ascii="Arial" w:hAnsi="Arial" w:cs="Arial"/>
          <w:color w:val="000000"/>
          <w:sz w:val="24"/>
          <w:szCs w:val="24"/>
        </w:rPr>
        <w:t xml:space="preserve">el color que le tocó, la emoción que lo representa y mediante preguntas incite a la platica de en qué momentos de su vida se sienten </w:t>
      </w:r>
      <w:r w:rsidR="00F74D41" w:rsidRPr="00A320C2">
        <w:rPr>
          <w:rFonts w:ascii="Arial" w:hAnsi="Arial" w:cs="Arial"/>
          <w:color w:val="000000"/>
          <w:sz w:val="24"/>
          <w:szCs w:val="24"/>
        </w:rPr>
        <w:t xml:space="preserve">según la emoción y que es lo que hacen. Por </w:t>
      </w:r>
      <w:r w:rsidR="007107BC" w:rsidRPr="00A320C2">
        <w:rPr>
          <w:rFonts w:ascii="Arial" w:hAnsi="Arial" w:cs="Arial"/>
          <w:color w:val="000000"/>
          <w:sz w:val="24"/>
          <w:szCs w:val="24"/>
        </w:rPr>
        <w:t>ejemplo,</w:t>
      </w:r>
      <w:r w:rsidR="00F74D41" w:rsidRPr="00A320C2">
        <w:rPr>
          <w:rFonts w:ascii="Arial" w:hAnsi="Arial" w:cs="Arial"/>
          <w:color w:val="000000"/>
          <w:sz w:val="24"/>
          <w:szCs w:val="24"/>
        </w:rPr>
        <w:t xml:space="preserve"> Daniel dijo que estaba triste cuando su mamá no la dejaba salir y lo que hacía era irse a su cuarto</w:t>
      </w:r>
      <w:r w:rsidR="009F546F" w:rsidRPr="00A320C2">
        <w:rPr>
          <w:rFonts w:ascii="Arial" w:hAnsi="Arial" w:cs="Arial"/>
          <w:color w:val="000000"/>
          <w:sz w:val="24"/>
          <w:szCs w:val="24"/>
        </w:rPr>
        <w:t xml:space="preserve">; Se incluyó el preguntar acerca de las emociones de </w:t>
      </w:r>
      <w:r w:rsidR="00A320C2" w:rsidRPr="00A320C2">
        <w:rPr>
          <w:rFonts w:ascii="Arial" w:hAnsi="Arial" w:cs="Arial"/>
          <w:color w:val="000000"/>
          <w:sz w:val="24"/>
          <w:szCs w:val="24"/>
        </w:rPr>
        <w:t>su compañero</w:t>
      </w:r>
      <w:r w:rsidR="009F546F" w:rsidRPr="00A320C2">
        <w:rPr>
          <w:rFonts w:ascii="Arial" w:hAnsi="Arial" w:cs="Arial"/>
          <w:color w:val="000000"/>
          <w:sz w:val="24"/>
          <w:szCs w:val="24"/>
        </w:rPr>
        <w:t xml:space="preserve"> para verificar que estuvieran poniendo atención y el interés por como se sienten los demás</w:t>
      </w:r>
    </w:p>
    <w:p w14:paraId="30C48875" w14:textId="1DBCD1FA" w:rsidR="009F546F" w:rsidRDefault="009F546F" w:rsidP="00A320C2">
      <w:pPr>
        <w:spacing w:line="360" w:lineRule="auto"/>
        <w:jc w:val="both"/>
        <w:rPr>
          <w:rFonts w:ascii="Arial" w:hAnsi="Arial" w:cs="Arial"/>
          <w:color w:val="000000"/>
          <w:sz w:val="24"/>
          <w:szCs w:val="24"/>
        </w:rPr>
      </w:pPr>
      <w:r w:rsidRPr="00A320C2">
        <w:rPr>
          <w:rFonts w:ascii="Arial" w:hAnsi="Arial" w:cs="Arial"/>
          <w:color w:val="000000"/>
          <w:sz w:val="24"/>
          <w:szCs w:val="24"/>
        </w:rPr>
        <w:t xml:space="preserve">En el cierre se dio la oportunidad de plasmar su emoción favorita mediante </w:t>
      </w:r>
      <w:r w:rsidR="007107BC" w:rsidRPr="00A320C2">
        <w:rPr>
          <w:rFonts w:ascii="Arial" w:hAnsi="Arial" w:cs="Arial"/>
          <w:color w:val="000000"/>
          <w:sz w:val="24"/>
          <w:szCs w:val="24"/>
        </w:rPr>
        <w:t>el dibujo de un</w:t>
      </w:r>
      <w:r w:rsidRPr="00A320C2">
        <w:rPr>
          <w:rFonts w:ascii="Arial" w:hAnsi="Arial" w:cs="Arial"/>
          <w:color w:val="000000"/>
          <w:sz w:val="24"/>
          <w:szCs w:val="24"/>
        </w:rPr>
        <w:t xml:space="preserve"> monstruo</w:t>
      </w:r>
      <w:r w:rsidR="007107BC" w:rsidRPr="00A320C2">
        <w:rPr>
          <w:rFonts w:ascii="Arial" w:hAnsi="Arial" w:cs="Arial"/>
          <w:color w:val="000000"/>
          <w:sz w:val="24"/>
          <w:szCs w:val="24"/>
        </w:rPr>
        <w:t xml:space="preserve"> </w:t>
      </w:r>
      <w:r w:rsidRPr="00A320C2">
        <w:rPr>
          <w:rFonts w:ascii="Arial" w:hAnsi="Arial" w:cs="Arial"/>
          <w:color w:val="000000"/>
          <w:sz w:val="24"/>
          <w:szCs w:val="24"/>
        </w:rPr>
        <w:t>y finalmente dando una</w:t>
      </w:r>
      <w:r w:rsidR="007107BC" w:rsidRPr="00A320C2">
        <w:rPr>
          <w:rFonts w:ascii="Arial" w:hAnsi="Arial" w:cs="Arial"/>
          <w:color w:val="000000"/>
          <w:sz w:val="24"/>
          <w:szCs w:val="24"/>
        </w:rPr>
        <w:t xml:space="preserve"> explicación de lo que habían aprendido con la clase de “Mis emociones” en donde me pude dar cuenta que los pequeñitos saben reconocer sus emociones, sus emociones son lo que sienten y en ocasiones están tristes, enojados, alegres, tranquilos, con miedo</w:t>
      </w:r>
      <w:r w:rsidR="00D834CB" w:rsidRPr="00A320C2">
        <w:rPr>
          <w:rFonts w:ascii="Arial" w:hAnsi="Arial" w:cs="Arial"/>
          <w:color w:val="000000"/>
          <w:sz w:val="24"/>
          <w:szCs w:val="24"/>
        </w:rPr>
        <w:t xml:space="preserve"> y enamorados; el hecho de que relacionen las emociones con colores les ayuda mucho más en recordarlas y reconocerlas.</w:t>
      </w:r>
    </w:p>
    <w:p w14:paraId="6FD0333E" w14:textId="19E6999B" w:rsidR="00584C76" w:rsidRPr="00A320C2" w:rsidRDefault="00584C76" w:rsidP="00A320C2">
      <w:pPr>
        <w:spacing w:line="360" w:lineRule="auto"/>
        <w:jc w:val="both"/>
        <w:rPr>
          <w:rFonts w:ascii="Arial" w:hAnsi="Arial" w:cs="Arial"/>
          <w:color w:val="000000"/>
          <w:sz w:val="24"/>
          <w:szCs w:val="24"/>
        </w:rPr>
      </w:pPr>
      <w:r>
        <w:rPr>
          <w:rFonts w:ascii="Arial" w:hAnsi="Arial" w:cs="Arial"/>
          <w:color w:val="000000"/>
          <w:sz w:val="24"/>
          <w:szCs w:val="24"/>
        </w:rPr>
        <w:t xml:space="preserve">Todos se mostraron muy </w:t>
      </w:r>
      <w:r w:rsidR="008C5D2F">
        <w:rPr>
          <w:rFonts w:ascii="Arial" w:hAnsi="Arial" w:cs="Arial"/>
          <w:color w:val="000000"/>
          <w:sz w:val="24"/>
          <w:szCs w:val="24"/>
        </w:rPr>
        <w:t>participativos,</w:t>
      </w:r>
      <w:r>
        <w:rPr>
          <w:rFonts w:ascii="Arial" w:hAnsi="Arial" w:cs="Arial"/>
          <w:color w:val="000000"/>
          <w:sz w:val="24"/>
          <w:szCs w:val="24"/>
        </w:rPr>
        <w:t xml:space="preserve"> pero a Santiago aún le cuesta un poco el expresar sus ideas</w:t>
      </w:r>
      <w:r w:rsidR="004F28D3">
        <w:rPr>
          <w:rFonts w:ascii="Arial" w:hAnsi="Arial" w:cs="Arial"/>
          <w:color w:val="000000"/>
          <w:sz w:val="24"/>
          <w:szCs w:val="24"/>
        </w:rPr>
        <w:t>, por ello considero que él siempre elige al monstruo del miedo como su favorito;</w:t>
      </w:r>
      <w:r>
        <w:rPr>
          <w:rFonts w:ascii="Arial" w:hAnsi="Arial" w:cs="Arial"/>
          <w:color w:val="000000"/>
          <w:sz w:val="24"/>
          <w:szCs w:val="24"/>
        </w:rPr>
        <w:t xml:space="preserve"> </w:t>
      </w:r>
      <w:r w:rsidR="004F28D3">
        <w:rPr>
          <w:rFonts w:ascii="Arial" w:hAnsi="Arial" w:cs="Arial"/>
          <w:color w:val="000000"/>
          <w:sz w:val="24"/>
          <w:szCs w:val="24"/>
        </w:rPr>
        <w:t>n</w:t>
      </w:r>
      <w:r>
        <w:rPr>
          <w:rFonts w:ascii="Arial" w:hAnsi="Arial" w:cs="Arial"/>
          <w:color w:val="000000"/>
          <w:sz w:val="24"/>
          <w:szCs w:val="24"/>
        </w:rPr>
        <w:t>ecesita más estimulo en el proceso del lenguaje</w:t>
      </w:r>
      <w:r w:rsidR="004F28D3">
        <w:rPr>
          <w:rFonts w:ascii="Arial" w:hAnsi="Arial" w:cs="Arial"/>
          <w:color w:val="000000"/>
          <w:sz w:val="24"/>
          <w:szCs w:val="24"/>
        </w:rPr>
        <w:t xml:space="preserve">, aunque </w:t>
      </w:r>
      <w:proofErr w:type="spellStart"/>
      <w:r w:rsidR="004F28D3">
        <w:rPr>
          <w:rFonts w:ascii="Arial" w:hAnsi="Arial" w:cs="Arial"/>
          <w:color w:val="000000"/>
          <w:sz w:val="24"/>
          <w:szCs w:val="24"/>
        </w:rPr>
        <w:t>ha</w:t>
      </w:r>
      <w:proofErr w:type="spellEnd"/>
      <w:r w:rsidR="004F28D3">
        <w:rPr>
          <w:rFonts w:ascii="Arial" w:hAnsi="Arial" w:cs="Arial"/>
          <w:color w:val="000000"/>
          <w:sz w:val="24"/>
          <w:szCs w:val="24"/>
        </w:rPr>
        <w:t xml:space="preserve"> decir verdad ha tenido muchísimo avancé</w:t>
      </w:r>
      <w:r w:rsidR="008C5D2F">
        <w:rPr>
          <w:rFonts w:ascii="Arial" w:hAnsi="Arial" w:cs="Arial"/>
          <w:color w:val="000000"/>
          <w:sz w:val="24"/>
          <w:szCs w:val="24"/>
        </w:rPr>
        <w:t>.</w:t>
      </w:r>
    </w:p>
    <w:p w14:paraId="4B851CCA" w14:textId="046C2A7F" w:rsidR="009D14AE" w:rsidRDefault="004D3485" w:rsidP="00A320C2">
      <w:pPr>
        <w:spacing w:line="360" w:lineRule="auto"/>
        <w:jc w:val="both"/>
        <w:rPr>
          <w:rFonts w:ascii="Verdana" w:hAnsi="Verdana"/>
          <w:color w:val="000000"/>
        </w:rPr>
      </w:pPr>
      <w:r w:rsidRPr="00A320C2">
        <w:rPr>
          <w:rFonts w:ascii="Arial" w:hAnsi="Arial" w:cs="Arial"/>
          <w:color w:val="000000"/>
          <w:sz w:val="24"/>
          <w:szCs w:val="24"/>
        </w:rPr>
        <w:t>Es muy de suma importancia que los pequeños se conozcan y con ello sus emociones para saber c</w:t>
      </w:r>
      <w:r w:rsidR="00A320C2" w:rsidRPr="00A320C2">
        <w:rPr>
          <w:rFonts w:ascii="Arial" w:hAnsi="Arial" w:cs="Arial"/>
          <w:color w:val="000000"/>
          <w:sz w:val="24"/>
          <w:szCs w:val="24"/>
        </w:rPr>
        <w:t>ó</w:t>
      </w:r>
      <w:r w:rsidRPr="00A320C2">
        <w:rPr>
          <w:rFonts w:ascii="Arial" w:hAnsi="Arial" w:cs="Arial"/>
          <w:color w:val="000000"/>
          <w:sz w:val="24"/>
          <w:szCs w:val="24"/>
        </w:rPr>
        <w:t>mo a</w:t>
      </w:r>
      <w:r w:rsidR="00A320C2" w:rsidRPr="00A320C2">
        <w:rPr>
          <w:rFonts w:ascii="Arial" w:hAnsi="Arial" w:cs="Arial"/>
          <w:color w:val="000000"/>
          <w:sz w:val="24"/>
          <w:szCs w:val="24"/>
        </w:rPr>
        <w:t>c</w:t>
      </w:r>
      <w:r w:rsidRPr="00A320C2">
        <w:rPr>
          <w:rFonts w:ascii="Arial" w:hAnsi="Arial" w:cs="Arial"/>
          <w:color w:val="000000"/>
          <w:sz w:val="24"/>
          <w:szCs w:val="24"/>
        </w:rPr>
        <w:t xml:space="preserve">tuar ante las situaciones que se le </w:t>
      </w:r>
      <w:r w:rsidR="00A320C2" w:rsidRPr="00A320C2">
        <w:rPr>
          <w:rFonts w:ascii="Arial" w:hAnsi="Arial" w:cs="Arial"/>
          <w:color w:val="000000"/>
          <w:sz w:val="24"/>
          <w:szCs w:val="24"/>
        </w:rPr>
        <w:t>presenten</w:t>
      </w:r>
      <w:r w:rsidRPr="00A320C2">
        <w:rPr>
          <w:rFonts w:ascii="Arial" w:hAnsi="Arial" w:cs="Arial"/>
          <w:color w:val="000000"/>
          <w:sz w:val="24"/>
          <w:szCs w:val="24"/>
        </w:rPr>
        <w:t xml:space="preserve">, además de </w:t>
      </w:r>
      <w:r w:rsidR="00A320C2" w:rsidRPr="00A320C2">
        <w:rPr>
          <w:rFonts w:ascii="Arial" w:hAnsi="Arial" w:cs="Arial"/>
          <w:color w:val="000000"/>
          <w:sz w:val="24"/>
          <w:szCs w:val="24"/>
        </w:rPr>
        <w:t>siempre expresar el como se sienten de una manera adecuada</w:t>
      </w:r>
      <w:r w:rsidR="00A320C2">
        <w:rPr>
          <w:rFonts w:ascii="Arial" w:hAnsi="Arial" w:cs="Arial"/>
          <w:color w:val="000000"/>
          <w:sz w:val="24"/>
          <w:szCs w:val="24"/>
        </w:rPr>
        <w:t>, porque s</w:t>
      </w:r>
      <w:r w:rsidR="00BF6A53">
        <w:rPr>
          <w:rFonts w:ascii="Arial" w:hAnsi="Arial" w:cs="Arial"/>
          <w:color w:val="000000"/>
          <w:sz w:val="24"/>
          <w:szCs w:val="24"/>
        </w:rPr>
        <w:t xml:space="preserve">í, </w:t>
      </w:r>
      <w:proofErr w:type="gramStart"/>
      <w:r w:rsidR="008C5D2F">
        <w:rPr>
          <w:rFonts w:ascii="Arial" w:hAnsi="Arial" w:cs="Arial"/>
          <w:color w:val="000000"/>
          <w:sz w:val="24"/>
          <w:szCs w:val="24"/>
        </w:rPr>
        <w:t>l</w:t>
      </w:r>
      <w:r w:rsidR="00A320C2">
        <w:rPr>
          <w:rFonts w:ascii="Arial" w:hAnsi="Arial" w:cs="Arial"/>
          <w:color w:val="000000"/>
          <w:sz w:val="24"/>
          <w:szCs w:val="24"/>
        </w:rPr>
        <w:t>os niños y las niñas</w:t>
      </w:r>
      <w:proofErr w:type="gramEnd"/>
      <w:r w:rsidR="00A320C2">
        <w:rPr>
          <w:rFonts w:ascii="Arial" w:hAnsi="Arial" w:cs="Arial"/>
          <w:color w:val="000000"/>
          <w:sz w:val="24"/>
          <w:szCs w:val="24"/>
        </w:rPr>
        <w:t xml:space="preserve"> cuentan y cuentan mucho.</w:t>
      </w:r>
      <w:r w:rsidR="009D14AE">
        <w:rPr>
          <w:rFonts w:ascii="Verdana" w:hAnsi="Verdana"/>
          <w:color w:val="000000"/>
        </w:rPr>
        <w:br w:type="page"/>
      </w:r>
    </w:p>
    <w:p w14:paraId="57998395" w14:textId="17E6AC2A" w:rsidR="002540E5" w:rsidRDefault="00B5237C" w:rsidP="002F7CA1">
      <w:pPr>
        <w:jc w:val="right"/>
      </w:pPr>
      <w:r>
        <w:rPr>
          <w:noProof/>
        </w:rPr>
        <w:lastRenderedPageBreak/>
        <mc:AlternateContent>
          <mc:Choice Requires="wps">
            <w:drawing>
              <wp:anchor distT="0" distB="0" distL="114300" distR="114300" simplePos="0" relativeHeight="251662336" behindDoc="0" locked="0" layoutInCell="1" allowOverlap="1" wp14:anchorId="4F8D2AC7" wp14:editId="1EEF3E0C">
                <wp:simplePos x="0" y="0"/>
                <wp:positionH relativeFrom="margin">
                  <wp:posOffset>-282085</wp:posOffset>
                </wp:positionH>
                <wp:positionV relativeFrom="paragraph">
                  <wp:posOffset>-200853</wp:posOffset>
                </wp:positionV>
                <wp:extent cx="6445770" cy="8229600"/>
                <wp:effectExtent l="0" t="0" r="0" b="0"/>
                <wp:wrapNone/>
                <wp:docPr id="35" name="Cuadro de texto 35"/>
                <wp:cNvGraphicFramePr/>
                <a:graphic xmlns:a="http://schemas.openxmlformats.org/drawingml/2006/main">
                  <a:graphicData uri="http://schemas.microsoft.com/office/word/2010/wordprocessingShape">
                    <wps:wsp>
                      <wps:cNvSpPr txBox="1"/>
                      <wps:spPr>
                        <a:xfrm>
                          <a:off x="0" y="0"/>
                          <a:ext cx="6445770" cy="8229600"/>
                        </a:xfrm>
                        <a:prstGeom prst="rect">
                          <a:avLst/>
                        </a:prstGeom>
                        <a:noFill/>
                        <a:ln>
                          <a:noFill/>
                        </a:ln>
                      </wps:spPr>
                      <wps:txbx>
                        <w:txbxContent>
                          <w:p w14:paraId="16CD1A3A" w14:textId="369B6644" w:rsidR="00B5237C" w:rsidRDefault="00232E78" w:rsidP="00232E78">
                            <w:pPr>
                              <w:spacing w:line="240" w:lineRule="auto"/>
                              <w:jc w:val="center"/>
                              <w:rPr>
                                <w:rFonts w:ascii="Modern Love Caps" w:hAnsi="Modern Love Caps"/>
                                <w:b/>
                                <w:noProof/>
                                <w:color w:val="000000" w:themeColor="text1"/>
                                <w:sz w:val="130"/>
                                <w:szCs w:val="13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rFonts w:ascii="Modern Love Caps" w:hAnsi="Modern Love Caps"/>
                                <w:b/>
                                <w:noProof/>
                                <w:color w:val="000000" w:themeColor="text1"/>
                                <w:sz w:val="130"/>
                                <w:szCs w:val="13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Link de capsula infantil:</w:t>
                            </w:r>
                          </w:p>
                          <w:p w14:paraId="02AF1B65" w14:textId="6BC557EE" w:rsidR="00CB264D" w:rsidRDefault="00CB264D" w:rsidP="00232E78">
                            <w:pPr>
                              <w:spacing w:line="240" w:lineRule="auto"/>
                              <w:jc w:val="center"/>
                              <w:rPr>
                                <w:rFonts w:ascii="Modern Love Caps" w:hAnsi="Modern Love Caps"/>
                                <w:b/>
                                <w:noProof/>
                                <w:color w:val="000000" w:themeColor="text1"/>
                                <w:sz w:val="130"/>
                                <w:szCs w:val="13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hyperlink r:id="rId9" w:history="1">
                              <w:r w:rsidRPr="00AF2245">
                                <w:rPr>
                                  <w:rStyle w:val="Hipervnculo"/>
                                  <w:rFonts w:ascii="Modern Love Caps" w:hAnsi="Modern Love Caps"/>
                                  <w:b/>
                                  <w:noProof/>
                                  <w:sz w:val="130"/>
                                  <w:szCs w:val="13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https://youtu.be/6rBRDYdpGB8</w:t>
                              </w:r>
                            </w:hyperlink>
                          </w:p>
                          <w:p w14:paraId="6694AC91" w14:textId="77777777" w:rsidR="00CB264D" w:rsidRPr="00232E78" w:rsidRDefault="00CB264D" w:rsidP="00232E78">
                            <w:pPr>
                              <w:spacing w:line="240" w:lineRule="auto"/>
                              <w:jc w:val="center"/>
                              <w:rPr>
                                <w:rFonts w:ascii="Modern Love Caps" w:hAnsi="Modern Love Caps"/>
                                <w:b/>
                                <w:noProof/>
                                <w:color w:val="000000" w:themeColor="text1"/>
                                <w:sz w:val="130"/>
                                <w:szCs w:val="13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8D2AC7" id="_x0000_t202" coordsize="21600,21600" o:spt="202" path="m,l,21600r21600,l21600,xe">
                <v:stroke joinstyle="miter"/>
                <v:path gradientshapeok="t" o:connecttype="rect"/>
              </v:shapetype>
              <v:shape id="Cuadro de texto 35" o:spid="_x0000_s1027" type="#_x0000_t202" style="position:absolute;left:0;text-align:left;margin-left:-22.2pt;margin-top:-15.8pt;width:507.55pt;height:9in;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" filled="f" stroked="f">
                <v:textbox>
                  <w:txbxContent>
                    <w:p w14:paraId="16CD1A3A" w14:textId="369B6644" w:rsidR="00B5237C" w:rsidRDefault="00232E78" w:rsidP="00232E78">
                      <w:pPr>
                        <w:spacing w:line="240" w:lineRule="auto"/>
                        <w:jc w:val="center"/>
                        <w:rPr>
                          <w:rFonts w:ascii="Modern Love Caps" w:hAnsi="Modern Love Caps"/>
                          <w:b/>
                          <w:noProof/>
                          <w:color w:val="000000" w:themeColor="text1"/>
                          <w:sz w:val="130"/>
                          <w:szCs w:val="13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rFonts w:ascii="Modern Love Caps" w:hAnsi="Modern Love Caps"/>
                          <w:b/>
                          <w:noProof/>
                          <w:color w:val="000000" w:themeColor="text1"/>
                          <w:sz w:val="130"/>
                          <w:szCs w:val="13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Link de capsula infantil:</w:t>
                      </w:r>
                    </w:p>
                    <w:p w14:paraId="02AF1B65" w14:textId="6BC557EE" w:rsidR="00CB264D" w:rsidRDefault="00CB264D" w:rsidP="00232E78">
                      <w:pPr>
                        <w:spacing w:line="240" w:lineRule="auto"/>
                        <w:jc w:val="center"/>
                        <w:rPr>
                          <w:rFonts w:ascii="Modern Love Caps" w:hAnsi="Modern Love Caps"/>
                          <w:b/>
                          <w:noProof/>
                          <w:color w:val="000000" w:themeColor="text1"/>
                          <w:sz w:val="130"/>
                          <w:szCs w:val="13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hyperlink r:id="rId10" w:history="1">
                        <w:r w:rsidRPr="00AF2245">
                          <w:rPr>
                            <w:rStyle w:val="Hipervnculo"/>
                            <w:rFonts w:ascii="Modern Love Caps" w:hAnsi="Modern Love Caps"/>
                            <w:b/>
                            <w:noProof/>
                            <w:sz w:val="130"/>
                            <w:szCs w:val="13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https://youtu.be/6rBRDYdpGB8</w:t>
                        </w:r>
                      </w:hyperlink>
                    </w:p>
                    <w:p w14:paraId="6694AC91" w14:textId="77777777" w:rsidR="00CB264D" w:rsidRPr="00232E78" w:rsidRDefault="00CB264D" w:rsidP="00232E78">
                      <w:pPr>
                        <w:spacing w:line="240" w:lineRule="auto"/>
                        <w:jc w:val="center"/>
                        <w:rPr>
                          <w:rFonts w:ascii="Modern Love Caps" w:hAnsi="Modern Love Caps"/>
                          <w:b/>
                          <w:noProof/>
                          <w:color w:val="000000" w:themeColor="text1"/>
                          <w:sz w:val="130"/>
                          <w:szCs w:val="13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txbxContent>
                </v:textbox>
                <w10:wrap anchorx="margin"/>
              </v:shape>
            </w:pict>
          </mc:Fallback>
        </mc:AlternateContent>
      </w:r>
      <w:r w:rsidR="007034A7">
        <w:rPr>
          <w:noProof/>
        </w:rPr>
        <w:drawing>
          <wp:anchor distT="0" distB="0" distL="114300" distR="114300" simplePos="0" relativeHeight="251660288" behindDoc="1" locked="0" layoutInCell="1" allowOverlap="1" wp14:anchorId="37C64CE7" wp14:editId="187563F2">
            <wp:simplePos x="0" y="0"/>
            <wp:positionH relativeFrom="page">
              <wp:align>right</wp:align>
            </wp:positionH>
            <wp:positionV relativeFrom="paragraph">
              <wp:posOffset>-1400175</wp:posOffset>
            </wp:positionV>
            <wp:extent cx="7877175" cy="11066360"/>
            <wp:effectExtent l="0" t="0" r="0" b="1905"/>
            <wp:wrapNone/>
            <wp:docPr id="34" name="Imagen 34" descr="Pintura de arte en la pared&#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n 31" descr="Pintura de arte en la pared&#10;&#10;Descripción generada automáticamente con confianza media"/>
                    <pic:cNvPicPr/>
                  </pic:nvPicPr>
                  <pic:blipFill>
                    <a:blip r:embed="rId11">
                      <a:extLst>
                        <a:ext uri="{28A0092B-C50C-407E-A947-70E740481C1C}">
                          <a14:useLocalDpi xmlns:a14="http://schemas.microsoft.com/office/drawing/2010/main" val="0"/>
                        </a:ext>
                      </a:extLst>
                    </a:blip>
                    <a:stretch>
                      <a:fillRect/>
                    </a:stretch>
                  </pic:blipFill>
                  <pic:spPr>
                    <a:xfrm>
                      <a:off x="0" y="0"/>
                      <a:ext cx="7877175" cy="11066360"/>
                    </a:xfrm>
                    <a:prstGeom prst="rect">
                      <a:avLst/>
                    </a:prstGeom>
                  </pic:spPr>
                </pic:pic>
              </a:graphicData>
            </a:graphic>
            <wp14:sizeRelH relativeFrom="margin">
              <wp14:pctWidth>0</wp14:pctWidth>
            </wp14:sizeRelH>
            <wp14:sizeRelV relativeFrom="margin">
              <wp14:pctHeight>0</wp14:pctHeight>
            </wp14:sizeRelV>
          </wp:anchor>
        </w:drawing>
      </w:r>
    </w:p>
    <w:p w14:paraId="31C3920C" w14:textId="0BB03147" w:rsidR="002540E5" w:rsidRDefault="00716E3A">
      <w:pPr>
        <w:spacing w:line="259" w:lineRule="auto"/>
      </w:pPr>
      <w:r>
        <w:rPr>
          <w:noProof/>
        </w:rPr>
        <w:drawing>
          <wp:anchor distT="0" distB="0" distL="114300" distR="114300" simplePos="0" relativeHeight="251668480" behindDoc="0" locked="0" layoutInCell="1" allowOverlap="1" wp14:anchorId="288C9255" wp14:editId="1269DBA3">
            <wp:simplePos x="0" y="0"/>
            <wp:positionH relativeFrom="margin">
              <wp:align>left</wp:align>
            </wp:positionH>
            <wp:positionV relativeFrom="paragraph">
              <wp:posOffset>5501509</wp:posOffset>
            </wp:positionV>
            <wp:extent cx="5705475" cy="2433473"/>
            <wp:effectExtent l="0" t="0" r="0" b="5080"/>
            <wp:wrapNone/>
            <wp:docPr id="13" name="Imagen 13" descr="Un dibujo de una person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n 13" descr="Un dibujo de una persona&#10;&#10;Descripción generada automáticamente con confianza baja"/>
                    <pic:cNvPicPr/>
                  </pic:nvPicPr>
                  <pic:blipFill>
                    <a:blip r:embed="rId12">
                      <a:extLst>
                        <a:ext uri="{BEBA8EAE-BF5A-486C-A8C5-ECC9F3942E4B}">
                          <a14:imgProps xmlns:a14="http://schemas.microsoft.com/office/drawing/2010/main">
                            <a14:imgLayer r:embed="rId13">
                              <a14:imgEffect>
                                <a14:backgroundRemoval t="3681" b="94479" l="836" r="98329">
                                  <a14:foregroundMark x1="10028" y1="6135" x2="8078" y2="41718"/>
                                  <a14:foregroundMark x1="8078" y1="41718" x2="8635" y2="14724"/>
                                  <a14:foregroundMark x1="6407" y1="12270" x2="1114" y2="47853"/>
                                  <a14:foregroundMark x1="1114" y1="47853" x2="1671" y2="48466"/>
                                  <a14:foregroundMark x1="11142" y1="12883" x2="16156" y2="25767"/>
                                  <a14:foregroundMark x1="28691" y1="60736" x2="19499" y2="46626"/>
                                  <a14:foregroundMark x1="24791" y1="47239" x2="33426" y2="58282"/>
                                  <a14:foregroundMark x1="41504" y1="59509" x2="41783" y2="94479"/>
                                  <a14:foregroundMark x1="41783" y1="94479" x2="49025" y2="66871"/>
                                  <a14:foregroundMark x1="65181" y1="55215" x2="66852" y2="85890"/>
                                  <a14:foregroundMark x1="66852" y1="85890" x2="63510" y2="50307"/>
                                  <a14:foregroundMark x1="63510" y1="50307" x2="63231" y2="50307"/>
                                  <a14:foregroundMark x1="91643" y1="23313" x2="97493" y2="11043"/>
                                  <a14:foregroundMark x1="79387" y1="34969" x2="75766" y2="42331"/>
                                  <a14:foregroundMark x1="86630" y1="8589" x2="86630" y2="8589"/>
                                  <a14:foregroundMark x1="83844" y1="10429" x2="86908" y2="4294"/>
                                  <a14:foregroundMark x1="61838" y1="53374" x2="64067" y2="85276"/>
                                  <a14:foregroundMark x1="64067" y1="85276" x2="64067" y2="85276"/>
                                  <a14:foregroundMark x1="66574" y1="50307" x2="73816" y2="65644"/>
                                  <a14:foregroundMark x1="69359" y1="63190" x2="72981" y2="87730"/>
                                  <a14:foregroundMark x1="62117" y1="55215" x2="54318" y2="61963"/>
                                  <a14:foregroundMark x1="59610" y1="61350" x2="58496" y2="82209"/>
                                  <a14:foregroundMark x1="59053" y1="82209" x2="55153" y2="88344"/>
                                  <a14:foregroundMark x1="72423" y1="62577" x2="76602" y2="62577"/>
                                  <a14:foregroundMark x1="66574" y1="87117" x2="65460" y2="92638"/>
                                  <a14:foregroundMark x1="73259" y1="82822" x2="74930" y2="79755"/>
                                  <a14:foregroundMark x1="96379" y1="36196" x2="98329" y2="25767"/>
                                  <a14:foregroundMark x1="12256" y1="22699" x2="13370" y2="23926"/>
                                </a14:backgroundRemoval>
                              </a14:imgEffect>
                            </a14:imgLayer>
                          </a14:imgProps>
                        </a:ext>
                        <a:ext uri="{28A0092B-C50C-407E-A947-70E740481C1C}">
                          <a14:useLocalDpi xmlns:a14="http://schemas.microsoft.com/office/drawing/2010/main" val="0"/>
                        </a:ext>
                      </a:extLst>
                    </a:blip>
                    <a:stretch>
                      <a:fillRect/>
                    </a:stretch>
                  </pic:blipFill>
                  <pic:spPr>
                    <a:xfrm>
                      <a:off x="0" y="0"/>
                      <a:ext cx="5705475" cy="2433473"/>
                    </a:xfrm>
                    <a:prstGeom prst="rect">
                      <a:avLst/>
                    </a:prstGeom>
                  </pic:spPr>
                </pic:pic>
              </a:graphicData>
            </a:graphic>
            <wp14:sizeRelH relativeFrom="margin">
              <wp14:pctWidth>0</wp14:pctWidth>
            </wp14:sizeRelH>
            <wp14:sizeRelV relativeFrom="margin">
              <wp14:pctHeight>0</wp14:pctHeight>
            </wp14:sizeRelV>
          </wp:anchor>
        </w:drawing>
      </w:r>
      <w:r w:rsidR="002540E5">
        <w:br w:type="page"/>
      </w:r>
    </w:p>
    <w:p w14:paraId="4399C601" w14:textId="42F0B80A" w:rsidR="009D14AE" w:rsidRDefault="00595CF8" w:rsidP="00595CF8">
      <w:pPr>
        <w:jc w:val="center"/>
        <w:rPr>
          <w:rFonts w:ascii="Arial" w:hAnsi="Arial" w:cs="Arial"/>
          <w:b/>
          <w:bCs/>
          <w:sz w:val="28"/>
          <w:szCs w:val="28"/>
        </w:rPr>
      </w:pPr>
      <w:r w:rsidRPr="00595CF8">
        <w:rPr>
          <w:rFonts w:ascii="Arial" w:hAnsi="Arial" w:cs="Arial"/>
          <w:b/>
          <w:bCs/>
          <w:sz w:val="28"/>
          <w:szCs w:val="28"/>
        </w:rPr>
        <w:lastRenderedPageBreak/>
        <w:t>Rúbrica de evaluación</w:t>
      </w:r>
    </w:p>
    <w:p w14:paraId="36EC3B50" w14:textId="129F8A4B" w:rsidR="00C102F2" w:rsidRDefault="00C102F2" w:rsidP="00C102F2">
      <w:pPr>
        <w:jc w:val="center"/>
        <w:rPr>
          <w:rFonts w:ascii="Tahoma" w:hAnsi="Tahoma" w:cs="Tahoma"/>
          <w:b/>
          <w:sz w:val="24"/>
          <w:szCs w:val="24"/>
        </w:rPr>
      </w:pPr>
      <w:r>
        <w:rPr>
          <w:rFonts w:ascii="Tahoma" w:hAnsi="Tahoma" w:cs="Tahoma"/>
          <w:b/>
          <w:sz w:val="24"/>
          <w:szCs w:val="24"/>
        </w:rPr>
        <w:t>CÁPSULA INFANTIL</w:t>
      </w:r>
    </w:p>
    <w:tbl>
      <w:tblPr>
        <w:tblStyle w:val="Tablaconcuadrcula1"/>
        <w:tblW w:w="11482" w:type="dxa"/>
        <w:tblInd w:w="-1281" w:type="dxa"/>
        <w:tblLook w:val="04A0" w:firstRow="1" w:lastRow="0" w:firstColumn="1" w:lastColumn="0" w:noHBand="0" w:noVBand="1"/>
      </w:tblPr>
      <w:tblGrid>
        <w:gridCol w:w="2410"/>
        <w:gridCol w:w="2401"/>
        <w:gridCol w:w="2277"/>
        <w:gridCol w:w="2268"/>
        <w:gridCol w:w="2126"/>
      </w:tblGrid>
      <w:tr w:rsidR="00C102F2" w14:paraId="3C7F84C2" w14:textId="77777777" w:rsidTr="00C102F2">
        <w:tc>
          <w:tcPr>
            <w:tcW w:w="2410" w:type="dxa"/>
            <w:tcBorders>
              <w:top w:val="single" w:sz="4" w:space="0" w:color="auto"/>
              <w:left w:val="single" w:sz="4" w:space="0" w:color="auto"/>
              <w:bottom w:val="single" w:sz="4" w:space="0" w:color="auto"/>
              <w:right w:val="single" w:sz="4" w:space="0" w:color="auto"/>
            </w:tcBorders>
            <w:hideMark/>
          </w:tcPr>
          <w:p w14:paraId="1FAC36C5" w14:textId="77777777" w:rsidR="00C102F2" w:rsidRDefault="00C102F2">
            <w:pPr>
              <w:spacing w:line="240" w:lineRule="auto"/>
              <w:jc w:val="center"/>
              <w:rPr>
                <w:rFonts w:ascii="Tahoma" w:eastAsia="Calibri" w:hAnsi="Tahoma" w:cs="Tahoma"/>
                <w:b/>
                <w:sz w:val="20"/>
                <w:szCs w:val="20"/>
              </w:rPr>
            </w:pPr>
            <w:r>
              <w:rPr>
                <w:rFonts w:ascii="Tahoma" w:eastAsia="Calibri" w:hAnsi="Tahoma" w:cs="Tahoma"/>
                <w:b/>
                <w:sz w:val="20"/>
                <w:szCs w:val="20"/>
              </w:rPr>
              <w:t>Criterios de Evaluación</w:t>
            </w:r>
          </w:p>
        </w:tc>
        <w:tc>
          <w:tcPr>
            <w:tcW w:w="2401" w:type="dxa"/>
            <w:tcBorders>
              <w:top w:val="single" w:sz="4" w:space="0" w:color="auto"/>
              <w:left w:val="single" w:sz="4" w:space="0" w:color="auto"/>
              <w:bottom w:val="single" w:sz="4" w:space="0" w:color="auto"/>
              <w:right w:val="single" w:sz="4" w:space="0" w:color="auto"/>
            </w:tcBorders>
            <w:hideMark/>
          </w:tcPr>
          <w:p w14:paraId="2CBDDAB7" w14:textId="77777777" w:rsidR="00C102F2" w:rsidRDefault="00C102F2">
            <w:pPr>
              <w:spacing w:line="240" w:lineRule="auto"/>
              <w:jc w:val="center"/>
              <w:rPr>
                <w:rFonts w:ascii="Tahoma" w:eastAsia="Calibri" w:hAnsi="Tahoma" w:cs="Tahoma"/>
                <w:b/>
                <w:sz w:val="20"/>
                <w:szCs w:val="20"/>
              </w:rPr>
            </w:pPr>
            <w:r>
              <w:rPr>
                <w:rFonts w:ascii="Tahoma" w:eastAsia="Calibri" w:hAnsi="Tahoma" w:cs="Tahoma"/>
                <w:b/>
                <w:sz w:val="20"/>
                <w:szCs w:val="20"/>
              </w:rPr>
              <w:t>Muy Bueno</w:t>
            </w:r>
          </w:p>
        </w:tc>
        <w:tc>
          <w:tcPr>
            <w:tcW w:w="2277" w:type="dxa"/>
            <w:tcBorders>
              <w:top w:val="single" w:sz="4" w:space="0" w:color="auto"/>
              <w:left w:val="single" w:sz="4" w:space="0" w:color="auto"/>
              <w:bottom w:val="single" w:sz="4" w:space="0" w:color="auto"/>
              <w:right w:val="single" w:sz="4" w:space="0" w:color="auto"/>
            </w:tcBorders>
            <w:hideMark/>
          </w:tcPr>
          <w:p w14:paraId="0A7C6C56" w14:textId="77777777" w:rsidR="00C102F2" w:rsidRDefault="00C102F2">
            <w:pPr>
              <w:spacing w:line="240" w:lineRule="auto"/>
              <w:jc w:val="center"/>
              <w:rPr>
                <w:rFonts w:ascii="Tahoma" w:eastAsia="Calibri" w:hAnsi="Tahoma" w:cs="Tahoma"/>
                <w:b/>
                <w:sz w:val="20"/>
                <w:szCs w:val="20"/>
              </w:rPr>
            </w:pPr>
            <w:r>
              <w:rPr>
                <w:rFonts w:ascii="Tahoma" w:eastAsia="Calibri" w:hAnsi="Tahoma" w:cs="Tahoma"/>
                <w:b/>
                <w:sz w:val="20"/>
                <w:szCs w:val="20"/>
              </w:rPr>
              <w:t>Bueno</w:t>
            </w:r>
          </w:p>
        </w:tc>
        <w:tc>
          <w:tcPr>
            <w:tcW w:w="2268" w:type="dxa"/>
            <w:tcBorders>
              <w:top w:val="single" w:sz="4" w:space="0" w:color="auto"/>
              <w:left w:val="single" w:sz="4" w:space="0" w:color="auto"/>
              <w:bottom w:val="single" w:sz="4" w:space="0" w:color="auto"/>
              <w:right w:val="single" w:sz="4" w:space="0" w:color="auto"/>
            </w:tcBorders>
            <w:hideMark/>
          </w:tcPr>
          <w:p w14:paraId="6254C827" w14:textId="77777777" w:rsidR="00C102F2" w:rsidRDefault="00C102F2">
            <w:pPr>
              <w:spacing w:line="240" w:lineRule="auto"/>
              <w:jc w:val="center"/>
              <w:rPr>
                <w:rFonts w:ascii="Tahoma" w:eastAsia="Calibri" w:hAnsi="Tahoma" w:cs="Tahoma"/>
                <w:b/>
                <w:sz w:val="20"/>
                <w:szCs w:val="20"/>
              </w:rPr>
            </w:pPr>
            <w:r>
              <w:rPr>
                <w:rFonts w:ascii="Tahoma" w:eastAsia="Calibri" w:hAnsi="Tahoma" w:cs="Tahoma"/>
                <w:b/>
                <w:sz w:val="20"/>
                <w:szCs w:val="20"/>
              </w:rPr>
              <w:t>Regular</w:t>
            </w:r>
          </w:p>
        </w:tc>
        <w:tc>
          <w:tcPr>
            <w:tcW w:w="2126" w:type="dxa"/>
            <w:tcBorders>
              <w:top w:val="single" w:sz="4" w:space="0" w:color="auto"/>
              <w:left w:val="single" w:sz="4" w:space="0" w:color="auto"/>
              <w:bottom w:val="single" w:sz="4" w:space="0" w:color="auto"/>
              <w:right w:val="single" w:sz="4" w:space="0" w:color="auto"/>
            </w:tcBorders>
            <w:hideMark/>
          </w:tcPr>
          <w:p w14:paraId="698F60C0" w14:textId="77777777" w:rsidR="00C102F2" w:rsidRDefault="00C102F2">
            <w:pPr>
              <w:spacing w:line="240" w:lineRule="auto"/>
              <w:jc w:val="center"/>
              <w:rPr>
                <w:rFonts w:ascii="Tahoma" w:eastAsia="Calibri" w:hAnsi="Tahoma" w:cs="Tahoma"/>
                <w:b/>
                <w:sz w:val="20"/>
                <w:szCs w:val="20"/>
              </w:rPr>
            </w:pPr>
            <w:r>
              <w:rPr>
                <w:rFonts w:ascii="Tahoma" w:eastAsia="Calibri" w:hAnsi="Tahoma" w:cs="Tahoma"/>
                <w:b/>
                <w:sz w:val="20"/>
                <w:szCs w:val="20"/>
              </w:rPr>
              <w:t>Insuficiente</w:t>
            </w:r>
          </w:p>
        </w:tc>
      </w:tr>
      <w:tr w:rsidR="00C102F2" w14:paraId="346CF516" w14:textId="77777777" w:rsidTr="00C102F2">
        <w:tc>
          <w:tcPr>
            <w:tcW w:w="2410" w:type="dxa"/>
            <w:tcBorders>
              <w:top w:val="single" w:sz="4" w:space="0" w:color="auto"/>
              <w:left w:val="single" w:sz="4" w:space="0" w:color="auto"/>
              <w:bottom w:val="single" w:sz="4" w:space="0" w:color="auto"/>
              <w:right w:val="single" w:sz="4" w:space="0" w:color="auto"/>
            </w:tcBorders>
            <w:hideMark/>
          </w:tcPr>
          <w:p w14:paraId="0314EC9C" w14:textId="77777777" w:rsidR="00C102F2" w:rsidRDefault="00C102F2">
            <w:pPr>
              <w:spacing w:line="240" w:lineRule="auto"/>
              <w:rPr>
                <w:rFonts w:ascii="Tahoma" w:eastAsia="Calibri" w:hAnsi="Tahoma" w:cs="Tahoma"/>
                <w:b/>
                <w:sz w:val="20"/>
                <w:szCs w:val="20"/>
              </w:rPr>
            </w:pPr>
            <w:r>
              <w:rPr>
                <w:rFonts w:ascii="Tahoma" w:eastAsia="Calibri" w:hAnsi="Tahoma" w:cs="Tahoma"/>
                <w:b/>
                <w:sz w:val="20"/>
                <w:szCs w:val="20"/>
              </w:rPr>
              <w:t>Título de la capsula Informativa</w:t>
            </w:r>
          </w:p>
        </w:tc>
        <w:tc>
          <w:tcPr>
            <w:tcW w:w="2401" w:type="dxa"/>
            <w:tcBorders>
              <w:top w:val="single" w:sz="4" w:space="0" w:color="auto"/>
              <w:left w:val="single" w:sz="4" w:space="0" w:color="auto"/>
              <w:bottom w:val="single" w:sz="4" w:space="0" w:color="auto"/>
              <w:right w:val="single" w:sz="4" w:space="0" w:color="auto"/>
            </w:tcBorders>
            <w:hideMark/>
          </w:tcPr>
          <w:p w14:paraId="54C5BFE3" w14:textId="77777777" w:rsidR="00C102F2" w:rsidRDefault="00C102F2">
            <w:pPr>
              <w:spacing w:line="240" w:lineRule="auto"/>
              <w:rPr>
                <w:rFonts w:ascii="Tahoma" w:eastAsia="Calibri" w:hAnsi="Tahoma" w:cs="Tahoma"/>
                <w:sz w:val="20"/>
                <w:szCs w:val="20"/>
              </w:rPr>
            </w:pPr>
            <w:r>
              <w:rPr>
                <w:rFonts w:ascii="Tahoma" w:eastAsia="Calibri" w:hAnsi="Tahoma" w:cs="Tahoma"/>
                <w:sz w:val="20"/>
                <w:szCs w:val="20"/>
              </w:rPr>
              <w:t>El nombre de la capsula es original</w:t>
            </w:r>
          </w:p>
        </w:tc>
        <w:tc>
          <w:tcPr>
            <w:tcW w:w="2277" w:type="dxa"/>
            <w:tcBorders>
              <w:top w:val="single" w:sz="4" w:space="0" w:color="auto"/>
              <w:left w:val="single" w:sz="4" w:space="0" w:color="auto"/>
              <w:bottom w:val="single" w:sz="4" w:space="0" w:color="auto"/>
              <w:right w:val="single" w:sz="4" w:space="0" w:color="auto"/>
            </w:tcBorders>
            <w:hideMark/>
          </w:tcPr>
          <w:p w14:paraId="415F4F8B" w14:textId="77777777" w:rsidR="00C102F2" w:rsidRDefault="00C102F2">
            <w:pPr>
              <w:spacing w:line="240" w:lineRule="auto"/>
              <w:rPr>
                <w:rFonts w:ascii="Tahoma" w:eastAsia="Calibri" w:hAnsi="Tahoma" w:cs="Tahoma"/>
                <w:sz w:val="20"/>
                <w:szCs w:val="20"/>
              </w:rPr>
            </w:pPr>
            <w:r>
              <w:rPr>
                <w:rFonts w:ascii="Tahoma" w:eastAsia="Calibri" w:hAnsi="Tahoma" w:cs="Tahoma"/>
                <w:sz w:val="20"/>
                <w:szCs w:val="20"/>
              </w:rPr>
              <w:t>El nombre de la capsula se parece a una ya existente</w:t>
            </w:r>
          </w:p>
        </w:tc>
        <w:tc>
          <w:tcPr>
            <w:tcW w:w="2268" w:type="dxa"/>
            <w:tcBorders>
              <w:top w:val="single" w:sz="4" w:space="0" w:color="auto"/>
              <w:left w:val="single" w:sz="4" w:space="0" w:color="auto"/>
              <w:bottom w:val="single" w:sz="4" w:space="0" w:color="auto"/>
              <w:right w:val="single" w:sz="4" w:space="0" w:color="auto"/>
            </w:tcBorders>
            <w:hideMark/>
          </w:tcPr>
          <w:p w14:paraId="007B5D71" w14:textId="77777777" w:rsidR="00C102F2" w:rsidRDefault="00C102F2">
            <w:pPr>
              <w:spacing w:line="240" w:lineRule="auto"/>
              <w:rPr>
                <w:rFonts w:ascii="Tahoma" w:eastAsia="Calibri" w:hAnsi="Tahoma" w:cs="Tahoma"/>
                <w:sz w:val="20"/>
                <w:szCs w:val="20"/>
              </w:rPr>
            </w:pPr>
            <w:r>
              <w:rPr>
                <w:rFonts w:ascii="Tahoma" w:eastAsia="Calibri" w:hAnsi="Tahoma" w:cs="Tahoma"/>
                <w:sz w:val="20"/>
                <w:szCs w:val="20"/>
              </w:rPr>
              <w:t>El nombre de la capsula es idéntica a una ya realizada</w:t>
            </w:r>
          </w:p>
        </w:tc>
        <w:tc>
          <w:tcPr>
            <w:tcW w:w="2126" w:type="dxa"/>
            <w:tcBorders>
              <w:top w:val="single" w:sz="4" w:space="0" w:color="auto"/>
              <w:left w:val="single" w:sz="4" w:space="0" w:color="auto"/>
              <w:bottom w:val="single" w:sz="4" w:space="0" w:color="auto"/>
              <w:right w:val="single" w:sz="4" w:space="0" w:color="auto"/>
            </w:tcBorders>
            <w:hideMark/>
          </w:tcPr>
          <w:p w14:paraId="17BC78A4" w14:textId="77777777" w:rsidR="00C102F2" w:rsidRDefault="00C102F2">
            <w:pPr>
              <w:spacing w:line="240" w:lineRule="auto"/>
              <w:rPr>
                <w:rFonts w:ascii="Tahoma" w:eastAsia="Calibri" w:hAnsi="Tahoma" w:cs="Tahoma"/>
                <w:sz w:val="20"/>
                <w:szCs w:val="20"/>
              </w:rPr>
            </w:pPr>
            <w:r>
              <w:rPr>
                <w:rFonts w:ascii="Tahoma" w:eastAsia="Calibri" w:hAnsi="Tahoma" w:cs="Tahoma"/>
                <w:sz w:val="20"/>
                <w:szCs w:val="20"/>
              </w:rPr>
              <w:t>No tiene el nombre de la capsula</w:t>
            </w:r>
          </w:p>
        </w:tc>
      </w:tr>
      <w:tr w:rsidR="00C102F2" w14:paraId="4EC22443" w14:textId="77777777" w:rsidTr="00C102F2">
        <w:tc>
          <w:tcPr>
            <w:tcW w:w="2410" w:type="dxa"/>
            <w:tcBorders>
              <w:top w:val="single" w:sz="4" w:space="0" w:color="auto"/>
              <w:left w:val="single" w:sz="4" w:space="0" w:color="auto"/>
              <w:bottom w:val="single" w:sz="4" w:space="0" w:color="auto"/>
              <w:right w:val="single" w:sz="4" w:space="0" w:color="auto"/>
            </w:tcBorders>
            <w:hideMark/>
          </w:tcPr>
          <w:p w14:paraId="5303133D" w14:textId="77777777" w:rsidR="00C102F2" w:rsidRDefault="00C102F2">
            <w:pPr>
              <w:spacing w:line="240" w:lineRule="auto"/>
              <w:rPr>
                <w:rFonts w:ascii="Tahoma" w:eastAsia="Calibri" w:hAnsi="Tahoma" w:cs="Tahoma"/>
                <w:b/>
                <w:sz w:val="20"/>
                <w:szCs w:val="20"/>
              </w:rPr>
            </w:pPr>
            <w:r>
              <w:rPr>
                <w:rFonts w:ascii="Tahoma" w:eastAsia="Calibri" w:hAnsi="Tahoma" w:cs="Tahoma"/>
                <w:b/>
                <w:sz w:val="20"/>
                <w:szCs w:val="20"/>
              </w:rPr>
              <w:t>Contenido Abordado</w:t>
            </w:r>
          </w:p>
        </w:tc>
        <w:tc>
          <w:tcPr>
            <w:tcW w:w="2401" w:type="dxa"/>
            <w:tcBorders>
              <w:top w:val="single" w:sz="4" w:space="0" w:color="auto"/>
              <w:left w:val="single" w:sz="4" w:space="0" w:color="auto"/>
              <w:bottom w:val="single" w:sz="4" w:space="0" w:color="auto"/>
              <w:right w:val="single" w:sz="4" w:space="0" w:color="auto"/>
            </w:tcBorders>
            <w:hideMark/>
          </w:tcPr>
          <w:p w14:paraId="3805DCDF" w14:textId="77777777" w:rsidR="00C102F2" w:rsidRDefault="00C102F2">
            <w:pPr>
              <w:spacing w:line="240" w:lineRule="auto"/>
              <w:rPr>
                <w:rFonts w:ascii="Tahoma" w:eastAsia="Calibri" w:hAnsi="Tahoma" w:cs="Tahoma"/>
                <w:sz w:val="20"/>
                <w:szCs w:val="20"/>
              </w:rPr>
            </w:pPr>
            <w:r>
              <w:rPr>
                <w:rFonts w:ascii="Tahoma" w:eastAsia="Calibri" w:hAnsi="Tahoma" w:cs="Tahoma"/>
                <w:sz w:val="20"/>
                <w:szCs w:val="20"/>
              </w:rPr>
              <w:t>El contenido se incluye en el plan y programa y se aborda de manera adecuada</w:t>
            </w:r>
          </w:p>
        </w:tc>
        <w:tc>
          <w:tcPr>
            <w:tcW w:w="2277" w:type="dxa"/>
            <w:tcBorders>
              <w:top w:val="single" w:sz="4" w:space="0" w:color="auto"/>
              <w:left w:val="single" w:sz="4" w:space="0" w:color="auto"/>
              <w:bottom w:val="single" w:sz="4" w:space="0" w:color="auto"/>
              <w:right w:val="single" w:sz="4" w:space="0" w:color="auto"/>
            </w:tcBorders>
            <w:hideMark/>
          </w:tcPr>
          <w:p w14:paraId="53F720BE" w14:textId="77777777" w:rsidR="00C102F2" w:rsidRDefault="00C102F2">
            <w:pPr>
              <w:spacing w:line="240" w:lineRule="auto"/>
              <w:rPr>
                <w:rFonts w:ascii="Tahoma" w:eastAsia="Calibri" w:hAnsi="Tahoma" w:cs="Tahoma"/>
                <w:sz w:val="20"/>
                <w:szCs w:val="20"/>
              </w:rPr>
            </w:pPr>
            <w:r>
              <w:rPr>
                <w:rFonts w:ascii="Tahoma" w:eastAsia="Calibri" w:hAnsi="Tahoma" w:cs="Tahoma"/>
                <w:sz w:val="20"/>
                <w:szCs w:val="20"/>
              </w:rPr>
              <w:t>El contenido se incluye en el plan y programa y se abordada de manera más o menos adecuada</w:t>
            </w:r>
          </w:p>
        </w:tc>
        <w:tc>
          <w:tcPr>
            <w:tcW w:w="2268" w:type="dxa"/>
            <w:tcBorders>
              <w:top w:val="single" w:sz="4" w:space="0" w:color="auto"/>
              <w:left w:val="single" w:sz="4" w:space="0" w:color="auto"/>
              <w:bottom w:val="single" w:sz="4" w:space="0" w:color="auto"/>
              <w:right w:val="single" w:sz="4" w:space="0" w:color="auto"/>
            </w:tcBorders>
            <w:hideMark/>
          </w:tcPr>
          <w:p w14:paraId="4AAFE8AC" w14:textId="77777777" w:rsidR="00C102F2" w:rsidRDefault="00C102F2">
            <w:pPr>
              <w:spacing w:line="240" w:lineRule="auto"/>
              <w:rPr>
                <w:rFonts w:ascii="Tahoma" w:eastAsia="Calibri" w:hAnsi="Tahoma" w:cs="Tahoma"/>
                <w:sz w:val="20"/>
                <w:szCs w:val="20"/>
              </w:rPr>
            </w:pPr>
            <w:r>
              <w:rPr>
                <w:rFonts w:ascii="Tahoma" w:eastAsia="Calibri" w:hAnsi="Tahoma" w:cs="Tahoma"/>
                <w:sz w:val="20"/>
                <w:szCs w:val="20"/>
              </w:rPr>
              <w:t>El contenido se incluye en el plan y programa, pero no se aborda de manera adecuada</w:t>
            </w:r>
          </w:p>
        </w:tc>
        <w:tc>
          <w:tcPr>
            <w:tcW w:w="2126" w:type="dxa"/>
            <w:tcBorders>
              <w:top w:val="single" w:sz="4" w:space="0" w:color="auto"/>
              <w:left w:val="single" w:sz="4" w:space="0" w:color="auto"/>
              <w:bottom w:val="single" w:sz="4" w:space="0" w:color="auto"/>
              <w:right w:val="single" w:sz="4" w:space="0" w:color="auto"/>
            </w:tcBorders>
            <w:hideMark/>
          </w:tcPr>
          <w:p w14:paraId="597DEB8B" w14:textId="77777777" w:rsidR="00C102F2" w:rsidRDefault="00C102F2">
            <w:pPr>
              <w:spacing w:line="240" w:lineRule="auto"/>
              <w:rPr>
                <w:rFonts w:ascii="Tahoma" w:eastAsia="Calibri" w:hAnsi="Tahoma" w:cs="Tahoma"/>
                <w:sz w:val="20"/>
                <w:szCs w:val="20"/>
              </w:rPr>
            </w:pPr>
            <w:r>
              <w:rPr>
                <w:rFonts w:ascii="Tahoma" w:eastAsia="Calibri" w:hAnsi="Tahoma" w:cs="Tahoma"/>
                <w:sz w:val="20"/>
                <w:szCs w:val="20"/>
              </w:rPr>
              <w:t>El contenido no se incluye en el plan y programa y no se aborda de manera adecuada</w:t>
            </w:r>
          </w:p>
        </w:tc>
      </w:tr>
      <w:tr w:rsidR="00C102F2" w14:paraId="1C1AC4C8" w14:textId="77777777" w:rsidTr="00C102F2">
        <w:tc>
          <w:tcPr>
            <w:tcW w:w="2410" w:type="dxa"/>
            <w:tcBorders>
              <w:top w:val="single" w:sz="4" w:space="0" w:color="auto"/>
              <w:left w:val="single" w:sz="4" w:space="0" w:color="auto"/>
              <w:bottom w:val="single" w:sz="4" w:space="0" w:color="auto"/>
              <w:right w:val="single" w:sz="4" w:space="0" w:color="auto"/>
            </w:tcBorders>
            <w:hideMark/>
          </w:tcPr>
          <w:p w14:paraId="08F60658" w14:textId="77777777" w:rsidR="00C102F2" w:rsidRDefault="00C102F2">
            <w:pPr>
              <w:spacing w:line="240" w:lineRule="auto"/>
              <w:rPr>
                <w:rFonts w:ascii="Tahoma" w:eastAsia="Calibri" w:hAnsi="Tahoma" w:cs="Tahoma"/>
                <w:b/>
                <w:sz w:val="20"/>
                <w:szCs w:val="20"/>
              </w:rPr>
            </w:pPr>
            <w:r>
              <w:rPr>
                <w:rFonts w:ascii="Tahoma" w:eastAsia="Calibri" w:hAnsi="Tahoma" w:cs="Tahoma"/>
                <w:b/>
                <w:sz w:val="20"/>
                <w:szCs w:val="20"/>
              </w:rPr>
              <w:t>Entrevista</w:t>
            </w:r>
          </w:p>
        </w:tc>
        <w:tc>
          <w:tcPr>
            <w:tcW w:w="2401" w:type="dxa"/>
            <w:tcBorders>
              <w:top w:val="single" w:sz="4" w:space="0" w:color="auto"/>
              <w:left w:val="single" w:sz="4" w:space="0" w:color="auto"/>
              <w:bottom w:val="single" w:sz="4" w:space="0" w:color="auto"/>
              <w:right w:val="single" w:sz="4" w:space="0" w:color="auto"/>
            </w:tcBorders>
            <w:hideMark/>
          </w:tcPr>
          <w:p w14:paraId="615E15F0" w14:textId="77777777" w:rsidR="00C102F2" w:rsidRDefault="00C102F2">
            <w:pPr>
              <w:spacing w:line="240" w:lineRule="auto"/>
              <w:rPr>
                <w:rFonts w:ascii="Tahoma" w:eastAsia="Calibri" w:hAnsi="Tahoma" w:cs="Tahoma"/>
                <w:sz w:val="20"/>
                <w:szCs w:val="20"/>
              </w:rPr>
            </w:pPr>
            <w:r>
              <w:rPr>
                <w:rFonts w:ascii="Tahoma" w:eastAsia="Calibri" w:hAnsi="Tahoma" w:cs="Tahoma"/>
                <w:sz w:val="20"/>
                <w:szCs w:val="20"/>
              </w:rPr>
              <w:t>Clara y entendible con preguntas relacionadas a la temática</w:t>
            </w:r>
          </w:p>
        </w:tc>
        <w:tc>
          <w:tcPr>
            <w:tcW w:w="2277" w:type="dxa"/>
            <w:tcBorders>
              <w:top w:val="single" w:sz="4" w:space="0" w:color="auto"/>
              <w:left w:val="single" w:sz="4" w:space="0" w:color="auto"/>
              <w:bottom w:val="single" w:sz="4" w:space="0" w:color="auto"/>
              <w:right w:val="single" w:sz="4" w:space="0" w:color="auto"/>
            </w:tcBorders>
            <w:hideMark/>
          </w:tcPr>
          <w:p w14:paraId="717C8C53" w14:textId="77777777" w:rsidR="00C102F2" w:rsidRDefault="00C102F2">
            <w:pPr>
              <w:spacing w:line="240" w:lineRule="auto"/>
              <w:rPr>
                <w:rFonts w:ascii="Tahoma" w:eastAsia="Calibri" w:hAnsi="Tahoma" w:cs="Tahoma"/>
                <w:sz w:val="20"/>
                <w:szCs w:val="20"/>
              </w:rPr>
            </w:pPr>
            <w:r>
              <w:rPr>
                <w:rFonts w:ascii="Tahoma" w:eastAsia="Calibri" w:hAnsi="Tahoma" w:cs="Tahoma"/>
                <w:sz w:val="20"/>
                <w:szCs w:val="20"/>
              </w:rPr>
              <w:t>Clara y entendible con preguntas más o menos relacionadas a la temática</w:t>
            </w:r>
          </w:p>
        </w:tc>
        <w:tc>
          <w:tcPr>
            <w:tcW w:w="2268" w:type="dxa"/>
            <w:tcBorders>
              <w:top w:val="single" w:sz="4" w:space="0" w:color="auto"/>
              <w:left w:val="single" w:sz="4" w:space="0" w:color="auto"/>
              <w:bottom w:val="single" w:sz="4" w:space="0" w:color="auto"/>
              <w:right w:val="single" w:sz="4" w:space="0" w:color="auto"/>
            </w:tcBorders>
            <w:hideMark/>
          </w:tcPr>
          <w:p w14:paraId="52203AD2" w14:textId="77777777" w:rsidR="00C102F2" w:rsidRDefault="00C102F2">
            <w:pPr>
              <w:spacing w:line="240" w:lineRule="auto"/>
              <w:rPr>
                <w:rFonts w:ascii="Tahoma" w:eastAsia="Calibri" w:hAnsi="Tahoma" w:cs="Tahoma"/>
                <w:sz w:val="20"/>
                <w:szCs w:val="20"/>
              </w:rPr>
            </w:pPr>
            <w:r>
              <w:rPr>
                <w:rFonts w:ascii="Tahoma" w:eastAsia="Calibri" w:hAnsi="Tahoma" w:cs="Tahoma"/>
                <w:sz w:val="20"/>
                <w:szCs w:val="20"/>
              </w:rPr>
              <w:t>Clara y entendible con preguntas muy poco relacionada a la temática</w:t>
            </w:r>
          </w:p>
        </w:tc>
        <w:tc>
          <w:tcPr>
            <w:tcW w:w="2126" w:type="dxa"/>
            <w:tcBorders>
              <w:top w:val="single" w:sz="4" w:space="0" w:color="auto"/>
              <w:left w:val="single" w:sz="4" w:space="0" w:color="auto"/>
              <w:bottom w:val="single" w:sz="4" w:space="0" w:color="auto"/>
              <w:right w:val="single" w:sz="4" w:space="0" w:color="auto"/>
            </w:tcBorders>
            <w:hideMark/>
          </w:tcPr>
          <w:p w14:paraId="397D6F11" w14:textId="77777777" w:rsidR="00C102F2" w:rsidRDefault="00C102F2">
            <w:pPr>
              <w:spacing w:line="240" w:lineRule="auto"/>
              <w:rPr>
                <w:rFonts w:ascii="Tahoma" w:eastAsia="Calibri" w:hAnsi="Tahoma" w:cs="Tahoma"/>
                <w:sz w:val="20"/>
                <w:szCs w:val="20"/>
              </w:rPr>
            </w:pPr>
            <w:r>
              <w:rPr>
                <w:rFonts w:ascii="Tahoma" w:eastAsia="Calibri" w:hAnsi="Tahoma" w:cs="Tahoma"/>
                <w:sz w:val="20"/>
                <w:szCs w:val="20"/>
              </w:rPr>
              <w:t>No existe entrevista</w:t>
            </w:r>
          </w:p>
        </w:tc>
      </w:tr>
      <w:tr w:rsidR="00C102F2" w14:paraId="6B9031E2" w14:textId="77777777" w:rsidTr="00C102F2">
        <w:tc>
          <w:tcPr>
            <w:tcW w:w="2410" w:type="dxa"/>
            <w:tcBorders>
              <w:top w:val="single" w:sz="4" w:space="0" w:color="auto"/>
              <w:left w:val="single" w:sz="4" w:space="0" w:color="auto"/>
              <w:bottom w:val="single" w:sz="4" w:space="0" w:color="auto"/>
              <w:right w:val="single" w:sz="4" w:space="0" w:color="auto"/>
            </w:tcBorders>
            <w:hideMark/>
          </w:tcPr>
          <w:p w14:paraId="49FBEBD2" w14:textId="77777777" w:rsidR="00C102F2" w:rsidRDefault="00C102F2">
            <w:pPr>
              <w:spacing w:line="240" w:lineRule="auto"/>
              <w:jc w:val="center"/>
              <w:rPr>
                <w:rFonts w:ascii="Tahoma" w:eastAsia="Calibri" w:hAnsi="Tahoma" w:cs="Tahoma"/>
                <w:b/>
                <w:sz w:val="20"/>
                <w:szCs w:val="20"/>
              </w:rPr>
            </w:pPr>
            <w:r>
              <w:rPr>
                <w:rFonts w:ascii="Tahoma" w:eastAsia="Calibri" w:hAnsi="Tahoma" w:cs="Tahoma"/>
                <w:b/>
                <w:sz w:val="20"/>
                <w:szCs w:val="20"/>
                <w:lang w:val="es-ES"/>
              </w:rPr>
              <w:t xml:space="preserve">Expresión oral y Guion de la Capsula </w:t>
            </w:r>
          </w:p>
        </w:tc>
        <w:tc>
          <w:tcPr>
            <w:tcW w:w="2401" w:type="dxa"/>
            <w:tcBorders>
              <w:top w:val="single" w:sz="4" w:space="0" w:color="auto"/>
              <w:left w:val="single" w:sz="4" w:space="0" w:color="auto"/>
              <w:bottom w:val="single" w:sz="4" w:space="0" w:color="auto"/>
              <w:right w:val="single" w:sz="4" w:space="0" w:color="auto"/>
            </w:tcBorders>
            <w:hideMark/>
          </w:tcPr>
          <w:p w14:paraId="6092B5D9" w14:textId="77777777" w:rsidR="00C102F2" w:rsidRDefault="00C102F2">
            <w:pPr>
              <w:spacing w:line="240" w:lineRule="auto"/>
              <w:rPr>
                <w:rFonts w:ascii="Tahoma" w:eastAsia="Calibri" w:hAnsi="Tahoma" w:cs="Tahoma"/>
                <w:sz w:val="20"/>
                <w:szCs w:val="20"/>
              </w:rPr>
            </w:pPr>
            <w:r>
              <w:rPr>
                <w:rFonts w:ascii="Tahoma" w:eastAsia="Calibri" w:hAnsi="Tahoma" w:cs="Tahoma"/>
                <w:sz w:val="20"/>
                <w:szCs w:val="20"/>
                <w:lang w:val="es-ES"/>
              </w:rPr>
              <w:t>Su expresión es muy clara y utilizan un tono de voz fuerte, con distintos matices de voz que caracterizan a sus personajes. Llaman la atención del público</w:t>
            </w:r>
          </w:p>
        </w:tc>
        <w:tc>
          <w:tcPr>
            <w:tcW w:w="2277" w:type="dxa"/>
            <w:tcBorders>
              <w:top w:val="single" w:sz="4" w:space="0" w:color="auto"/>
              <w:left w:val="single" w:sz="4" w:space="0" w:color="auto"/>
              <w:bottom w:val="single" w:sz="4" w:space="0" w:color="auto"/>
              <w:right w:val="single" w:sz="4" w:space="0" w:color="auto"/>
            </w:tcBorders>
            <w:hideMark/>
          </w:tcPr>
          <w:p w14:paraId="77572882" w14:textId="77777777" w:rsidR="00C102F2" w:rsidRDefault="00C102F2">
            <w:pPr>
              <w:spacing w:line="240" w:lineRule="auto"/>
              <w:rPr>
                <w:rFonts w:ascii="Tahoma" w:eastAsia="Calibri" w:hAnsi="Tahoma" w:cs="Tahoma"/>
                <w:sz w:val="20"/>
                <w:szCs w:val="20"/>
              </w:rPr>
            </w:pPr>
            <w:r>
              <w:rPr>
                <w:rFonts w:ascii="Tahoma" w:eastAsia="Calibri" w:hAnsi="Tahoma" w:cs="Tahoma"/>
                <w:sz w:val="20"/>
                <w:szCs w:val="20"/>
                <w:lang w:val="es-ES"/>
              </w:rPr>
              <w:t>Representan claramente el personaje de cada uno, sin embargo, el tono de voz no es tan fuerte. Su tono es lineal.</w:t>
            </w:r>
          </w:p>
        </w:tc>
        <w:tc>
          <w:tcPr>
            <w:tcW w:w="2268" w:type="dxa"/>
            <w:tcBorders>
              <w:top w:val="single" w:sz="4" w:space="0" w:color="auto"/>
              <w:left w:val="single" w:sz="4" w:space="0" w:color="auto"/>
              <w:bottom w:val="single" w:sz="4" w:space="0" w:color="auto"/>
              <w:right w:val="single" w:sz="4" w:space="0" w:color="auto"/>
            </w:tcBorders>
            <w:hideMark/>
          </w:tcPr>
          <w:p w14:paraId="65BA0BE5" w14:textId="77777777" w:rsidR="00C102F2" w:rsidRDefault="00C102F2">
            <w:pPr>
              <w:spacing w:line="240" w:lineRule="auto"/>
              <w:rPr>
                <w:rFonts w:ascii="Tahoma" w:eastAsia="Calibri" w:hAnsi="Tahoma" w:cs="Tahoma"/>
                <w:sz w:val="20"/>
                <w:szCs w:val="20"/>
              </w:rPr>
            </w:pPr>
            <w:r>
              <w:rPr>
                <w:rFonts w:ascii="Tahoma" w:eastAsia="Calibri" w:hAnsi="Tahoma" w:cs="Tahoma"/>
                <w:sz w:val="20"/>
                <w:szCs w:val="20"/>
                <w:lang w:val="es-ES"/>
              </w:rPr>
              <w:t>Su expresión oral es plana no utilizan distintos matices y no se distinguen los personajes que caracterizan. No captan la atención del público.</w:t>
            </w:r>
          </w:p>
        </w:tc>
        <w:tc>
          <w:tcPr>
            <w:tcW w:w="2126" w:type="dxa"/>
            <w:tcBorders>
              <w:top w:val="single" w:sz="4" w:space="0" w:color="auto"/>
              <w:left w:val="single" w:sz="4" w:space="0" w:color="auto"/>
              <w:bottom w:val="single" w:sz="4" w:space="0" w:color="auto"/>
              <w:right w:val="single" w:sz="4" w:space="0" w:color="auto"/>
            </w:tcBorders>
            <w:hideMark/>
          </w:tcPr>
          <w:p w14:paraId="2D673605" w14:textId="77777777" w:rsidR="00C102F2" w:rsidRDefault="00C102F2">
            <w:pPr>
              <w:spacing w:line="240" w:lineRule="auto"/>
              <w:rPr>
                <w:rFonts w:ascii="Tahoma" w:eastAsia="Calibri" w:hAnsi="Tahoma" w:cs="Tahoma"/>
                <w:sz w:val="20"/>
                <w:szCs w:val="20"/>
              </w:rPr>
            </w:pPr>
            <w:r>
              <w:rPr>
                <w:rFonts w:ascii="Tahoma" w:eastAsia="Calibri" w:hAnsi="Tahoma" w:cs="Tahoma"/>
                <w:sz w:val="20"/>
                <w:szCs w:val="20"/>
                <w:lang w:val="es-ES"/>
              </w:rPr>
              <w:t xml:space="preserve">Su expresión no es clara, no utiliza distintos matices de voz </w:t>
            </w:r>
            <w:proofErr w:type="gramStart"/>
            <w:r>
              <w:rPr>
                <w:rFonts w:ascii="Tahoma" w:eastAsia="Calibri" w:hAnsi="Tahoma" w:cs="Tahoma"/>
                <w:sz w:val="20"/>
                <w:szCs w:val="20"/>
                <w:lang w:val="es-ES"/>
              </w:rPr>
              <w:t>y  sus</w:t>
            </w:r>
            <w:proofErr w:type="gramEnd"/>
            <w:r>
              <w:rPr>
                <w:rFonts w:ascii="Tahoma" w:eastAsia="Calibri" w:hAnsi="Tahoma" w:cs="Tahoma"/>
                <w:sz w:val="20"/>
                <w:szCs w:val="20"/>
                <w:lang w:val="es-ES"/>
              </w:rPr>
              <w:t xml:space="preserve"> tonos son muy bajos</w:t>
            </w:r>
          </w:p>
        </w:tc>
      </w:tr>
      <w:tr w:rsidR="00C102F2" w14:paraId="25CC0348" w14:textId="77777777" w:rsidTr="00C102F2">
        <w:tc>
          <w:tcPr>
            <w:tcW w:w="2410" w:type="dxa"/>
            <w:tcBorders>
              <w:top w:val="single" w:sz="4" w:space="0" w:color="auto"/>
              <w:left w:val="single" w:sz="4" w:space="0" w:color="auto"/>
              <w:bottom w:val="single" w:sz="4" w:space="0" w:color="auto"/>
              <w:right w:val="single" w:sz="4" w:space="0" w:color="auto"/>
            </w:tcBorders>
            <w:hideMark/>
          </w:tcPr>
          <w:p w14:paraId="15D6A3AA" w14:textId="77777777" w:rsidR="00C102F2" w:rsidRDefault="00C102F2">
            <w:pPr>
              <w:spacing w:line="240" w:lineRule="auto"/>
              <w:jc w:val="center"/>
              <w:rPr>
                <w:rFonts w:ascii="Tahoma" w:eastAsia="Calibri" w:hAnsi="Tahoma" w:cs="Tahoma"/>
                <w:b/>
                <w:sz w:val="20"/>
                <w:szCs w:val="20"/>
              </w:rPr>
            </w:pPr>
            <w:r>
              <w:rPr>
                <w:rFonts w:ascii="Tahoma" w:eastAsia="Calibri" w:hAnsi="Tahoma" w:cs="Tahoma"/>
                <w:b/>
                <w:sz w:val="20"/>
                <w:szCs w:val="20"/>
                <w:lang w:val="es-ES"/>
              </w:rPr>
              <w:t>Escenografía</w:t>
            </w:r>
          </w:p>
        </w:tc>
        <w:tc>
          <w:tcPr>
            <w:tcW w:w="2401" w:type="dxa"/>
            <w:tcBorders>
              <w:top w:val="single" w:sz="4" w:space="0" w:color="auto"/>
              <w:left w:val="single" w:sz="4" w:space="0" w:color="auto"/>
              <w:bottom w:val="single" w:sz="4" w:space="0" w:color="auto"/>
              <w:right w:val="single" w:sz="4" w:space="0" w:color="auto"/>
            </w:tcBorders>
            <w:hideMark/>
          </w:tcPr>
          <w:p w14:paraId="66516E46" w14:textId="77777777" w:rsidR="00C102F2" w:rsidRDefault="00C102F2">
            <w:pPr>
              <w:spacing w:line="240" w:lineRule="auto"/>
              <w:rPr>
                <w:rFonts w:ascii="Tahoma" w:eastAsia="Calibri" w:hAnsi="Tahoma" w:cs="Tahoma"/>
                <w:sz w:val="20"/>
                <w:szCs w:val="20"/>
              </w:rPr>
            </w:pPr>
            <w:r>
              <w:rPr>
                <w:rFonts w:ascii="Tahoma" w:eastAsia="Calibri" w:hAnsi="Tahoma" w:cs="Tahoma"/>
                <w:sz w:val="20"/>
                <w:szCs w:val="20"/>
                <w:lang w:val="es-ES"/>
              </w:rPr>
              <w:t>Presentan una escenografía acorde al tema central de la capsula</w:t>
            </w:r>
          </w:p>
        </w:tc>
        <w:tc>
          <w:tcPr>
            <w:tcW w:w="2277" w:type="dxa"/>
            <w:tcBorders>
              <w:top w:val="single" w:sz="4" w:space="0" w:color="auto"/>
              <w:left w:val="single" w:sz="4" w:space="0" w:color="auto"/>
              <w:bottom w:val="single" w:sz="4" w:space="0" w:color="auto"/>
              <w:right w:val="single" w:sz="4" w:space="0" w:color="auto"/>
            </w:tcBorders>
            <w:hideMark/>
          </w:tcPr>
          <w:p w14:paraId="5D005223" w14:textId="77777777" w:rsidR="00C102F2" w:rsidRDefault="00C102F2">
            <w:pPr>
              <w:spacing w:line="240" w:lineRule="auto"/>
              <w:rPr>
                <w:rFonts w:ascii="Tahoma" w:eastAsia="Calibri" w:hAnsi="Tahoma" w:cs="Tahoma"/>
                <w:sz w:val="20"/>
                <w:szCs w:val="20"/>
              </w:rPr>
            </w:pPr>
            <w:r>
              <w:rPr>
                <w:rFonts w:ascii="Tahoma" w:eastAsia="Calibri" w:hAnsi="Tahoma" w:cs="Tahoma"/>
                <w:sz w:val="20"/>
                <w:szCs w:val="20"/>
                <w:lang w:val="es-ES"/>
              </w:rPr>
              <w:t>Presentan escenografía, pero no es suficiente,</w:t>
            </w:r>
          </w:p>
        </w:tc>
        <w:tc>
          <w:tcPr>
            <w:tcW w:w="2268" w:type="dxa"/>
            <w:tcBorders>
              <w:top w:val="single" w:sz="4" w:space="0" w:color="auto"/>
              <w:left w:val="single" w:sz="4" w:space="0" w:color="auto"/>
              <w:bottom w:val="single" w:sz="4" w:space="0" w:color="auto"/>
              <w:right w:val="single" w:sz="4" w:space="0" w:color="auto"/>
            </w:tcBorders>
            <w:hideMark/>
          </w:tcPr>
          <w:p w14:paraId="705BF954" w14:textId="77777777" w:rsidR="00C102F2" w:rsidRDefault="00C102F2">
            <w:pPr>
              <w:spacing w:line="240" w:lineRule="auto"/>
              <w:rPr>
                <w:rFonts w:ascii="Tahoma" w:eastAsia="Calibri" w:hAnsi="Tahoma" w:cs="Tahoma"/>
                <w:sz w:val="20"/>
                <w:szCs w:val="20"/>
              </w:rPr>
            </w:pPr>
            <w:r>
              <w:rPr>
                <w:rFonts w:ascii="Tahoma" w:eastAsia="Calibri" w:hAnsi="Tahoma" w:cs="Tahoma"/>
                <w:sz w:val="20"/>
                <w:szCs w:val="20"/>
                <w:lang w:val="es-ES"/>
              </w:rPr>
              <w:t>Presenta una escenografía escasa, solo algunos implementos</w:t>
            </w:r>
          </w:p>
        </w:tc>
        <w:tc>
          <w:tcPr>
            <w:tcW w:w="2126" w:type="dxa"/>
            <w:tcBorders>
              <w:top w:val="single" w:sz="4" w:space="0" w:color="auto"/>
              <w:left w:val="single" w:sz="4" w:space="0" w:color="auto"/>
              <w:bottom w:val="single" w:sz="4" w:space="0" w:color="auto"/>
              <w:right w:val="single" w:sz="4" w:space="0" w:color="auto"/>
            </w:tcBorders>
            <w:hideMark/>
          </w:tcPr>
          <w:p w14:paraId="13790BF2" w14:textId="77777777" w:rsidR="00C102F2" w:rsidRDefault="00C102F2">
            <w:pPr>
              <w:spacing w:line="240" w:lineRule="auto"/>
              <w:rPr>
                <w:rFonts w:ascii="Tahoma" w:eastAsia="Calibri" w:hAnsi="Tahoma" w:cs="Tahoma"/>
                <w:sz w:val="20"/>
                <w:szCs w:val="20"/>
              </w:rPr>
            </w:pPr>
            <w:r>
              <w:rPr>
                <w:rFonts w:ascii="Tahoma" w:eastAsia="Calibri" w:hAnsi="Tahoma" w:cs="Tahoma"/>
                <w:sz w:val="20"/>
                <w:szCs w:val="20"/>
                <w:lang w:val="es-ES"/>
              </w:rPr>
              <w:t>No presentan escenografía.</w:t>
            </w:r>
          </w:p>
        </w:tc>
      </w:tr>
    </w:tbl>
    <w:p w14:paraId="27D12CFA" w14:textId="5A092DFC" w:rsidR="00595CF8" w:rsidRDefault="00595CF8" w:rsidP="00595CF8">
      <w:pPr>
        <w:rPr>
          <w:rFonts w:ascii="Arial" w:hAnsi="Arial" w:cs="Arial"/>
          <w:b/>
          <w:bCs/>
          <w:sz w:val="28"/>
          <w:szCs w:val="28"/>
        </w:rPr>
      </w:pPr>
    </w:p>
    <w:p w14:paraId="2D360AB1" w14:textId="0D450298" w:rsidR="00BB2B51" w:rsidRDefault="00BB2B51">
      <w:pPr>
        <w:spacing w:line="259" w:lineRule="auto"/>
        <w:rPr>
          <w:rFonts w:ascii="Arial" w:hAnsi="Arial" w:cs="Arial"/>
          <w:b/>
          <w:bCs/>
          <w:sz w:val="28"/>
          <w:szCs w:val="28"/>
        </w:rPr>
      </w:pPr>
      <w:r>
        <w:rPr>
          <w:rFonts w:ascii="Arial" w:hAnsi="Arial" w:cs="Arial"/>
          <w:b/>
          <w:bCs/>
          <w:sz w:val="28"/>
          <w:szCs w:val="28"/>
        </w:rPr>
        <w:br w:type="page"/>
      </w:r>
    </w:p>
    <w:p w14:paraId="2B812FFA" w14:textId="240617AF" w:rsidR="00BB2B51" w:rsidRDefault="00BB2B51" w:rsidP="00595CF8">
      <w:pPr>
        <w:rPr>
          <w:rFonts w:ascii="Arial" w:hAnsi="Arial" w:cs="Arial"/>
          <w:b/>
          <w:bCs/>
          <w:sz w:val="28"/>
          <w:szCs w:val="28"/>
        </w:rPr>
      </w:pPr>
      <w:r>
        <w:rPr>
          <w:rFonts w:ascii="Arial" w:hAnsi="Arial" w:cs="Arial"/>
          <w:b/>
          <w:bCs/>
          <w:sz w:val="28"/>
          <w:szCs w:val="28"/>
        </w:rPr>
        <w:lastRenderedPageBreak/>
        <w:t>Anexos: Planeación de la propuesta didáctica: “Mis emociones”.</w:t>
      </w:r>
    </w:p>
    <w:tbl>
      <w:tblPr>
        <w:tblStyle w:val="Tablaconcuadrcula"/>
        <w:tblW w:w="11956" w:type="dxa"/>
        <w:tblInd w:w="-1168" w:type="dxa"/>
        <w:tblLayout w:type="fixed"/>
        <w:tblLook w:val="04A0" w:firstRow="1" w:lastRow="0" w:firstColumn="1" w:lastColumn="0" w:noHBand="0" w:noVBand="1"/>
      </w:tblPr>
      <w:tblGrid>
        <w:gridCol w:w="4263"/>
        <w:gridCol w:w="1814"/>
        <w:gridCol w:w="1583"/>
        <w:gridCol w:w="2490"/>
        <w:gridCol w:w="1806"/>
      </w:tblGrid>
      <w:tr w:rsidR="00EA3D4F" w:rsidRPr="00DC1A29" w14:paraId="26653097" w14:textId="77777777" w:rsidTr="00A14E72">
        <w:trPr>
          <w:trHeight w:val="841"/>
        </w:trPr>
        <w:tc>
          <w:tcPr>
            <w:tcW w:w="4263" w:type="dxa"/>
            <w:shd w:val="clear" w:color="auto" w:fill="F7CAAC" w:themeFill="accent2" w:themeFillTint="66"/>
          </w:tcPr>
          <w:p w14:paraId="7E8FA0E0" w14:textId="77777777" w:rsidR="00EA3D4F" w:rsidRPr="0055225B" w:rsidRDefault="00EA3D4F" w:rsidP="00A14E72">
            <w:pPr>
              <w:jc w:val="center"/>
              <w:rPr>
                <w:rFonts w:ascii="Arial" w:hAnsi="Arial" w:cs="Arial"/>
                <w:b/>
                <w:sz w:val="24"/>
                <w:szCs w:val="24"/>
              </w:rPr>
            </w:pPr>
            <w:r>
              <w:rPr>
                <w:rFonts w:ascii="Arial" w:hAnsi="Arial" w:cs="Arial"/>
                <w:b/>
                <w:sz w:val="24"/>
                <w:szCs w:val="24"/>
              </w:rPr>
              <w:t>Actividades-Consignas</w:t>
            </w:r>
          </w:p>
        </w:tc>
        <w:tc>
          <w:tcPr>
            <w:tcW w:w="1814" w:type="dxa"/>
            <w:shd w:val="clear" w:color="auto" w:fill="F7CAAC" w:themeFill="accent2" w:themeFillTint="66"/>
          </w:tcPr>
          <w:p w14:paraId="671BB7B8" w14:textId="77777777" w:rsidR="00EA3D4F" w:rsidRPr="0055225B" w:rsidRDefault="00EA3D4F" w:rsidP="00A14E72">
            <w:pPr>
              <w:jc w:val="center"/>
              <w:rPr>
                <w:rFonts w:ascii="Arial" w:hAnsi="Arial" w:cs="Arial"/>
                <w:b/>
                <w:sz w:val="24"/>
                <w:szCs w:val="24"/>
              </w:rPr>
            </w:pPr>
            <w:r>
              <w:rPr>
                <w:rFonts w:ascii="Arial" w:hAnsi="Arial" w:cs="Arial"/>
                <w:b/>
                <w:sz w:val="24"/>
                <w:szCs w:val="24"/>
              </w:rPr>
              <w:t>Aprendizaje esperado</w:t>
            </w:r>
          </w:p>
        </w:tc>
        <w:tc>
          <w:tcPr>
            <w:tcW w:w="1583" w:type="dxa"/>
            <w:shd w:val="clear" w:color="auto" w:fill="F7CAAC" w:themeFill="accent2" w:themeFillTint="66"/>
          </w:tcPr>
          <w:p w14:paraId="2D6401E9" w14:textId="77777777" w:rsidR="00EA3D4F" w:rsidRPr="0055225B" w:rsidRDefault="00EA3D4F" w:rsidP="00A14E72">
            <w:pPr>
              <w:jc w:val="center"/>
              <w:rPr>
                <w:rFonts w:ascii="Arial" w:hAnsi="Arial" w:cs="Arial"/>
                <w:b/>
                <w:sz w:val="24"/>
                <w:szCs w:val="24"/>
              </w:rPr>
            </w:pPr>
            <w:r>
              <w:rPr>
                <w:rFonts w:ascii="Arial" w:hAnsi="Arial" w:cs="Arial"/>
                <w:b/>
                <w:sz w:val="24"/>
                <w:szCs w:val="24"/>
              </w:rPr>
              <w:t>organización</w:t>
            </w:r>
          </w:p>
        </w:tc>
        <w:tc>
          <w:tcPr>
            <w:tcW w:w="2490" w:type="dxa"/>
            <w:shd w:val="clear" w:color="auto" w:fill="F7CAAC" w:themeFill="accent2" w:themeFillTint="66"/>
          </w:tcPr>
          <w:p w14:paraId="70AA08FB" w14:textId="77777777" w:rsidR="00EA3D4F" w:rsidRPr="0055225B" w:rsidRDefault="00EA3D4F" w:rsidP="00A14E72">
            <w:pPr>
              <w:jc w:val="center"/>
              <w:rPr>
                <w:rFonts w:ascii="Arial" w:hAnsi="Arial" w:cs="Arial"/>
                <w:b/>
                <w:sz w:val="24"/>
                <w:szCs w:val="24"/>
              </w:rPr>
            </w:pPr>
            <w:r w:rsidRPr="0055225B">
              <w:rPr>
                <w:rFonts w:ascii="Arial" w:hAnsi="Arial" w:cs="Arial"/>
                <w:b/>
                <w:sz w:val="24"/>
                <w:szCs w:val="24"/>
              </w:rPr>
              <w:t>Materiales</w:t>
            </w:r>
          </w:p>
        </w:tc>
        <w:tc>
          <w:tcPr>
            <w:tcW w:w="1806" w:type="dxa"/>
            <w:shd w:val="clear" w:color="auto" w:fill="F7CAAC" w:themeFill="accent2" w:themeFillTint="66"/>
          </w:tcPr>
          <w:p w14:paraId="46276E02" w14:textId="77777777" w:rsidR="00EA3D4F" w:rsidRPr="0055225B" w:rsidRDefault="00EA3D4F" w:rsidP="00A14E72">
            <w:pPr>
              <w:jc w:val="center"/>
              <w:rPr>
                <w:rFonts w:ascii="Arial" w:hAnsi="Arial" w:cs="Arial"/>
                <w:b/>
                <w:sz w:val="24"/>
                <w:szCs w:val="24"/>
              </w:rPr>
            </w:pPr>
            <w:r w:rsidRPr="0055225B">
              <w:rPr>
                <w:rFonts w:ascii="Arial" w:hAnsi="Arial" w:cs="Arial"/>
                <w:b/>
                <w:sz w:val="24"/>
                <w:szCs w:val="24"/>
              </w:rPr>
              <w:t>Dia</w:t>
            </w:r>
          </w:p>
          <w:p w14:paraId="71B4210F" w14:textId="77777777" w:rsidR="00EA3D4F" w:rsidRPr="0055225B" w:rsidRDefault="00EA3D4F" w:rsidP="00A14E72">
            <w:pPr>
              <w:jc w:val="center"/>
              <w:rPr>
                <w:rFonts w:ascii="Arial" w:hAnsi="Arial" w:cs="Arial"/>
                <w:b/>
                <w:sz w:val="24"/>
                <w:szCs w:val="24"/>
              </w:rPr>
            </w:pPr>
            <w:r w:rsidRPr="0055225B">
              <w:rPr>
                <w:rFonts w:ascii="Arial" w:hAnsi="Arial" w:cs="Arial"/>
                <w:b/>
                <w:sz w:val="24"/>
                <w:szCs w:val="24"/>
              </w:rPr>
              <w:t>Tiempo</w:t>
            </w:r>
          </w:p>
        </w:tc>
      </w:tr>
      <w:tr w:rsidR="00EA3D4F" w:rsidRPr="00DC1A29" w14:paraId="76E7EB30" w14:textId="77777777" w:rsidTr="00A14E72">
        <w:trPr>
          <w:trHeight w:val="1255"/>
        </w:trPr>
        <w:tc>
          <w:tcPr>
            <w:tcW w:w="4263" w:type="dxa"/>
            <w:shd w:val="clear" w:color="auto" w:fill="F7CAAC" w:themeFill="accent2" w:themeFillTint="66"/>
          </w:tcPr>
          <w:p w14:paraId="1305D950" w14:textId="77777777" w:rsidR="00EA3D4F" w:rsidRPr="006A1772" w:rsidRDefault="00EA3D4F" w:rsidP="00A14E72">
            <w:pPr>
              <w:jc w:val="center"/>
              <w:rPr>
                <w:rFonts w:ascii="Arial" w:hAnsi="Arial" w:cs="Arial"/>
                <w:b/>
                <w:i/>
                <w:iCs/>
                <w:sz w:val="24"/>
                <w:szCs w:val="24"/>
                <w:u w:val="single"/>
              </w:rPr>
            </w:pPr>
            <w:r w:rsidRPr="006A1772">
              <w:rPr>
                <w:rFonts w:ascii="Arial" w:hAnsi="Arial" w:cs="Arial"/>
                <w:b/>
                <w:i/>
                <w:iCs/>
                <w:sz w:val="24"/>
                <w:szCs w:val="24"/>
                <w:u w:val="single"/>
              </w:rPr>
              <w:t>MIS EMOCIONES</w:t>
            </w:r>
          </w:p>
          <w:p w14:paraId="626E9E56" w14:textId="77777777" w:rsidR="00EA3D4F" w:rsidRDefault="00EA3D4F" w:rsidP="00A14E72">
            <w:pPr>
              <w:rPr>
                <w:rFonts w:ascii="Arial" w:hAnsi="Arial" w:cs="Arial"/>
                <w:b/>
                <w:sz w:val="24"/>
                <w:szCs w:val="24"/>
              </w:rPr>
            </w:pPr>
            <w:r>
              <w:rPr>
                <w:rFonts w:ascii="Arial" w:hAnsi="Arial" w:cs="Arial"/>
                <w:b/>
                <w:sz w:val="24"/>
                <w:szCs w:val="24"/>
              </w:rPr>
              <w:t xml:space="preserve">Inicio: </w:t>
            </w:r>
            <w:r w:rsidRPr="008B7FA5">
              <w:rPr>
                <w:rFonts w:ascii="Arial" w:hAnsi="Arial" w:cs="Arial"/>
                <w:bCs/>
                <w:sz w:val="24"/>
                <w:szCs w:val="24"/>
              </w:rPr>
              <w:t>Responde: ¿Cómo te sientes el día de hoy?, ¿Por qué te sientes así?, ¿Recuerdas el monstruo de colores?, ¿Qué emociones vimos la clase pasada?</w:t>
            </w:r>
          </w:p>
        </w:tc>
        <w:tc>
          <w:tcPr>
            <w:tcW w:w="1814" w:type="dxa"/>
            <w:vMerge w:val="restart"/>
            <w:shd w:val="clear" w:color="auto" w:fill="F7CAAC" w:themeFill="accent2" w:themeFillTint="66"/>
          </w:tcPr>
          <w:p w14:paraId="48BD45FF" w14:textId="77777777" w:rsidR="00EA3D4F" w:rsidRDefault="00EA3D4F" w:rsidP="00A14E72">
            <w:pPr>
              <w:jc w:val="center"/>
              <w:rPr>
                <w:rFonts w:ascii="Arial" w:hAnsi="Arial" w:cs="Arial"/>
                <w:bCs/>
                <w:sz w:val="24"/>
                <w:szCs w:val="24"/>
              </w:rPr>
            </w:pPr>
            <w:r>
              <w:rPr>
                <w:rFonts w:ascii="Arial" w:hAnsi="Arial" w:cs="Arial"/>
                <w:bCs/>
                <w:sz w:val="24"/>
                <w:szCs w:val="24"/>
              </w:rPr>
              <w:t xml:space="preserve"> </w:t>
            </w:r>
          </w:p>
          <w:p w14:paraId="2033320A" w14:textId="77777777" w:rsidR="00EA3D4F" w:rsidRDefault="00EA3D4F" w:rsidP="00A14E72">
            <w:pPr>
              <w:jc w:val="center"/>
              <w:rPr>
                <w:rFonts w:ascii="Arial" w:hAnsi="Arial" w:cs="Arial"/>
                <w:bCs/>
                <w:sz w:val="24"/>
                <w:szCs w:val="24"/>
              </w:rPr>
            </w:pPr>
          </w:p>
          <w:p w14:paraId="67135A69" w14:textId="77777777" w:rsidR="00EA3D4F" w:rsidRDefault="00EA3D4F" w:rsidP="00A14E72">
            <w:pPr>
              <w:jc w:val="center"/>
              <w:rPr>
                <w:rFonts w:ascii="Arial" w:hAnsi="Arial" w:cs="Arial"/>
                <w:bCs/>
                <w:sz w:val="24"/>
                <w:szCs w:val="24"/>
              </w:rPr>
            </w:pPr>
          </w:p>
          <w:p w14:paraId="6C80517F" w14:textId="77777777" w:rsidR="00EA3D4F" w:rsidRDefault="00EA3D4F" w:rsidP="00A14E72">
            <w:pPr>
              <w:rPr>
                <w:rFonts w:ascii="Arial" w:hAnsi="Arial" w:cs="Arial"/>
                <w:bCs/>
                <w:sz w:val="24"/>
                <w:szCs w:val="24"/>
              </w:rPr>
            </w:pPr>
          </w:p>
          <w:p w14:paraId="11C36FCC" w14:textId="77777777" w:rsidR="00EA3D4F" w:rsidRDefault="00EA3D4F" w:rsidP="00A14E72">
            <w:pPr>
              <w:rPr>
                <w:rFonts w:ascii="Arial" w:hAnsi="Arial" w:cs="Arial"/>
                <w:bCs/>
                <w:sz w:val="24"/>
                <w:szCs w:val="24"/>
              </w:rPr>
            </w:pPr>
          </w:p>
          <w:p w14:paraId="11A4A5ED" w14:textId="77777777" w:rsidR="00EA3D4F" w:rsidRDefault="00EA3D4F" w:rsidP="00A14E72">
            <w:pPr>
              <w:jc w:val="center"/>
              <w:rPr>
                <w:rFonts w:ascii="Arial" w:hAnsi="Arial" w:cs="Arial"/>
                <w:b/>
                <w:sz w:val="24"/>
                <w:szCs w:val="24"/>
              </w:rPr>
            </w:pPr>
            <w:r w:rsidRPr="006C7245">
              <w:rPr>
                <w:rFonts w:ascii="Arial" w:hAnsi="Arial" w:cs="Arial"/>
                <w:bCs/>
                <w:sz w:val="24"/>
                <w:szCs w:val="24"/>
              </w:rPr>
              <w:t>Reconoce y nombra situaciones que le generan alegría, seguridad, tristeza, miedo o enojo y expresa lo que siente</w:t>
            </w:r>
            <w:r>
              <w:rPr>
                <w:rFonts w:ascii="Arial" w:hAnsi="Arial" w:cs="Arial"/>
                <w:bCs/>
                <w:sz w:val="24"/>
                <w:szCs w:val="24"/>
              </w:rPr>
              <w:t>.</w:t>
            </w:r>
          </w:p>
        </w:tc>
        <w:tc>
          <w:tcPr>
            <w:tcW w:w="1583" w:type="dxa"/>
            <w:shd w:val="clear" w:color="auto" w:fill="F7CAAC" w:themeFill="accent2" w:themeFillTint="66"/>
          </w:tcPr>
          <w:p w14:paraId="747E2D24" w14:textId="77777777" w:rsidR="00EA3D4F" w:rsidRPr="0003328A" w:rsidRDefault="00EA3D4F" w:rsidP="00A14E72">
            <w:pPr>
              <w:jc w:val="center"/>
              <w:rPr>
                <w:rFonts w:ascii="Arial" w:hAnsi="Arial" w:cs="Arial"/>
                <w:bCs/>
                <w:sz w:val="24"/>
                <w:szCs w:val="24"/>
              </w:rPr>
            </w:pPr>
            <w:r w:rsidRPr="0003328A">
              <w:rPr>
                <w:rFonts w:ascii="Arial" w:hAnsi="Arial" w:cs="Arial"/>
                <w:bCs/>
                <w:sz w:val="24"/>
                <w:szCs w:val="24"/>
              </w:rPr>
              <w:t>Individual-Grupal</w:t>
            </w:r>
          </w:p>
        </w:tc>
        <w:tc>
          <w:tcPr>
            <w:tcW w:w="2490" w:type="dxa"/>
            <w:shd w:val="clear" w:color="auto" w:fill="F7CAAC" w:themeFill="accent2" w:themeFillTint="66"/>
          </w:tcPr>
          <w:p w14:paraId="2796B930" w14:textId="77777777" w:rsidR="00EA3D4F" w:rsidRDefault="00EA3D4F" w:rsidP="00A14E72">
            <w:pPr>
              <w:rPr>
                <w:rFonts w:ascii="Arial" w:hAnsi="Arial" w:cs="Arial"/>
                <w:b/>
                <w:sz w:val="24"/>
                <w:szCs w:val="24"/>
              </w:rPr>
            </w:pPr>
          </w:p>
        </w:tc>
        <w:tc>
          <w:tcPr>
            <w:tcW w:w="1806" w:type="dxa"/>
            <w:vMerge w:val="restart"/>
            <w:shd w:val="clear" w:color="auto" w:fill="F7CAAC" w:themeFill="accent2" w:themeFillTint="66"/>
          </w:tcPr>
          <w:p w14:paraId="5C4B2AB2" w14:textId="77777777" w:rsidR="00EA3D4F" w:rsidRDefault="00EA3D4F" w:rsidP="00A14E72">
            <w:pPr>
              <w:rPr>
                <w:rFonts w:ascii="Arial" w:hAnsi="Arial" w:cs="Arial"/>
                <w:bCs/>
                <w:sz w:val="24"/>
                <w:szCs w:val="24"/>
              </w:rPr>
            </w:pPr>
          </w:p>
          <w:p w14:paraId="4AB1DAB6" w14:textId="77777777" w:rsidR="00EA3D4F" w:rsidRDefault="00EA3D4F" w:rsidP="00A14E72">
            <w:pPr>
              <w:rPr>
                <w:rFonts w:ascii="Arial" w:hAnsi="Arial" w:cs="Arial"/>
                <w:bCs/>
                <w:sz w:val="24"/>
                <w:szCs w:val="24"/>
              </w:rPr>
            </w:pPr>
          </w:p>
          <w:p w14:paraId="24204F1C" w14:textId="77777777" w:rsidR="00EA3D4F" w:rsidRDefault="00EA3D4F" w:rsidP="00A14E72">
            <w:pPr>
              <w:rPr>
                <w:rFonts w:ascii="Arial" w:hAnsi="Arial" w:cs="Arial"/>
                <w:bCs/>
                <w:sz w:val="24"/>
                <w:szCs w:val="24"/>
              </w:rPr>
            </w:pPr>
          </w:p>
          <w:p w14:paraId="0687BA98" w14:textId="77777777" w:rsidR="00EA3D4F" w:rsidRDefault="00EA3D4F" w:rsidP="00A14E72">
            <w:pPr>
              <w:rPr>
                <w:rFonts w:ascii="Arial" w:hAnsi="Arial" w:cs="Arial"/>
                <w:bCs/>
                <w:sz w:val="24"/>
                <w:szCs w:val="24"/>
              </w:rPr>
            </w:pPr>
          </w:p>
          <w:p w14:paraId="200E0F65" w14:textId="77777777" w:rsidR="00EA3D4F" w:rsidRDefault="00EA3D4F" w:rsidP="00A14E72">
            <w:pPr>
              <w:rPr>
                <w:rFonts w:ascii="Arial" w:hAnsi="Arial" w:cs="Arial"/>
                <w:bCs/>
                <w:sz w:val="24"/>
                <w:szCs w:val="24"/>
              </w:rPr>
            </w:pPr>
            <w:r>
              <w:rPr>
                <w:rFonts w:ascii="Arial" w:hAnsi="Arial" w:cs="Arial"/>
                <w:bCs/>
                <w:sz w:val="24"/>
                <w:szCs w:val="24"/>
              </w:rPr>
              <w:t xml:space="preserve">Viernes 18 de </w:t>
            </w:r>
            <w:proofErr w:type="gramStart"/>
            <w:r>
              <w:rPr>
                <w:rFonts w:ascii="Arial" w:hAnsi="Arial" w:cs="Arial"/>
                <w:bCs/>
                <w:sz w:val="24"/>
                <w:szCs w:val="24"/>
              </w:rPr>
              <w:t>Junio</w:t>
            </w:r>
            <w:proofErr w:type="gramEnd"/>
            <w:r>
              <w:rPr>
                <w:rFonts w:ascii="Arial" w:hAnsi="Arial" w:cs="Arial"/>
                <w:bCs/>
                <w:sz w:val="24"/>
                <w:szCs w:val="24"/>
              </w:rPr>
              <w:t xml:space="preserve"> 2021.</w:t>
            </w:r>
          </w:p>
          <w:p w14:paraId="567155AE" w14:textId="77777777" w:rsidR="00EA3D4F" w:rsidRDefault="00EA3D4F" w:rsidP="00A14E72">
            <w:pPr>
              <w:jc w:val="center"/>
              <w:rPr>
                <w:rFonts w:ascii="Arial" w:hAnsi="Arial" w:cs="Arial"/>
                <w:bCs/>
                <w:sz w:val="24"/>
                <w:szCs w:val="24"/>
              </w:rPr>
            </w:pPr>
          </w:p>
          <w:p w14:paraId="54F0D2B2" w14:textId="77777777" w:rsidR="00EA3D4F" w:rsidRDefault="00EA3D4F" w:rsidP="00A14E72">
            <w:pPr>
              <w:rPr>
                <w:rFonts w:ascii="Arial" w:hAnsi="Arial" w:cs="Arial"/>
                <w:bCs/>
                <w:sz w:val="24"/>
                <w:szCs w:val="24"/>
              </w:rPr>
            </w:pPr>
          </w:p>
          <w:p w14:paraId="35CFD261" w14:textId="77777777" w:rsidR="00EA3D4F" w:rsidRDefault="00EA3D4F" w:rsidP="00A14E72">
            <w:pPr>
              <w:rPr>
                <w:rFonts w:ascii="Arial" w:hAnsi="Arial" w:cs="Arial"/>
                <w:bCs/>
                <w:sz w:val="24"/>
                <w:szCs w:val="24"/>
              </w:rPr>
            </w:pPr>
          </w:p>
          <w:p w14:paraId="00C6934E" w14:textId="77777777" w:rsidR="00EA3D4F" w:rsidRDefault="00EA3D4F" w:rsidP="00A14E72">
            <w:pPr>
              <w:rPr>
                <w:rFonts w:ascii="Arial" w:hAnsi="Arial" w:cs="Arial"/>
                <w:bCs/>
                <w:sz w:val="24"/>
                <w:szCs w:val="24"/>
              </w:rPr>
            </w:pPr>
          </w:p>
          <w:p w14:paraId="5D0DD66D" w14:textId="77777777" w:rsidR="00EA3D4F" w:rsidRPr="00DC1A29" w:rsidRDefault="00EA3D4F" w:rsidP="00A14E72">
            <w:pPr>
              <w:rPr>
                <w:rFonts w:ascii="Arial" w:hAnsi="Arial" w:cs="Arial"/>
                <w:bCs/>
                <w:sz w:val="24"/>
                <w:szCs w:val="24"/>
              </w:rPr>
            </w:pPr>
            <w:r>
              <w:rPr>
                <w:rFonts w:ascii="Arial" w:hAnsi="Arial" w:cs="Arial"/>
                <w:bCs/>
                <w:sz w:val="24"/>
                <w:szCs w:val="24"/>
              </w:rPr>
              <w:t>Tiempo: 40 minutos</w:t>
            </w:r>
          </w:p>
        </w:tc>
      </w:tr>
      <w:tr w:rsidR="00EA3D4F" w14:paraId="33E4879B" w14:textId="77777777" w:rsidTr="00A14E72">
        <w:trPr>
          <w:trHeight w:val="2465"/>
        </w:trPr>
        <w:tc>
          <w:tcPr>
            <w:tcW w:w="4263" w:type="dxa"/>
            <w:shd w:val="clear" w:color="auto" w:fill="F7CAAC" w:themeFill="accent2" w:themeFillTint="66"/>
          </w:tcPr>
          <w:p w14:paraId="3A3682B4" w14:textId="77777777" w:rsidR="00EA3D4F" w:rsidRPr="006A1772" w:rsidRDefault="00EA3D4F" w:rsidP="00A14E72">
            <w:pPr>
              <w:rPr>
                <w:rFonts w:ascii="Arial" w:hAnsi="Arial" w:cs="Arial"/>
                <w:bCs/>
                <w:sz w:val="24"/>
                <w:szCs w:val="24"/>
              </w:rPr>
            </w:pPr>
            <w:r>
              <w:rPr>
                <w:rFonts w:ascii="Arial" w:hAnsi="Arial" w:cs="Arial"/>
                <w:b/>
                <w:sz w:val="24"/>
                <w:szCs w:val="24"/>
              </w:rPr>
              <w:t xml:space="preserve">Desarrollo: </w:t>
            </w:r>
            <w:r>
              <w:rPr>
                <w:rFonts w:ascii="Arial" w:hAnsi="Arial" w:cs="Arial"/>
                <w:bCs/>
                <w:sz w:val="24"/>
                <w:szCs w:val="24"/>
              </w:rPr>
              <w:t>Elige cuando la maestra detiene la ruleta. Dice el color del monstruo que le tocó y la emoción que le pertenece a ese color. Explica y expresa en qué situación de su vida ha experimentado esa emoción, por ejemplo: ¿Qué haces cuando estas feliz?, ¿Cuándo fue la última vez que te pusiste triste y por qué?, ¿En qué momento de tu vida sientes calma?, ¿Qué haces cuando tienes miedo?, ¿Qué es lo que te enoja?, ¿Cuándo sientes amor?, etc.</w:t>
            </w:r>
          </w:p>
        </w:tc>
        <w:tc>
          <w:tcPr>
            <w:tcW w:w="1814" w:type="dxa"/>
            <w:vMerge/>
            <w:shd w:val="clear" w:color="auto" w:fill="F7CAAC" w:themeFill="accent2" w:themeFillTint="66"/>
          </w:tcPr>
          <w:p w14:paraId="58410D61" w14:textId="77777777" w:rsidR="00EA3D4F" w:rsidRDefault="00EA3D4F" w:rsidP="00A14E72">
            <w:pPr>
              <w:rPr>
                <w:rFonts w:ascii="Arial" w:hAnsi="Arial" w:cs="Arial"/>
                <w:b/>
                <w:sz w:val="24"/>
                <w:szCs w:val="24"/>
              </w:rPr>
            </w:pPr>
          </w:p>
        </w:tc>
        <w:tc>
          <w:tcPr>
            <w:tcW w:w="1583" w:type="dxa"/>
            <w:shd w:val="clear" w:color="auto" w:fill="F7CAAC" w:themeFill="accent2" w:themeFillTint="66"/>
          </w:tcPr>
          <w:p w14:paraId="52AB21D9" w14:textId="77777777" w:rsidR="00EA3D4F" w:rsidRPr="0003328A" w:rsidRDefault="00EA3D4F" w:rsidP="00A14E72">
            <w:pPr>
              <w:jc w:val="center"/>
              <w:rPr>
                <w:rFonts w:ascii="Arial" w:hAnsi="Arial" w:cs="Arial"/>
                <w:bCs/>
                <w:sz w:val="24"/>
                <w:szCs w:val="24"/>
              </w:rPr>
            </w:pPr>
            <w:r w:rsidRPr="0003328A">
              <w:rPr>
                <w:rFonts w:ascii="Arial" w:hAnsi="Arial" w:cs="Arial"/>
                <w:bCs/>
                <w:sz w:val="24"/>
                <w:szCs w:val="24"/>
              </w:rPr>
              <w:t>Individual</w:t>
            </w:r>
          </w:p>
        </w:tc>
        <w:tc>
          <w:tcPr>
            <w:tcW w:w="2490" w:type="dxa"/>
            <w:shd w:val="clear" w:color="auto" w:fill="F7CAAC" w:themeFill="accent2" w:themeFillTint="66"/>
          </w:tcPr>
          <w:p w14:paraId="0A3E52FC" w14:textId="77777777" w:rsidR="00EA3D4F" w:rsidRPr="0003328A" w:rsidRDefault="00EA3D4F" w:rsidP="00A14E72">
            <w:pPr>
              <w:rPr>
                <w:rFonts w:ascii="Arial" w:hAnsi="Arial" w:cs="Arial"/>
                <w:bCs/>
                <w:sz w:val="24"/>
                <w:szCs w:val="24"/>
              </w:rPr>
            </w:pPr>
            <w:r w:rsidRPr="0003328A">
              <w:rPr>
                <w:rFonts w:ascii="Arial" w:hAnsi="Arial" w:cs="Arial"/>
                <w:bCs/>
                <w:sz w:val="24"/>
                <w:szCs w:val="24"/>
              </w:rPr>
              <w:t>-Ruleta con las emociones.</w:t>
            </w:r>
          </w:p>
        </w:tc>
        <w:tc>
          <w:tcPr>
            <w:tcW w:w="1806" w:type="dxa"/>
            <w:vMerge/>
            <w:shd w:val="clear" w:color="auto" w:fill="F7CAAC" w:themeFill="accent2" w:themeFillTint="66"/>
          </w:tcPr>
          <w:p w14:paraId="14023629" w14:textId="77777777" w:rsidR="00EA3D4F" w:rsidRDefault="00EA3D4F" w:rsidP="00A14E72">
            <w:pPr>
              <w:rPr>
                <w:rFonts w:ascii="Arial" w:hAnsi="Arial" w:cs="Arial"/>
                <w:b/>
                <w:sz w:val="24"/>
                <w:szCs w:val="24"/>
              </w:rPr>
            </w:pPr>
          </w:p>
        </w:tc>
      </w:tr>
      <w:tr w:rsidR="00EA3D4F" w14:paraId="6D588269" w14:textId="77777777" w:rsidTr="00A14E72">
        <w:trPr>
          <w:trHeight w:val="1255"/>
        </w:trPr>
        <w:tc>
          <w:tcPr>
            <w:tcW w:w="4263" w:type="dxa"/>
            <w:shd w:val="clear" w:color="auto" w:fill="F7CAAC" w:themeFill="accent2" w:themeFillTint="66"/>
          </w:tcPr>
          <w:p w14:paraId="61330E70" w14:textId="77777777" w:rsidR="00EA3D4F" w:rsidRDefault="00EA3D4F" w:rsidP="00A14E72">
            <w:pPr>
              <w:rPr>
                <w:rFonts w:ascii="Arial" w:hAnsi="Arial" w:cs="Arial"/>
                <w:bCs/>
                <w:sz w:val="24"/>
                <w:szCs w:val="24"/>
              </w:rPr>
            </w:pPr>
            <w:r>
              <w:rPr>
                <w:rFonts w:ascii="Arial" w:hAnsi="Arial" w:cs="Arial"/>
                <w:b/>
                <w:sz w:val="24"/>
                <w:szCs w:val="24"/>
              </w:rPr>
              <w:t xml:space="preserve">Cierre: </w:t>
            </w:r>
            <w:r w:rsidRPr="008B7FA5">
              <w:rPr>
                <w:rFonts w:ascii="Arial" w:hAnsi="Arial" w:cs="Arial"/>
                <w:bCs/>
                <w:sz w:val="24"/>
                <w:szCs w:val="24"/>
              </w:rPr>
              <w:t xml:space="preserve">Dibuja </w:t>
            </w:r>
            <w:r>
              <w:rPr>
                <w:rFonts w:ascii="Arial" w:hAnsi="Arial" w:cs="Arial"/>
                <w:bCs/>
                <w:sz w:val="24"/>
                <w:szCs w:val="24"/>
              </w:rPr>
              <w:t>e</w:t>
            </w:r>
            <w:r w:rsidRPr="008B7FA5">
              <w:rPr>
                <w:rFonts w:ascii="Arial" w:hAnsi="Arial" w:cs="Arial"/>
                <w:bCs/>
                <w:sz w:val="24"/>
                <w:szCs w:val="24"/>
              </w:rPr>
              <w:t>l monstruo de su emoción favorita</w:t>
            </w:r>
            <w:r>
              <w:rPr>
                <w:rFonts w:ascii="Arial" w:hAnsi="Arial" w:cs="Arial"/>
                <w:bCs/>
                <w:sz w:val="24"/>
                <w:szCs w:val="24"/>
              </w:rPr>
              <w:t>.</w:t>
            </w:r>
          </w:p>
          <w:p w14:paraId="7EBDC350" w14:textId="77777777" w:rsidR="00EA3D4F" w:rsidRPr="00DC1A29" w:rsidRDefault="00EA3D4F" w:rsidP="00A14E72">
            <w:pPr>
              <w:rPr>
                <w:rFonts w:ascii="Arial" w:hAnsi="Arial" w:cs="Arial"/>
                <w:bCs/>
                <w:sz w:val="24"/>
                <w:szCs w:val="24"/>
              </w:rPr>
            </w:pPr>
            <w:r>
              <w:rPr>
                <w:rFonts w:ascii="Arial" w:hAnsi="Arial" w:cs="Arial"/>
                <w:bCs/>
                <w:sz w:val="24"/>
                <w:szCs w:val="24"/>
              </w:rPr>
              <w:t>Juega pedro el conejito</w:t>
            </w:r>
          </w:p>
        </w:tc>
        <w:tc>
          <w:tcPr>
            <w:tcW w:w="1814" w:type="dxa"/>
            <w:vMerge/>
            <w:shd w:val="clear" w:color="auto" w:fill="F7CAAC" w:themeFill="accent2" w:themeFillTint="66"/>
          </w:tcPr>
          <w:p w14:paraId="50FAD217" w14:textId="77777777" w:rsidR="00EA3D4F" w:rsidRDefault="00EA3D4F" w:rsidP="00A14E72">
            <w:pPr>
              <w:rPr>
                <w:rFonts w:ascii="Arial" w:hAnsi="Arial" w:cs="Arial"/>
                <w:b/>
                <w:sz w:val="24"/>
                <w:szCs w:val="24"/>
              </w:rPr>
            </w:pPr>
          </w:p>
        </w:tc>
        <w:tc>
          <w:tcPr>
            <w:tcW w:w="1583" w:type="dxa"/>
            <w:shd w:val="clear" w:color="auto" w:fill="F7CAAC" w:themeFill="accent2" w:themeFillTint="66"/>
          </w:tcPr>
          <w:p w14:paraId="415AAA47" w14:textId="77777777" w:rsidR="00EA3D4F" w:rsidRPr="0055225B" w:rsidRDefault="00EA3D4F" w:rsidP="00A14E72">
            <w:pPr>
              <w:rPr>
                <w:rFonts w:ascii="Arial" w:hAnsi="Arial" w:cs="Arial"/>
                <w:bCs/>
                <w:sz w:val="24"/>
                <w:szCs w:val="24"/>
              </w:rPr>
            </w:pPr>
            <w:r w:rsidRPr="0055225B">
              <w:rPr>
                <w:rFonts w:ascii="Arial" w:hAnsi="Arial" w:cs="Arial"/>
                <w:bCs/>
                <w:sz w:val="24"/>
                <w:szCs w:val="24"/>
              </w:rPr>
              <w:t>Individual-Grupal</w:t>
            </w:r>
          </w:p>
        </w:tc>
        <w:tc>
          <w:tcPr>
            <w:tcW w:w="2490" w:type="dxa"/>
            <w:shd w:val="clear" w:color="auto" w:fill="F7CAAC" w:themeFill="accent2" w:themeFillTint="66"/>
          </w:tcPr>
          <w:p w14:paraId="4E432B2D" w14:textId="77777777" w:rsidR="00EA3D4F" w:rsidRDefault="00EA3D4F" w:rsidP="00A14E72">
            <w:pPr>
              <w:jc w:val="center"/>
              <w:rPr>
                <w:rFonts w:ascii="Arial" w:hAnsi="Arial" w:cs="Arial"/>
                <w:bCs/>
                <w:sz w:val="24"/>
                <w:szCs w:val="24"/>
              </w:rPr>
            </w:pPr>
            <w:r>
              <w:rPr>
                <w:rFonts w:ascii="Arial" w:hAnsi="Arial" w:cs="Arial"/>
                <w:b/>
                <w:sz w:val="24"/>
                <w:szCs w:val="24"/>
              </w:rPr>
              <w:t>-</w:t>
            </w:r>
            <w:r w:rsidRPr="0003328A">
              <w:rPr>
                <w:rFonts w:ascii="Arial" w:hAnsi="Arial" w:cs="Arial"/>
                <w:bCs/>
                <w:sz w:val="24"/>
                <w:szCs w:val="24"/>
              </w:rPr>
              <w:t>Hojas de máquina o cuaderno.</w:t>
            </w:r>
          </w:p>
          <w:p w14:paraId="01DC3ED5" w14:textId="77777777" w:rsidR="00EA3D4F" w:rsidRPr="00A06DCA" w:rsidRDefault="00EA3D4F" w:rsidP="00A14E72">
            <w:pPr>
              <w:jc w:val="center"/>
              <w:rPr>
                <w:rFonts w:ascii="Arial" w:hAnsi="Arial" w:cs="Arial"/>
                <w:bCs/>
                <w:sz w:val="24"/>
                <w:szCs w:val="24"/>
              </w:rPr>
            </w:pPr>
            <w:r w:rsidRPr="00A06DCA">
              <w:rPr>
                <w:rFonts w:ascii="Arial" w:hAnsi="Arial" w:cs="Arial"/>
                <w:bCs/>
                <w:sz w:val="24"/>
                <w:szCs w:val="24"/>
              </w:rPr>
              <w:t>-Colores/ marcadores/pinturas o acuarelas.</w:t>
            </w:r>
          </w:p>
        </w:tc>
        <w:tc>
          <w:tcPr>
            <w:tcW w:w="1806" w:type="dxa"/>
            <w:vMerge/>
            <w:shd w:val="clear" w:color="auto" w:fill="F7CAAC" w:themeFill="accent2" w:themeFillTint="66"/>
          </w:tcPr>
          <w:p w14:paraId="796330EA" w14:textId="77777777" w:rsidR="00EA3D4F" w:rsidRDefault="00EA3D4F" w:rsidP="00A14E72">
            <w:pPr>
              <w:rPr>
                <w:rFonts w:ascii="Arial" w:hAnsi="Arial" w:cs="Arial"/>
                <w:b/>
                <w:sz w:val="24"/>
                <w:szCs w:val="24"/>
              </w:rPr>
            </w:pPr>
          </w:p>
        </w:tc>
      </w:tr>
      <w:tr w:rsidR="00EA3D4F" w:rsidRPr="00C67429" w14:paraId="3ABB496B" w14:textId="77777777" w:rsidTr="00A14E72">
        <w:trPr>
          <w:trHeight w:val="2990"/>
        </w:trPr>
        <w:tc>
          <w:tcPr>
            <w:tcW w:w="11956" w:type="dxa"/>
            <w:gridSpan w:val="5"/>
            <w:shd w:val="clear" w:color="auto" w:fill="F7CAAC" w:themeFill="accent2" w:themeFillTint="66"/>
          </w:tcPr>
          <w:p w14:paraId="778FDB38" w14:textId="77777777" w:rsidR="00EA3D4F" w:rsidRDefault="00EA3D4F" w:rsidP="00A14E72">
            <w:pPr>
              <w:rPr>
                <w:rFonts w:ascii="Arial" w:hAnsi="Arial" w:cs="Arial"/>
                <w:b/>
                <w:sz w:val="24"/>
                <w:szCs w:val="24"/>
              </w:rPr>
            </w:pPr>
            <w:r>
              <w:rPr>
                <w:rFonts w:ascii="Arial" w:hAnsi="Arial" w:cs="Arial"/>
                <w:b/>
                <w:sz w:val="24"/>
                <w:szCs w:val="24"/>
              </w:rPr>
              <w:t>Anexos-Ejemplos:</w:t>
            </w:r>
          </w:p>
          <w:p w14:paraId="64D9F4E5" w14:textId="77777777" w:rsidR="00EA3D4F" w:rsidRPr="00AC14E9" w:rsidRDefault="00EA3D4F" w:rsidP="00A14E72">
            <w:pPr>
              <w:rPr>
                <w:rFonts w:ascii="Arial" w:hAnsi="Arial" w:cs="Arial"/>
                <w:bCs/>
                <w:sz w:val="24"/>
                <w:szCs w:val="24"/>
              </w:rPr>
            </w:pPr>
            <w:r w:rsidRPr="00AC14E9">
              <w:rPr>
                <w:rFonts w:ascii="Arial" w:hAnsi="Arial" w:cs="Arial"/>
                <w:bCs/>
                <w:sz w:val="24"/>
                <w:szCs w:val="24"/>
              </w:rPr>
              <w:t xml:space="preserve">Escribir </w:t>
            </w:r>
            <w:r>
              <w:rPr>
                <w:rFonts w:ascii="Arial" w:hAnsi="Arial" w:cs="Arial"/>
                <w:bCs/>
                <w:sz w:val="24"/>
                <w:szCs w:val="24"/>
              </w:rPr>
              <w:t xml:space="preserve">o grabar </w:t>
            </w:r>
            <w:r w:rsidRPr="00AC14E9">
              <w:rPr>
                <w:rFonts w:ascii="Arial" w:hAnsi="Arial" w:cs="Arial"/>
                <w:bCs/>
                <w:sz w:val="24"/>
                <w:szCs w:val="24"/>
              </w:rPr>
              <w:t>las respuestas de las preguntas iniciales.</w:t>
            </w:r>
          </w:p>
          <w:p w14:paraId="1894D148" w14:textId="77777777" w:rsidR="00EA3D4F" w:rsidRDefault="00EA3D4F" w:rsidP="00A14E72">
            <w:pPr>
              <w:rPr>
                <w:rFonts w:ascii="Arial" w:hAnsi="Arial" w:cs="Arial"/>
                <w:b/>
                <w:sz w:val="24"/>
                <w:szCs w:val="24"/>
              </w:rPr>
            </w:pPr>
          </w:p>
          <w:p w14:paraId="202D73B3" w14:textId="77777777" w:rsidR="00EA3D4F" w:rsidRDefault="00EA3D4F" w:rsidP="00A14E72">
            <w:pPr>
              <w:rPr>
                <w:rFonts w:ascii="Arial" w:hAnsi="Arial" w:cs="Arial"/>
                <w:b/>
                <w:sz w:val="24"/>
                <w:szCs w:val="24"/>
              </w:rPr>
            </w:pPr>
            <w:r>
              <w:rPr>
                <w:rFonts w:ascii="Arial" w:hAnsi="Arial" w:cs="Arial"/>
                <w:b/>
                <w:sz w:val="24"/>
                <w:szCs w:val="24"/>
              </w:rPr>
              <w:t xml:space="preserve">Ruleta Virtual: </w:t>
            </w:r>
            <w:hyperlink r:id="rId14" w:history="1">
              <w:r w:rsidRPr="001A0DD7">
                <w:rPr>
                  <w:rStyle w:val="Hipervnculo"/>
                  <w:rFonts w:ascii="Arial" w:hAnsi="Arial" w:cs="Arial"/>
                  <w:b/>
                  <w:sz w:val="24"/>
                  <w:szCs w:val="24"/>
                </w:rPr>
                <w:t>https://wordwall.net/es/resource/17736864</w:t>
              </w:r>
            </w:hyperlink>
            <w:r>
              <w:rPr>
                <w:rFonts w:ascii="Arial" w:hAnsi="Arial" w:cs="Arial"/>
                <w:b/>
                <w:sz w:val="24"/>
                <w:szCs w:val="24"/>
              </w:rPr>
              <w:t xml:space="preserve"> </w:t>
            </w:r>
          </w:p>
          <w:p w14:paraId="0ABC6AE1" w14:textId="77777777" w:rsidR="00EA3D4F" w:rsidRPr="00531D44" w:rsidRDefault="00EA3D4F" w:rsidP="00A14E72">
            <w:pPr>
              <w:rPr>
                <w:rFonts w:ascii="Arial" w:hAnsi="Arial" w:cs="Arial"/>
                <w:bCs/>
                <w:sz w:val="24"/>
                <w:szCs w:val="24"/>
              </w:rPr>
            </w:pPr>
            <w:r>
              <w:rPr>
                <w:rFonts w:ascii="Arial" w:hAnsi="Arial" w:cs="Arial"/>
                <w:bCs/>
                <w:sz w:val="24"/>
                <w:szCs w:val="24"/>
              </w:rPr>
              <w:t>Puede escribir</w:t>
            </w:r>
            <w:r w:rsidRPr="00531D44">
              <w:rPr>
                <w:rFonts w:ascii="Arial" w:hAnsi="Arial" w:cs="Arial"/>
                <w:bCs/>
                <w:sz w:val="24"/>
                <w:szCs w:val="24"/>
              </w:rPr>
              <w:t xml:space="preserve"> las respuestas que </w:t>
            </w:r>
            <w:proofErr w:type="spellStart"/>
            <w:r w:rsidRPr="00531D44">
              <w:rPr>
                <w:rFonts w:ascii="Arial" w:hAnsi="Arial" w:cs="Arial"/>
                <w:bCs/>
                <w:sz w:val="24"/>
                <w:szCs w:val="24"/>
              </w:rPr>
              <w:t>de</w:t>
            </w:r>
            <w:proofErr w:type="spellEnd"/>
            <w:r w:rsidRPr="00531D44">
              <w:rPr>
                <w:rFonts w:ascii="Arial" w:hAnsi="Arial" w:cs="Arial"/>
                <w:bCs/>
                <w:sz w:val="24"/>
                <w:szCs w:val="24"/>
              </w:rPr>
              <w:t xml:space="preserve"> según la emoción que le toca</w:t>
            </w:r>
            <w:r>
              <w:rPr>
                <w:rFonts w:ascii="Arial" w:hAnsi="Arial" w:cs="Arial"/>
                <w:bCs/>
                <w:sz w:val="24"/>
                <w:szCs w:val="24"/>
              </w:rPr>
              <w:t xml:space="preserve"> o enviar una grabación de lo que responda.</w:t>
            </w:r>
          </w:p>
          <w:p w14:paraId="795CECD6" w14:textId="77777777" w:rsidR="00EA3D4F" w:rsidRDefault="00EA3D4F" w:rsidP="00A14E72">
            <w:pPr>
              <w:rPr>
                <w:rFonts w:ascii="Arial" w:hAnsi="Arial" w:cs="Arial"/>
                <w:b/>
                <w:sz w:val="24"/>
                <w:szCs w:val="24"/>
              </w:rPr>
            </w:pPr>
          </w:p>
          <w:p w14:paraId="7CF6C94C" w14:textId="77777777" w:rsidR="00EA3D4F" w:rsidRDefault="00EA3D4F" w:rsidP="00A14E72">
            <w:pPr>
              <w:rPr>
                <w:rFonts w:ascii="Arial" w:hAnsi="Arial" w:cs="Arial"/>
                <w:b/>
                <w:sz w:val="24"/>
                <w:szCs w:val="24"/>
              </w:rPr>
            </w:pPr>
            <w:r>
              <w:rPr>
                <w:rFonts w:ascii="Arial" w:hAnsi="Arial" w:cs="Arial"/>
                <w:b/>
                <w:sz w:val="24"/>
                <w:szCs w:val="24"/>
              </w:rPr>
              <w:t>Dibujo:</w:t>
            </w:r>
          </w:p>
          <w:p w14:paraId="229556AE" w14:textId="77777777" w:rsidR="00EA3D4F" w:rsidRPr="00B12552" w:rsidRDefault="00EA3D4F" w:rsidP="00A14E72">
            <w:pPr>
              <w:rPr>
                <w:rFonts w:ascii="Arial" w:hAnsi="Arial" w:cs="Arial"/>
                <w:bCs/>
                <w:sz w:val="24"/>
                <w:szCs w:val="24"/>
              </w:rPr>
            </w:pPr>
            <w:r w:rsidRPr="00B12552">
              <w:rPr>
                <w:rFonts w:ascii="Arial" w:hAnsi="Arial" w:cs="Arial"/>
                <w:bCs/>
                <w:sz w:val="24"/>
                <w:szCs w:val="24"/>
              </w:rPr>
              <w:t>Le puede ayudar a dibujar al monstruo o imprimirlo, que el niño o niña lo coloreen.</w:t>
            </w:r>
            <w:r>
              <w:rPr>
                <w:rFonts w:ascii="Arial" w:hAnsi="Arial" w:cs="Arial"/>
                <w:bCs/>
                <w:sz w:val="24"/>
                <w:szCs w:val="24"/>
              </w:rPr>
              <w:t xml:space="preserve"> </w:t>
            </w:r>
            <w:proofErr w:type="gramStart"/>
            <w:r>
              <w:rPr>
                <w:rFonts w:ascii="Arial" w:hAnsi="Arial" w:cs="Arial"/>
                <w:bCs/>
                <w:sz w:val="24"/>
                <w:szCs w:val="24"/>
              </w:rPr>
              <w:t>Link</w:t>
            </w:r>
            <w:proofErr w:type="gramEnd"/>
            <w:r>
              <w:rPr>
                <w:rFonts w:ascii="Arial" w:hAnsi="Arial" w:cs="Arial"/>
                <w:bCs/>
                <w:sz w:val="24"/>
                <w:szCs w:val="24"/>
              </w:rPr>
              <w:t xml:space="preserve"> de dibujos: </w:t>
            </w:r>
            <w:hyperlink r:id="rId15" w:history="1">
              <w:r w:rsidRPr="001A0DD7">
                <w:rPr>
                  <w:rStyle w:val="Hipervnculo"/>
                  <w:rFonts w:ascii="Arial" w:hAnsi="Arial" w:cs="Arial"/>
                  <w:bCs/>
                  <w:sz w:val="24"/>
                  <w:szCs w:val="24"/>
                </w:rPr>
                <w:t>https://drive.google.com/file/d/1pxTCUyFNYiK3oh1eG1Ee5zF3T2uW8Ixn/view?usp=sharing</w:t>
              </w:r>
            </w:hyperlink>
            <w:r>
              <w:rPr>
                <w:rFonts w:ascii="Arial" w:hAnsi="Arial" w:cs="Arial"/>
                <w:bCs/>
                <w:sz w:val="24"/>
                <w:szCs w:val="24"/>
              </w:rPr>
              <w:t xml:space="preserve"> </w:t>
            </w:r>
          </w:p>
          <w:p w14:paraId="562B249B" w14:textId="77777777" w:rsidR="00EA3D4F" w:rsidRDefault="00EA3D4F" w:rsidP="00A14E72">
            <w:pPr>
              <w:rPr>
                <w:rFonts w:ascii="Arial" w:hAnsi="Arial" w:cs="Arial"/>
                <w:bCs/>
                <w:sz w:val="24"/>
                <w:szCs w:val="24"/>
              </w:rPr>
            </w:pPr>
            <w:r w:rsidRPr="0098074A">
              <w:rPr>
                <w:rFonts w:ascii="Arial" w:hAnsi="Arial" w:cs="Arial"/>
                <w:bCs/>
                <w:sz w:val="24"/>
                <w:szCs w:val="24"/>
              </w:rPr>
              <w:t>*Todos los trabajos deben de incluir el nombre, que el niño o niña lo escriban.</w:t>
            </w:r>
          </w:p>
          <w:p w14:paraId="50282E84" w14:textId="77777777" w:rsidR="00EA3D4F" w:rsidRDefault="00EA3D4F" w:rsidP="00A14E72">
            <w:pPr>
              <w:rPr>
                <w:rFonts w:ascii="Arial" w:hAnsi="Arial" w:cs="Arial"/>
                <w:bCs/>
                <w:sz w:val="24"/>
                <w:szCs w:val="24"/>
              </w:rPr>
            </w:pPr>
          </w:p>
          <w:p w14:paraId="308D607C" w14:textId="77777777" w:rsidR="00EA3D4F" w:rsidRPr="00C67429" w:rsidRDefault="00EA3D4F" w:rsidP="00A14E72">
            <w:pPr>
              <w:jc w:val="center"/>
              <w:rPr>
                <w:rFonts w:ascii="Arial" w:hAnsi="Arial" w:cs="Arial"/>
                <w:bCs/>
                <w:sz w:val="24"/>
                <w:szCs w:val="24"/>
              </w:rPr>
            </w:pPr>
            <w:r>
              <w:rPr>
                <w:rFonts w:ascii="Arial" w:hAnsi="Arial" w:cs="Arial"/>
                <w:bCs/>
                <w:noProof/>
                <w:sz w:val="24"/>
                <w:szCs w:val="24"/>
              </w:rPr>
              <w:lastRenderedPageBreak/>
              <w:drawing>
                <wp:inline distT="0" distB="0" distL="0" distR="0" wp14:anchorId="3DFC5594" wp14:editId="146BE217">
                  <wp:extent cx="2677886" cy="3812927"/>
                  <wp:effectExtent l="0" t="0" r="8255" b="0"/>
                  <wp:docPr id="18" name="Imagen 18" descr="Imagen que contiene texto, camise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Imagen que contiene texto, camiseta&#10;&#10;Descripción generada automáticament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683544" cy="3820984"/>
                          </a:xfrm>
                          <a:prstGeom prst="rect">
                            <a:avLst/>
                          </a:prstGeom>
                        </pic:spPr>
                      </pic:pic>
                    </a:graphicData>
                  </a:graphic>
                </wp:inline>
              </w:drawing>
            </w:r>
          </w:p>
        </w:tc>
      </w:tr>
    </w:tbl>
    <w:p w14:paraId="18C75431" w14:textId="77777777" w:rsidR="00BB2B51" w:rsidRPr="00595CF8" w:rsidRDefault="00BB2B51" w:rsidP="00595CF8">
      <w:pPr>
        <w:rPr>
          <w:rFonts w:ascii="Arial" w:hAnsi="Arial" w:cs="Arial"/>
          <w:b/>
          <w:bCs/>
          <w:sz w:val="28"/>
          <w:szCs w:val="28"/>
        </w:rPr>
      </w:pPr>
    </w:p>
    <w:sectPr w:rsidR="00BB2B51" w:rsidRPr="00595CF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odern Love Grunge">
    <w:altName w:val="Modern Love Grunge"/>
    <w:charset w:val="00"/>
    <w:family w:val="decorative"/>
    <w:pitch w:val="variable"/>
    <w:sig w:usb0="8000002F" w:usb1="0000000A" w:usb2="00000000" w:usb3="00000000" w:csb0="00000001" w:csb1="00000000"/>
  </w:font>
  <w:font w:name="Modern Love Caps">
    <w:charset w:val="00"/>
    <w:family w:val="decorative"/>
    <w:pitch w:val="variable"/>
    <w:sig w:usb0="8000002F" w:usb1="0000000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9F1"/>
    <w:rsid w:val="000647B6"/>
    <w:rsid w:val="00113841"/>
    <w:rsid w:val="00134FE9"/>
    <w:rsid w:val="001401B5"/>
    <w:rsid w:val="001F276D"/>
    <w:rsid w:val="00232E78"/>
    <w:rsid w:val="002540E5"/>
    <w:rsid w:val="002F7CA1"/>
    <w:rsid w:val="003129F1"/>
    <w:rsid w:val="003534EF"/>
    <w:rsid w:val="004531EA"/>
    <w:rsid w:val="00487535"/>
    <w:rsid w:val="00490231"/>
    <w:rsid w:val="004D3485"/>
    <w:rsid w:val="004F28D3"/>
    <w:rsid w:val="00556AC6"/>
    <w:rsid w:val="00584C76"/>
    <w:rsid w:val="00595CF8"/>
    <w:rsid w:val="005D6CF9"/>
    <w:rsid w:val="006A3A18"/>
    <w:rsid w:val="007034A7"/>
    <w:rsid w:val="007107BC"/>
    <w:rsid w:val="00716E3A"/>
    <w:rsid w:val="0077263C"/>
    <w:rsid w:val="007C385F"/>
    <w:rsid w:val="00835D61"/>
    <w:rsid w:val="008C5D2F"/>
    <w:rsid w:val="008D3EC0"/>
    <w:rsid w:val="008F2282"/>
    <w:rsid w:val="009D14AE"/>
    <w:rsid w:val="009F546F"/>
    <w:rsid w:val="00A10D17"/>
    <w:rsid w:val="00A320C2"/>
    <w:rsid w:val="00A8500F"/>
    <w:rsid w:val="00AF6E48"/>
    <w:rsid w:val="00B5237C"/>
    <w:rsid w:val="00BB2B51"/>
    <w:rsid w:val="00BD1C30"/>
    <w:rsid w:val="00BF6A53"/>
    <w:rsid w:val="00C102F2"/>
    <w:rsid w:val="00C32D41"/>
    <w:rsid w:val="00C62932"/>
    <w:rsid w:val="00CB013E"/>
    <w:rsid w:val="00CB264D"/>
    <w:rsid w:val="00CD7ED4"/>
    <w:rsid w:val="00CE0A3C"/>
    <w:rsid w:val="00CF2B67"/>
    <w:rsid w:val="00D16431"/>
    <w:rsid w:val="00D834CB"/>
    <w:rsid w:val="00DA39B7"/>
    <w:rsid w:val="00DB3A18"/>
    <w:rsid w:val="00E05719"/>
    <w:rsid w:val="00EA3D4F"/>
    <w:rsid w:val="00ED35C2"/>
    <w:rsid w:val="00F70DA7"/>
    <w:rsid w:val="00F7428F"/>
    <w:rsid w:val="00F74D4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561D2"/>
  <w15:chartTrackingRefBased/>
  <w15:docId w15:val="{3C61DC7A-47D6-4202-ABE3-0872C5C38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7CA1"/>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aconcuadrcula1">
    <w:name w:val="Tabla con cuadrícula1"/>
    <w:basedOn w:val="Tablanormal"/>
    <w:uiPriority w:val="39"/>
    <w:rsid w:val="00C102F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59"/>
    <w:rsid w:val="00EA3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EA3D4F"/>
    <w:rPr>
      <w:color w:val="0563C1" w:themeColor="hyperlink"/>
      <w:u w:val="single"/>
    </w:rPr>
  </w:style>
  <w:style w:type="character" w:styleId="Mencinsinresolver">
    <w:name w:val="Unresolved Mention"/>
    <w:basedOn w:val="Fuentedeprrafopredeter"/>
    <w:uiPriority w:val="99"/>
    <w:semiHidden/>
    <w:unhideWhenUsed/>
    <w:rsid w:val="00CB26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93174">
      <w:bodyDiv w:val="1"/>
      <w:marLeft w:val="0"/>
      <w:marRight w:val="0"/>
      <w:marTop w:val="0"/>
      <w:marBottom w:val="0"/>
      <w:divBdr>
        <w:top w:val="none" w:sz="0" w:space="0" w:color="auto"/>
        <w:left w:val="none" w:sz="0" w:space="0" w:color="auto"/>
        <w:bottom w:val="none" w:sz="0" w:space="0" w:color="auto"/>
        <w:right w:val="none" w:sz="0" w:space="0" w:color="auto"/>
      </w:divBdr>
    </w:div>
    <w:div w:id="601231852">
      <w:bodyDiv w:val="1"/>
      <w:marLeft w:val="0"/>
      <w:marRight w:val="0"/>
      <w:marTop w:val="0"/>
      <w:marBottom w:val="0"/>
      <w:divBdr>
        <w:top w:val="none" w:sz="0" w:space="0" w:color="auto"/>
        <w:left w:val="none" w:sz="0" w:space="0" w:color="auto"/>
        <w:bottom w:val="none" w:sz="0" w:space="0" w:color="auto"/>
        <w:right w:val="none" w:sz="0" w:space="0" w:color="auto"/>
      </w:divBdr>
      <w:divsChild>
        <w:div w:id="48113073">
          <w:marLeft w:val="0"/>
          <w:marRight w:val="0"/>
          <w:marTop w:val="0"/>
          <w:marBottom w:val="0"/>
          <w:divBdr>
            <w:top w:val="none" w:sz="0" w:space="0" w:color="auto"/>
            <w:left w:val="none" w:sz="0" w:space="0" w:color="auto"/>
            <w:bottom w:val="none" w:sz="0" w:space="0" w:color="auto"/>
            <w:right w:val="none" w:sz="0" w:space="0" w:color="auto"/>
          </w:divBdr>
        </w:div>
        <w:div w:id="2104034125">
          <w:marLeft w:val="0"/>
          <w:marRight w:val="0"/>
          <w:marTop w:val="0"/>
          <w:marBottom w:val="0"/>
          <w:divBdr>
            <w:top w:val="none" w:sz="0" w:space="0" w:color="auto"/>
            <w:left w:val="none" w:sz="0" w:space="0" w:color="auto"/>
            <w:bottom w:val="none" w:sz="0" w:space="0" w:color="auto"/>
            <w:right w:val="none" w:sz="0" w:space="0" w:color="auto"/>
          </w:divBdr>
        </w:div>
      </w:divsChild>
    </w:div>
    <w:div w:id="1685402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microsoft.com/office/2007/relationships/hdphoto" Target="media/hdphoto2.wdp"/><Relationship Id="rId18" Type="http://schemas.openxmlformats.org/officeDocument/2006/relationships/theme" Target="theme/theme1.xml"/><Relationship Id="rId3" Type="http://schemas.openxmlformats.org/officeDocument/2006/relationships/webSettings" Target="webSettings.xml"/><Relationship Id="rId7" Type="http://schemas.microsoft.com/office/2007/relationships/hdphoto" Target="media/hdphoto1.wdp"/><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7.jp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5.jpg"/><Relationship Id="rId5" Type="http://schemas.openxmlformats.org/officeDocument/2006/relationships/image" Target="media/image2.gif"/><Relationship Id="rId15" Type="http://schemas.openxmlformats.org/officeDocument/2006/relationships/hyperlink" Target="https://drive.google.com/file/d/1pxTCUyFNYiK3oh1eG1Ee5zF3T2uW8Ixn/view?usp=sharing" TargetMode="External"/><Relationship Id="rId10" Type="http://schemas.openxmlformats.org/officeDocument/2006/relationships/hyperlink" Target="https://youtu.be/6rBRDYdpGB8" TargetMode="External"/><Relationship Id="rId4" Type="http://schemas.openxmlformats.org/officeDocument/2006/relationships/image" Target="media/image1.png"/><Relationship Id="rId9" Type="http://schemas.openxmlformats.org/officeDocument/2006/relationships/hyperlink" Target="https://youtu.be/6rBRDYdpGB8" TargetMode="External"/><Relationship Id="rId14" Type="http://schemas.openxmlformats.org/officeDocument/2006/relationships/hyperlink" Target="https://wordwall.net/es/resource/17736864"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1335</TotalTime>
  <Pages>8</Pages>
  <Words>1287</Words>
  <Characters>7080</Characters>
  <Application>Microsoft Office Word</Application>
  <DocSecurity>0</DocSecurity>
  <Lines>59</Lines>
  <Paragraphs>16</Paragraphs>
  <ScaleCrop>false</ScaleCrop>
  <Company/>
  <LinksUpToDate>false</LinksUpToDate>
  <CharactersWithSpaces>8351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 laureano valdez</dc:creator>
  <cp:keywords/>
  <dc:description/>
  <cp:lastModifiedBy>lucia laureano valdez</cp:lastModifiedBy>
  <cp:revision>57</cp:revision>
  <cp:lastPrinted>2021-06-17T04:44:00Z</cp:lastPrinted>
  <dcterms:created xsi:type="dcterms:W3CDTF">2021-06-17T04:42:00Z</dcterms:created>
  <dcterms:modified xsi:type="dcterms:W3CDTF">2021-06-20T00:16:00Z</dcterms:modified>
</cp:coreProperties>
</file>