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44" w:rsidRPr="00706980" w:rsidRDefault="00926244" w:rsidP="00926244">
      <w:pPr>
        <w:tabs>
          <w:tab w:val="left" w:pos="570"/>
          <w:tab w:val="left" w:pos="765"/>
          <w:tab w:val="left" w:pos="795"/>
          <w:tab w:val="center" w:pos="4702"/>
        </w:tabs>
        <w:rPr>
          <w:b/>
        </w:rPr>
      </w:pPr>
      <w:r>
        <w:rPr>
          <w:b/>
        </w:rPr>
        <w:tab/>
      </w:r>
      <w:r>
        <w:rPr>
          <w:b/>
        </w:rPr>
        <w:tab/>
      </w:r>
      <w:r>
        <w:rPr>
          <w:b/>
        </w:rPr>
        <w:tab/>
      </w:r>
      <w:r>
        <w:rPr>
          <w:b/>
        </w:rPr>
        <w:tab/>
      </w:r>
      <w:r w:rsidRPr="00706980">
        <w:rPr>
          <w:noProof/>
          <w:lang w:eastAsia="es-MX"/>
        </w:rPr>
        <w:drawing>
          <wp:anchor distT="0" distB="0" distL="114300" distR="114300" simplePos="0" relativeHeight="251659264" behindDoc="1" locked="0" layoutInCell="1" allowOverlap="1" wp14:anchorId="3A634356" wp14:editId="0D1B15A8">
            <wp:simplePos x="0" y="0"/>
            <wp:positionH relativeFrom="column">
              <wp:posOffset>4445</wp:posOffset>
            </wp:positionH>
            <wp:positionV relativeFrom="paragraph">
              <wp:posOffset>-5080</wp:posOffset>
            </wp:positionV>
            <wp:extent cx="714010" cy="9321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716559" cy="935508"/>
                    </a:xfrm>
                    <a:prstGeom prst="rect">
                      <a:avLst/>
                    </a:prstGeom>
                  </pic:spPr>
                </pic:pic>
              </a:graphicData>
            </a:graphic>
            <wp14:sizeRelH relativeFrom="page">
              <wp14:pctWidth>0</wp14:pctWidth>
            </wp14:sizeRelH>
            <wp14:sizeRelV relativeFrom="page">
              <wp14:pctHeight>0</wp14:pctHeight>
            </wp14:sizeRelV>
          </wp:anchor>
        </w:drawing>
      </w:r>
      <w:r w:rsidRPr="00706980">
        <w:rPr>
          <w:b/>
        </w:rPr>
        <w:t>ESCUELA NORMAL DE EDUCACIÓN PREESCOLAR</w:t>
      </w:r>
    </w:p>
    <w:p w:rsidR="00926244" w:rsidRPr="00706980" w:rsidRDefault="00926244" w:rsidP="00926244">
      <w:pPr>
        <w:tabs>
          <w:tab w:val="left" w:pos="360"/>
          <w:tab w:val="left" w:pos="390"/>
          <w:tab w:val="left" w:pos="630"/>
          <w:tab w:val="left" w:pos="675"/>
          <w:tab w:val="left" w:pos="1035"/>
          <w:tab w:val="center" w:pos="4702"/>
        </w:tabs>
        <w:rPr>
          <w:b/>
        </w:rPr>
      </w:pPr>
      <w:r>
        <w:rPr>
          <w:b/>
        </w:rPr>
        <w:tab/>
      </w:r>
      <w:r>
        <w:rPr>
          <w:b/>
        </w:rPr>
        <w:tab/>
      </w:r>
      <w:r>
        <w:rPr>
          <w:b/>
        </w:rPr>
        <w:tab/>
      </w:r>
      <w:r>
        <w:rPr>
          <w:b/>
        </w:rPr>
        <w:tab/>
      </w:r>
      <w:r>
        <w:rPr>
          <w:b/>
        </w:rPr>
        <w:tab/>
      </w:r>
      <w:r>
        <w:rPr>
          <w:b/>
        </w:rPr>
        <w:tab/>
      </w:r>
      <w:r w:rsidRPr="00706980">
        <w:rPr>
          <w:b/>
        </w:rPr>
        <w:t>Licenciatura en Educación Preescolar</w:t>
      </w:r>
    </w:p>
    <w:p w:rsidR="00926244" w:rsidRDefault="00926244" w:rsidP="00926244">
      <w:pPr>
        <w:tabs>
          <w:tab w:val="left" w:pos="525"/>
          <w:tab w:val="center" w:pos="4702"/>
        </w:tabs>
        <w:rPr>
          <w:b/>
        </w:rPr>
      </w:pPr>
      <w:r>
        <w:rPr>
          <w:b/>
        </w:rPr>
        <w:tab/>
      </w:r>
      <w:r>
        <w:rPr>
          <w:b/>
        </w:rPr>
        <w:tab/>
        <w:t>Unidad de aprendizaje I</w:t>
      </w:r>
      <w:r w:rsidRPr="00706980">
        <w:rPr>
          <w:b/>
        </w:rPr>
        <w:t>:</w:t>
      </w:r>
    </w:p>
    <w:p w:rsidR="00926244" w:rsidRPr="00A21CD1" w:rsidRDefault="00926244" w:rsidP="00926244">
      <w:pPr>
        <w:jc w:val="center"/>
      </w:pPr>
      <w:r>
        <w:t>Lenguaje musical</w:t>
      </w:r>
    </w:p>
    <w:p w:rsidR="00926244" w:rsidRPr="00706980" w:rsidRDefault="00926244" w:rsidP="00926244">
      <w:pPr>
        <w:jc w:val="center"/>
        <w:rPr>
          <w:b/>
        </w:rPr>
      </w:pPr>
      <w:r w:rsidRPr="00706980">
        <w:rPr>
          <w:b/>
        </w:rPr>
        <w:t>Actividad:</w:t>
      </w:r>
    </w:p>
    <w:p w:rsidR="00926244" w:rsidRPr="00706980" w:rsidRDefault="00926244" w:rsidP="00926244">
      <w:pPr>
        <w:jc w:val="center"/>
        <w:rPr>
          <w:b/>
        </w:rPr>
      </w:pPr>
      <w:r w:rsidRPr="00706980">
        <w:t>“</w:t>
      </w:r>
      <w:r>
        <w:t>Recuerdos y sentimientos</w:t>
      </w:r>
      <w:r w:rsidRPr="00706980">
        <w:t>”</w:t>
      </w:r>
    </w:p>
    <w:p w:rsidR="00926244" w:rsidRDefault="00926244" w:rsidP="00926244">
      <w:pPr>
        <w:jc w:val="center"/>
        <w:rPr>
          <w:b/>
        </w:rPr>
      </w:pPr>
      <w:r w:rsidRPr="00706980">
        <w:rPr>
          <w:b/>
        </w:rPr>
        <w:t>Curso:</w:t>
      </w:r>
    </w:p>
    <w:p w:rsidR="00926244" w:rsidRPr="00A21CD1" w:rsidRDefault="00926244" w:rsidP="00926244">
      <w:pPr>
        <w:jc w:val="center"/>
      </w:pPr>
      <w:r>
        <w:t xml:space="preserve">Estrategias </w:t>
      </w:r>
      <w:r>
        <w:t>de música y canto en Educación Preescolar</w:t>
      </w:r>
    </w:p>
    <w:p w:rsidR="00926244" w:rsidRDefault="00926244" w:rsidP="00926244">
      <w:pPr>
        <w:jc w:val="center"/>
      </w:pPr>
      <w:r>
        <w:t>Lic. Jesús Armando Posada Hernández</w:t>
      </w:r>
    </w:p>
    <w:p w:rsidR="00926244" w:rsidRDefault="00926244" w:rsidP="00926244">
      <w:pPr>
        <w:jc w:val="center"/>
        <w:rPr>
          <w:b/>
        </w:rPr>
      </w:pPr>
      <w:r>
        <w:rPr>
          <w:b/>
        </w:rPr>
        <w:t>Alumna</w:t>
      </w:r>
      <w:r w:rsidRPr="00706980">
        <w:rPr>
          <w:b/>
        </w:rPr>
        <w:t>:</w:t>
      </w:r>
    </w:p>
    <w:p w:rsidR="00926244" w:rsidRPr="00706980" w:rsidRDefault="00926244" w:rsidP="00926244">
      <w:pPr>
        <w:jc w:val="center"/>
      </w:pPr>
      <w:r w:rsidRPr="00706980">
        <w:t>Diana Virginia Herrera Ramos</w:t>
      </w:r>
    </w:p>
    <w:p w:rsidR="00926244" w:rsidRPr="00706980" w:rsidRDefault="00926244" w:rsidP="00926244">
      <w:pPr>
        <w:jc w:val="center"/>
      </w:pPr>
      <w:r>
        <w:t>2° semestre      Sección: B</w:t>
      </w:r>
    </w:p>
    <w:p w:rsidR="00926244" w:rsidRDefault="00926244" w:rsidP="00926244">
      <w:pPr>
        <w:jc w:val="center"/>
        <w:rPr>
          <w:b/>
        </w:rPr>
      </w:pPr>
      <w:r w:rsidRPr="00706980">
        <w:rPr>
          <w:b/>
        </w:rPr>
        <w:t>Ciclo escolar 2020 – 2021</w:t>
      </w:r>
    </w:p>
    <w:p w:rsidR="00926244" w:rsidRDefault="00926244" w:rsidP="00926244">
      <w:pPr>
        <w:rPr>
          <w:b/>
        </w:rPr>
      </w:pPr>
      <w:r>
        <w:rPr>
          <w:b/>
        </w:rPr>
        <w:t>COMPETENCIAS DEL CURSO</w:t>
      </w:r>
    </w:p>
    <w:p w:rsidR="00926244" w:rsidRDefault="00926244" w:rsidP="00926244">
      <w:pPr>
        <w:pStyle w:val="Prrafodelista"/>
        <w:numPr>
          <w:ilvl w:val="0"/>
          <w:numId w:val="2"/>
        </w:numPr>
      </w:pPr>
      <w:r w:rsidRPr="00926244">
        <w:t>Aplica el plan y programas de estudio para alcanzar los propósitos educativos y contribuir al pleno desenvolvimiento de las capacidades de sus alumnos.</w:t>
      </w:r>
    </w:p>
    <w:p w:rsidR="00926244" w:rsidRDefault="00926244" w:rsidP="00926244">
      <w:pPr>
        <w:pStyle w:val="Prrafodelista"/>
        <w:numPr>
          <w:ilvl w:val="0"/>
          <w:numId w:val="2"/>
        </w:numPr>
      </w:pPr>
      <w:r w:rsidRPr="00926244">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26244" w:rsidRDefault="00926244" w:rsidP="00926244"/>
    <w:p w:rsidR="00926244" w:rsidRDefault="00926244" w:rsidP="00926244"/>
    <w:p w:rsidR="00926244" w:rsidRPr="00926244" w:rsidRDefault="00926244" w:rsidP="00926244"/>
    <w:p w:rsidR="00926244" w:rsidRDefault="00926244" w:rsidP="00926244">
      <w:pPr>
        <w:rPr>
          <w:b/>
        </w:rPr>
      </w:pPr>
      <w:r>
        <w:rPr>
          <w:b/>
        </w:rPr>
        <w:t>Sal</w:t>
      </w:r>
      <w:r w:rsidR="00B86340">
        <w:rPr>
          <w:b/>
        </w:rPr>
        <w:t>tillo, Coahuila de Zaragoza a 22</w:t>
      </w:r>
      <w:r>
        <w:rPr>
          <w:b/>
        </w:rPr>
        <w:t xml:space="preserve"> de marzo de 2021</w:t>
      </w:r>
    </w:p>
    <w:p w:rsidR="00926244" w:rsidRDefault="00B86340">
      <w:pPr>
        <w:rPr>
          <w:b/>
        </w:rPr>
      </w:pPr>
      <w:r>
        <w:rPr>
          <w:b/>
        </w:rPr>
        <w:lastRenderedPageBreak/>
        <w:t>RECUERDOS Y SENTIMIENTOS</w:t>
      </w:r>
    </w:p>
    <w:p w:rsidR="00AB3EB6" w:rsidRDefault="00493C29">
      <w:r>
        <w:t>Recuerdo que mi primera experiencia musical fue en el preescolar, cuando cada mañana la educadora nos ponía una canción para saludarnos y otra de despedida antes de irnos al medio día. Además de esto, nos impartían una clase de música donde nos enseñaban los diferentes sonidos de los instrumentos y nos ponían diversos cantos para las diferentes ceremonias que se llevaban a cabo en la</w:t>
      </w:r>
      <w:r w:rsidR="00AB3EB6">
        <w:t xml:space="preserve"> primavera, el día de la madre y</w:t>
      </w:r>
      <w:r>
        <w:t xml:space="preserve"> del padre, o bien, para la posada.</w:t>
      </w:r>
      <w:r w:rsidR="00AB3EB6">
        <w:t xml:space="preserve"> Durante mi estancia en el preescolar me tocó participar varias veces acompañada de todo el grupo.</w:t>
      </w:r>
    </w:p>
    <w:p w:rsidR="00AB3EB6" w:rsidRDefault="00AB3EB6">
      <w:r>
        <w:t xml:space="preserve">En mi casa siempre acompañada por la música. Me encantaba cantar y bailar las canciones de películas musicales como “High </w:t>
      </w:r>
      <w:proofErr w:type="spellStart"/>
      <w:r>
        <w:t>School</w:t>
      </w:r>
      <w:proofErr w:type="spellEnd"/>
      <w:r>
        <w:t xml:space="preserve"> Musical” y de novelas como “Rebelde”, “Amy la niña de la mochila azul” o “Atrévete a soñar”. Pero también me encantaban las canciones de Selena Quintanilla y a mis 5 añitos era la más grande fan de los Kumbia Kings.</w:t>
      </w:r>
    </w:p>
    <w:p w:rsidR="00AB3EB6" w:rsidRDefault="00AB3EB6">
      <w:r>
        <w:t xml:space="preserve">La música siempre estuvo presente en mi vida, y conforme iba creciendo adquiría nuevos gustos musicales. Así fue como en </w:t>
      </w:r>
      <w:r w:rsidR="00B008DF">
        <w:t xml:space="preserve">quinto de </w:t>
      </w:r>
      <w:r>
        <w:t xml:space="preserve">primaria me la pasaba escuchando Rap en español de artistas como C-Kan o Adán Zapata </w:t>
      </w:r>
      <w:r w:rsidR="00B008DF">
        <w:t xml:space="preserve">y dos años después en la secundaria escuchaba música electrónica de grandes DJ como </w:t>
      </w:r>
      <w:proofErr w:type="spellStart"/>
      <w:r w:rsidR="00B008DF">
        <w:t>Avicii</w:t>
      </w:r>
      <w:proofErr w:type="spellEnd"/>
      <w:r w:rsidR="00B008DF">
        <w:t xml:space="preserve"> o Martin </w:t>
      </w:r>
      <w:proofErr w:type="spellStart"/>
      <w:r w:rsidR="00B008DF">
        <w:t>Garrix</w:t>
      </w:r>
      <w:proofErr w:type="spellEnd"/>
      <w:r w:rsidR="00B008DF">
        <w:t xml:space="preserve">, y algunas veces música pop de Ariana grande, Katy Perry o </w:t>
      </w:r>
      <w:proofErr w:type="spellStart"/>
      <w:r w:rsidR="00B008DF">
        <w:t>Maroon</w:t>
      </w:r>
      <w:proofErr w:type="spellEnd"/>
      <w:r w:rsidR="00B008DF">
        <w:t xml:space="preserve"> 5.</w:t>
      </w:r>
    </w:p>
    <w:p w:rsidR="00B008DF" w:rsidRDefault="00B008DF">
      <w:r>
        <w:t xml:space="preserve">Mi mayor acercamiento con la música fue a finales de la secundaria cuando entré a una academia de baile Hip Hop. Ahí comencé a ver la música y sus sonidos desde un panorama muy distinto, debido a que tenía que expresar mediante mis movimientos el sentimiento que cada canción transmitía. </w:t>
      </w:r>
    </w:p>
    <w:p w:rsidR="00B008DF" w:rsidRDefault="00B008DF">
      <w:r>
        <w:t>Duré 3 años bailando, y sin duda alguna viví experiencias increíbles</w:t>
      </w:r>
      <w:r w:rsidR="00DD58B0">
        <w:t xml:space="preserve"> al acudir a distintas competencias de baile</w:t>
      </w:r>
      <w:r>
        <w:t xml:space="preserve">. </w:t>
      </w:r>
      <w:r w:rsidR="00DD58B0">
        <w:t xml:space="preserve">Cada que me subía al escenario sentía una emoción única en donde los nervios y la emoción se convertían en uno mismo. </w:t>
      </w:r>
      <w:r>
        <w:t xml:space="preserve">Sin embargo, </w:t>
      </w:r>
      <w:r w:rsidR="00DD58B0">
        <w:t xml:space="preserve">después de un buen tiempo </w:t>
      </w:r>
      <w:r>
        <w:t xml:space="preserve">llegué a un punto en que </w:t>
      </w:r>
      <w:r w:rsidR="00DD58B0">
        <w:t xml:space="preserve">sentí que me estaba cansando tan solo cerrarme a ese tipo de música, </w:t>
      </w:r>
      <w:bookmarkStart w:id="0" w:name="_GoBack"/>
      <w:bookmarkEnd w:id="0"/>
      <w:r>
        <w:t xml:space="preserve">y que necesitaba </w:t>
      </w:r>
      <w:r w:rsidR="0076030E">
        <w:t>escuchar otros ritmos</w:t>
      </w:r>
      <w:r>
        <w:t xml:space="preserve"> más allá del Hip Hop. </w:t>
      </w:r>
    </w:p>
    <w:p w:rsidR="00B008DF" w:rsidRDefault="00C20234">
      <w:r>
        <w:lastRenderedPageBreak/>
        <w:t xml:space="preserve">Por parte de mis padres, crecí escuchando algunos artistas como Los Invasores de Nuevo León, Vicente Fernández y Sergio Vega, pero también grandes maestros de la música romántica como Marco Antonio Solís y Joan </w:t>
      </w:r>
      <w:proofErr w:type="spellStart"/>
      <w:r>
        <w:t>Sebastian</w:t>
      </w:r>
      <w:proofErr w:type="spellEnd"/>
      <w:r>
        <w:t xml:space="preserve">. Entonces cuando decidí darme un descanso del Hip Hop volví a esos orígenes y los volví parte de mis </w:t>
      </w:r>
      <w:proofErr w:type="spellStart"/>
      <w:r>
        <w:t>playlist</w:t>
      </w:r>
      <w:proofErr w:type="spellEnd"/>
      <w:r>
        <w:t>. Claro, además de estos artistas implementé a otros como Calibre 50 o Alfredo Olivas.</w:t>
      </w:r>
    </w:p>
    <w:p w:rsidR="0076030E" w:rsidRDefault="00C20234">
      <w:r>
        <w:t>Conforme fue pasando e</w:t>
      </w:r>
      <w:r w:rsidR="0076030E">
        <w:t>l tiempo, fui comprendiendo que siempre es bueno abrirse ante el amplio panorama musical que existe.</w:t>
      </w:r>
    </w:p>
    <w:p w:rsidR="0076030E" w:rsidRDefault="0076030E">
      <w:r>
        <w:t xml:space="preserve">Al día de hoy, me considero muy versátil en cuanto a gustos musicales. Al realizar mis actividades diarias puedo estar escuchando una canción de Ariana Grande seguida de una de Calibre 50 o de </w:t>
      </w:r>
      <w:proofErr w:type="spellStart"/>
      <w:r>
        <w:t>Dread</w:t>
      </w:r>
      <w:proofErr w:type="spellEnd"/>
      <w:r>
        <w:t xml:space="preserve"> Mar I. Me mantengo totalmente abierta a descubrir nuevos estilos, canciones y artistas. </w:t>
      </w:r>
    </w:p>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 w:rsidR="0076030E" w:rsidRDefault="0076030E">
      <w:pPr>
        <w:rPr>
          <w:b/>
        </w:rPr>
      </w:pPr>
      <w:r>
        <w:rPr>
          <w:b/>
        </w:rPr>
        <w:t>CONCLUSIONES</w:t>
      </w:r>
    </w:p>
    <w:p w:rsidR="00B008DF" w:rsidRDefault="0076030E">
      <w:r>
        <w:t>Considero que la expresión musical sí es todo un lenguaje, ya que a través de la misma puedes transmitir div</w:t>
      </w:r>
      <w:r w:rsidR="0008104F">
        <w:t>ersos sentimientos y emociones tales como la felicidad, tristeza, el amor, el enojo, el miedo, entre muchísimos más. Es fascinante como el ritmo y letra de una canción puede movilizar todos tus sentidos al nivel de crear un sentimiento en ti al momento de escucharla. Sin duda alguna, creo firmemente en la idea de que la música es uno de los medios de expresión más bellos.</w:t>
      </w:r>
    </w:p>
    <w:p w:rsidR="00B008DF" w:rsidRDefault="00B008DF"/>
    <w:p w:rsidR="00AB3EB6" w:rsidRDefault="00AB3EB6"/>
    <w:p w:rsidR="00AB3EB6" w:rsidRDefault="00AB3EB6"/>
    <w:p w:rsidR="00493C29" w:rsidRPr="00493C29" w:rsidRDefault="00493C29"/>
    <w:sectPr w:rsidR="00493C29" w:rsidRPr="00493C29" w:rsidSect="009D34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8D5"/>
    <w:multiLevelType w:val="hybridMultilevel"/>
    <w:tmpl w:val="9BAA6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F81E43"/>
    <w:multiLevelType w:val="hybridMultilevel"/>
    <w:tmpl w:val="2BAE1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44"/>
    <w:rsid w:val="0008104F"/>
    <w:rsid w:val="00493C29"/>
    <w:rsid w:val="005E4604"/>
    <w:rsid w:val="00740842"/>
    <w:rsid w:val="0076030E"/>
    <w:rsid w:val="00926244"/>
    <w:rsid w:val="009D347C"/>
    <w:rsid w:val="00AB3EB6"/>
    <w:rsid w:val="00B008DF"/>
    <w:rsid w:val="00B86340"/>
    <w:rsid w:val="00C20234"/>
    <w:rsid w:val="00DD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54A7-5828-4A6E-AFA0-355F7B7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244"/>
    <w:rPr>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6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2021-03-23T03:27:00Z</dcterms:created>
  <dcterms:modified xsi:type="dcterms:W3CDTF">2021-03-23T04:52:00Z</dcterms:modified>
</cp:coreProperties>
</file>