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11CA86CB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02FB3">
              <w:rPr>
                <w:rFonts w:ascii="Arial Narrow" w:hAnsi="Arial Narrow"/>
                <w:sz w:val="20"/>
                <w:szCs w:val="20"/>
              </w:rPr>
              <w:t>Laura Cristina Reyes Rincón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643D22DC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02FB3">
              <w:rPr>
                <w:rFonts w:ascii="Arial Narrow" w:hAnsi="Arial Narrow"/>
                <w:sz w:val="20"/>
                <w:szCs w:val="20"/>
              </w:rPr>
              <w:t>Estrategias para el Desarrollo socioemocional</w:t>
            </w:r>
          </w:p>
        </w:tc>
        <w:tc>
          <w:tcPr>
            <w:tcW w:w="6646" w:type="dxa"/>
          </w:tcPr>
          <w:p w14:paraId="6CB7459D" w14:textId="64F1C476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02FB3">
              <w:rPr>
                <w:rFonts w:ascii="Arial Narrow" w:hAnsi="Arial Narrow" w:cs="Arial"/>
                <w:sz w:val="20"/>
                <w:szCs w:val="20"/>
              </w:rPr>
              <w:t>Cuarto   2oC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A1728A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A1728A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1F420C6" w14:textId="7DB7A064" w:rsidR="00E90FA9" w:rsidRDefault="00002FB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encuadre y criterios de evaluación del curso.</w:t>
            </w:r>
          </w:p>
          <w:p w14:paraId="08911258" w14:textId="407970BE" w:rsidR="00002FB3" w:rsidRDefault="00002FB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0DE6FA66" w14:textId="77777777" w:rsidR="00002FB3" w:rsidRDefault="00002FB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60AA89A" w14:textId="7304B3A4" w:rsidR="00002FB3" w:rsidRPr="00202062" w:rsidRDefault="00002FB3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Diagnóstico</w:t>
            </w:r>
          </w:p>
        </w:tc>
        <w:tc>
          <w:tcPr>
            <w:tcW w:w="526" w:type="dxa"/>
            <w:vAlign w:val="center"/>
          </w:tcPr>
          <w:p w14:paraId="71F2ECA4" w14:textId="194C466B" w:rsidR="00E90FA9" w:rsidRPr="00972AE7" w:rsidRDefault="00002FB3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E3643FA" wp14:editId="22DA7DC7">
                  <wp:extent cx="200660" cy="200660"/>
                  <wp:effectExtent l="0" t="0" r="8890" b="8890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E3855A3" w14:textId="77777777" w:rsidR="00002FB3" w:rsidRPr="00002FB3" w:rsidRDefault="00002FB3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02FB3">
              <w:rPr>
                <w:rFonts w:ascii="Arial Narrow" w:hAnsi="Arial Narrow"/>
                <w:sz w:val="20"/>
                <w:szCs w:val="20"/>
              </w:rPr>
              <w:t>Evidencia en escuela en red de que se presentó el encuadre y estar de acuerdo con los criterios de evaluación.</w:t>
            </w:r>
          </w:p>
          <w:p w14:paraId="6D757607" w14:textId="323A32B2" w:rsidR="00E90FA9" w:rsidRPr="00202062" w:rsidRDefault="00002FB3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02FB3">
              <w:rPr>
                <w:rFonts w:ascii="Arial Narrow" w:hAnsi="Arial Narrow"/>
                <w:sz w:val="20"/>
                <w:szCs w:val="20"/>
              </w:rPr>
              <w:t>Respuesta a preguntas del diagnóstico en escuela en red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4D1D1EB8" w:rsidR="00E90FA9" w:rsidRPr="00202062" w:rsidRDefault="00F90140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Teorías </w:t>
            </w:r>
            <w:r w:rsidRPr="00F90140">
              <w:rPr>
                <w:rFonts w:ascii="Arial Narrow" w:hAnsi="Arial Narrow"/>
                <w:sz w:val="20"/>
                <w:szCs w:val="20"/>
              </w:rPr>
              <w:t>del desarrollo socioemocional del niño desde una perspectiva social</w:t>
            </w:r>
          </w:p>
        </w:tc>
        <w:tc>
          <w:tcPr>
            <w:tcW w:w="526" w:type="dxa"/>
            <w:vAlign w:val="center"/>
          </w:tcPr>
          <w:p w14:paraId="035795AF" w14:textId="043157E0" w:rsidR="00E90FA9" w:rsidRPr="00972AE7" w:rsidRDefault="00F90140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noProof/>
                <w:sz w:val="40"/>
                <w:szCs w:val="20"/>
              </w:rPr>
              <w:drawing>
                <wp:inline distT="0" distB="0" distL="0" distR="0" wp14:anchorId="5B8C5D5B" wp14:editId="608FB576">
                  <wp:extent cx="201295" cy="201295"/>
                  <wp:effectExtent l="0" t="0" r="8255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80B25B2" w14:textId="77777777" w:rsidR="00E90FA9" w:rsidRDefault="00F90140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Investigación de:</w:t>
            </w:r>
          </w:p>
          <w:p w14:paraId="13DCB2B6" w14:textId="77777777" w:rsidR="00F90140" w:rsidRPr="00F90140" w:rsidRDefault="00F90140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0140">
              <w:rPr>
                <w:rFonts w:ascii="Arial Narrow" w:hAnsi="Arial Narrow"/>
                <w:sz w:val="20"/>
                <w:szCs w:val="20"/>
              </w:rPr>
              <w:t xml:space="preserve">− Teoría de Eric. Erikson  </w:t>
            </w:r>
          </w:p>
          <w:p w14:paraId="0E6FF2D6" w14:textId="77777777" w:rsidR="00F90140" w:rsidRDefault="00F90140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0140">
              <w:rPr>
                <w:rFonts w:ascii="Arial Narrow" w:hAnsi="Arial Narrow"/>
                <w:sz w:val="20"/>
                <w:szCs w:val="20"/>
              </w:rPr>
              <w:t>− Teoría del desarrollo moral de L. Kohlberg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51FC3A2" w14:textId="677EE747" w:rsidR="00F90140" w:rsidRPr="00202062" w:rsidRDefault="00F90140" w:rsidP="00F90140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PowerPoint (equipo 1)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856A2A5" w14:textId="22475CEB" w:rsidR="00E90FA9" w:rsidRPr="00DD09E1" w:rsidRDefault="007B6F9C" w:rsidP="00E90FA9">
            <w:pPr>
              <w:rPr>
                <w:rFonts w:ascii="Arial Narrow" w:hAnsi="Arial Narrow"/>
                <w:sz w:val="20"/>
                <w:szCs w:val="20"/>
              </w:rPr>
            </w:pPr>
            <w:r w:rsidRPr="007B6F9C">
              <w:rPr>
                <w:rFonts w:ascii="Arial Narrow" w:hAnsi="Arial Narrow"/>
                <w:sz w:val="20"/>
                <w:szCs w:val="20"/>
              </w:rPr>
              <w:t xml:space="preserve">Teorías del desarrollo socioemocional del niño desde una perspectiva </w:t>
            </w:r>
            <w:r>
              <w:rPr>
                <w:rFonts w:ascii="Arial Narrow" w:hAnsi="Arial Narrow"/>
                <w:sz w:val="20"/>
                <w:szCs w:val="20"/>
              </w:rPr>
              <w:t>cognitiva</w:t>
            </w:r>
          </w:p>
        </w:tc>
        <w:tc>
          <w:tcPr>
            <w:tcW w:w="526" w:type="dxa"/>
            <w:vAlign w:val="center"/>
          </w:tcPr>
          <w:p w14:paraId="626A12B3" w14:textId="34F9F960" w:rsidR="00E90FA9" w:rsidRPr="00972AE7" w:rsidRDefault="007B6F9C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noProof/>
                <w:sz w:val="40"/>
                <w:szCs w:val="20"/>
              </w:rPr>
              <w:drawing>
                <wp:inline distT="0" distB="0" distL="0" distR="0" wp14:anchorId="74E0A8A5" wp14:editId="69B2C64D">
                  <wp:extent cx="201295" cy="201295"/>
                  <wp:effectExtent l="0" t="0" r="8255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D50D8A0" w14:textId="6195B856" w:rsidR="007B6F9C" w:rsidRDefault="007B6F9C" w:rsidP="007B6F9C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Investigación de:</w:t>
            </w:r>
          </w:p>
          <w:p w14:paraId="04027E3D" w14:textId="77777777" w:rsidR="007B6F9C" w:rsidRPr="007B6F9C" w:rsidRDefault="007B6F9C" w:rsidP="007B6F9C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6F9C">
              <w:rPr>
                <w:rFonts w:ascii="Arial Narrow" w:hAnsi="Arial Narrow"/>
                <w:sz w:val="20"/>
                <w:szCs w:val="20"/>
              </w:rPr>
              <w:t xml:space="preserve">− Teoría cognitiva de Jean Piaget </w:t>
            </w:r>
          </w:p>
          <w:p w14:paraId="47CDB573" w14:textId="408CBEF9" w:rsidR="007B6F9C" w:rsidRPr="007B6F9C" w:rsidRDefault="007B6F9C" w:rsidP="007B6F9C">
            <w:pPr>
              <w:pStyle w:val="Prrafodelista"/>
              <w:numPr>
                <w:ilvl w:val="0"/>
                <w:numId w:val="2"/>
              </w:num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6F9C">
              <w:rPr>
                <w:rFonts w:ascii="Arial Narrow" w:hAnsi="Arial Narrow"/>
                <w:sz w:val="20"/>
                <w:szCs w:val="20"/>
              </w:rPr>
              <w:t>Desarrollo psicológico evolutivo de Florence Goodenough</w:t>
            </w:r>
          </w:p>
          <w:p w14:paraId="5F278F04" w14:textId="3351BB93" w:rsidR="00E90FA9" w:rsidRPr="00202062" w:rsidRDefault="007B6F9C" w:rsidP="007B6F9C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PowerPoint (equipo 2)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6FC3B960" w:rsidR="00E90FA9" w:rsidRPr="00202062" w:rsidRDefault="00AD7DB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D7DB8">
              <w:rPr>
                <w:rFonts w:ascii="Arial Narrow" w:hAnsi="Arial Narrow"/>
                <w:sz w:val="20"/>
                <w:szCs w:val="20"/>
              </w:rPr>
              <w:t xml:space="preserve">Teorías del desarrollo socioemocional del niño desde una perspectiva </w:t>
            </w:r>
            <w:r>
              <w:rPr>
                <w:rFonts w:ascii="Arial Narrow" w:hAnsi="Arial Narrow"/>
                <w:sz w:val="20"/>
                <w:szCs w:val="20"/>
              </w:rPr>
              <w:t>psicológica</w:t>
            </w:r>
          </w:p>
        </w:tc>
        <w:tc>
          <w:tcPr>
            <w:tcW w:w="526" w:type="dxa"/>
            <w:vAlign w:val="center"/>
          </w:tcPr>
          <w:p w14:paraId="4B118A42" w14:textId="685C5029" w:rsidR="00E90FA9" w:rsidRPr="00202062" w:rsidRDefault="00AD7DB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53F0087" wp14:editId="59B74EF1">
                  <wp:extent cx="201295" cy="201295"/>
                  <wp:effectExtent l="0" t="0" r="8255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EA116CB" w14:textId="5E9A5CC3" w:rsidR="00AD7DB8" w:rsidRPr="00AD7DB8" w:rsidRDefault="00AD7DB8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D7DB8">
              <w:rPr>
                <w:rFonts w:ascii="Arial Narrow" w:hAnsi="Arial Narrow"/>
                <w:sz w:val="20"/>
                <w:szCs w:val="20"/>
              </w:rPr>
              <w:t>Investiga</w:t>
            </w:r>
            <w:r>
              <w:rPr>
                <w:rFonts w:ascii="Arial Narrow" w:hAnsi="Arial Narrow"/>
                <w:sz w:val="20"/>
                <w:szCs w:val="20"/>
              </w:rPr>
              <w:t>ción</w:t>
            </w:r>
            <w:r w:rsidRPr="00AD7DB8">
              <w:rPr>
                <w:rFonts w:ascii="Arial Narrow" w:hAnsi="Arial Narrow"/>
                <w:sz w:val="20"/>
                <w:szCs w:val="20"/>
              </w:rPr>
              <w:t xml:space="preserve"> acerca del desarrollo socioemocional del niño desde una perspectiva psicológica</w:t>
            </w:r>
          </w:p>
          <w:p w14:paraId="34F44EAD" w14:textId="62E58113" w:rsidR="00AD7DB8" w:rsidRPr="00AD7DB8" w:rsidRDefault="00AD7DB8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D7DB8">
              <w:rPr>
                <w:rFonts w:ascii="Arial Narrow" w:hAnsi="Arial Narrow"/>
                <w:sz w:val="20"/>
                <w:szCs w:val="20"/>
              </w:rPr>
              <w:t xml:space="preserve">− Sigmund Freud </w:t>
            </w:r>
          </w:p>
          <w:p w14:paraId="1B7B101A" w14:textId="1995A6BF" w:rsidR="00AD7DB8" w:rsidRPr="00AD7DB8" w:rsidRDefault="00AD7DB8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D7DB8">
              <w:rPr>
                <w:rFonts w:ascii="Arial Narrow" w:hAnsi="Arial Narrow"/>
                <w:sz w:val="20"/>
                <w:szCs w:val="20"/>
              </w:rPr>
              <w:lastRenderedPageBreak/>
              <w:t xml:space="preserve">− Melani Klein </w:t>
            </w:r>
          </w:p>
          <w:p w14:paraId="5B257356" w14:textId="1D2AB5FF" w:rsidR="00AD7DB8" w:rsidRPr="00AD7DB8" w:rsidRDefault="00AD7DB8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D7DB8">
              <w:rPr>
                <w:rFonts w:ascii="Arial Narrow" w:hAnsi="Arial Narrow"/>
                <w:sz w:val="20"/>
                <w:szCs w:val="20"/>
              </w:rPr>
              <w:t xml:space="preserve">− Karen Horney </w:t>
            </w:r>
          </w:p>
          <w:p w14:paraId="2627CC2F" w14:textId="77777777" w:rsidR="00AD7DB8" w:rsidRDefault="00AD7DB8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D7DB8">
              <w:rPr>
                <w:rFonts w:ascii="Arial Narrow" w:hAnsi="Arial Narrow"/>
                <w:sz w:val="20"/>
                <w:szCs w:val="20"/>
              </w:rPr>
              <w:t>− Henri Wallon</w:t>
            </w:r>
          </w:p>
          <w:p w14:paraId="2C6363C1" w14:textId="15EC5AC6" w:rsidR="00E90FA9" w:rsidRPr="00202062" w:rsidRDefault="00AD7DB8" w:rsidP="00AD7D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D7DB8">
              <w:rPr>
                <w:rFonts w:ascii="Arial Narrow" w:hAnsi="Arial Narrow"/>
                <w:sz w:val="20"/>
                <w:szCs w:val="20"/>
              </w:rPr>
              <w:t xml:space="preserve"> Presentación PowerPoint (equipo</w:t>
            </w:r>
            <w:r>
              <w:rPr>
                <w:rFonts w:ascii="Arial Narrow" w:hAnsi="Arial Narrow"/>
                <w:sz w:val="20"/>
                <w:szCs w:val="20"/>
              </w:rPr>
              <w:t>s 3 y 4</w:t>
            </w:r>
            <w:r w:rsidRPr="00AD7DB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1EB6ED7" w14:textId="2E8CABE5" w:rsidR="00D43592" w:rsidRPr="00D43592" w:rsidRDefault="00D43592" w:rsidP="00D43592">
            <w:pPr>
              <w:rPr>
                <w:rFonts w:ascii="Arial" w:hAnsi="Arial" w:cs="Arial"/>
                <w:sz w:val="20"/>
              </w:rPr>
            </w:pPr>
            <w:r w:rsidRPr="00D43592">
              <w:rPr>
                <w:rFonts w:ascii="Arial" w:hAnsi="Arial" w:cs="Arial"/>
                <w:sz w:val="20"/>
              </w:rPr>
              <w:t xml:space="preserve">Evidencia unidad </w:t>
            </w:r>
            <w:r>
              <w:rPr>
                <w:rFonts w:ascii="Arial" w:hAnsi="Arial" w:cs="Arial"/>
                <w:sz w:val="20"/>
              </w:rPr>
              <w:t>1</w:t>
            </w:r>
          </w:p>
          <w:p w14:paraId="00080613" w14:textId="77777777" w:rsidR="00D43592" w:rsidRPr="00D43592" w:rsidRDefault="00D43592" w:rsidP="00D43592">
            <w:pPr>
              <w:rPr>
                <w:rFonts w:ascii="Arial" w:hAnsi="Arial" w:cs="Arial"/>
                <w:sz w:val="20"/>
              </w:rPr>
            </w:pPr>
          </w:p>
          <w:p w14:paraId="1BB0FFE6" w14:textId="772FC77B" w:rsidR="00E90FA9" w:rsidRPr="00D67505" w:rsidRDefault="00D43592" w:rsidP="00D43592">
            <w:pPr>
              <w:rPr>
                <w:rFonts w:ascii="Arial" w:hAnsi="Arial" w:cs="Arial"/>
                <w:sz w:val="20"/>
              </w:rPr>
            </w:pPr>
            <w:r w:rsidRPr="00D43592">
              <w:rPr>
                <w:rFonts w:ascii="Arial" w:hAnsi="Arial" w:cs="Arial"/>
                <w:sz w:val="20"/>
              </w:rPr>
              <w:t xml:space="preserve">Autoevaluación y coevaluación de evidencia de trabajo de la unidad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6" w:type="dxa"/>
            <w:vAlign w:val="center"/>
          </w:tcPr>
          <w:p w14:paraId="7055CF60" w14:textId="0A328F43" w:rsidR="00E90FA9" w:rsidRPr="00202062" w:rsidRDefault="00D4359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0AEB623" wp14:editId="598E2A6A">
                  <wp:extent cx="201295" cy="201295"/>
                  <wp:effectExtent l="0" t="0" r="8255" b="825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3E19431" w14:textId="55C6018B" w:rsidR="00D43592" w:rsidRPr="00D43592" w:rsidRDefault="00D43592" w:rsidP="00D43592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3592">
              <w:rPr>
                <w:rFonts w:ascii="Arial Narrow" w:hAnsi="Arial Narrow"/>
                <w:sz w:val="20"/>
                <w:szCs w:val="20"/>
              </w:rPr>
              <w:t>Organizador gráfico:</w:t>
            </w:r>
            <w:r>
              <w:t xml:space="preserve"> </w:t>
            </w:r>
            <w:r w:rsidRPr="00D43592">
              <w:rPr>
                <w:rFonts w:ascii="Arial Narrow" w:hAnsi="Arial Narrow"/>
                <w:sz w:val="20"/>
                <w:szCs w:val="20"/>
              </w:rPr>
              <w:t xml:space="preserve">etapas del desarrollo socioemocional en el niño.  </w:t>
            </w:r>
          </w:p>
          <w:p w14:paraId="033AAB31" w14:textId="4FFED173" w:rsidR="00E90FA9" w:rsidRPr="00202062" w:rsidRDefault="00D43592" w:rsidP="00D43592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3592">
              <w:rPr>
                <w:rFonts w:ascii="Arial Narrow" w:hAnsi="Arial Narrow"/>
                <w:sz w:val="20"/>
                <w:szCs w:val="20"/>
              </w:rPr>
              <w:t>Evidencia en escuela en red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2EBD67" w14:textId="41EAD1F7" w:rsidR="00D13E27" w:rsidRDefault="00D13E2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13E27">
              <w:rPr>
                <w:rFonts w:ascii="Arial Narrow" w:hAnsi="Arial Narrow"/>
                <w:sz w:val="20"/>
                <w:szCs w:val="20"/>
              </w:rPr>
              <w:t xml:space="preserve">Promedios de Unidad 1 </w:t>
            </w:r>
          </w:p>
          <w:p w14:paraId="6885C446" w14:textId="6EC79F92" w:rsidR="00D13E27" w:rsidRDefault="00D13E2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A181DA0" w14:textId="77777777" w:rsidR="00D13E27" w:rsidRDefault="00D13E2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A6D114C" w14:textId="78B2247D" w:rsidR="00D13E27" w:rsidRDefault="00D13E2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Unidad 2</w:t>
            </w:r>
          </w:p>
          <w:p w14:paraId="005214C2" w14:textId="4795D72F" w:rsidR="00E90FA9" w:rsidRPr="00D67505" w:rsidRDefault="00D13E2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13E27">
              <w:rPr>
                <w:rFonts w:ascii="Arial Narrow" w:hAnsi="Arial Narrow"/>
                <w:sz w:val="20"/>
                <w:szCs w:val="20"/>
              </w:rPr>
              <w:t>Diagnóstico socioemocional de los niños en preescolar</w:t>
            </w:r>
          </w:p>
        </w:tc>
        <w:tc>
          <w:tcPr>
            <w:tcW w:w="526" w:type="dxa"/>
            <w:vAlign w:val="center"/>
          </w:tcPr>
          <w:p w14:paraId="67F2F485" w14:textId="60404E7C" w:rsidR="00E90FA9" w:rsidRPr="00202062" w:rsidRDefault="00D13E2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4219107" wp14:editId="72D13DE4">
                  <wp:extent cx="201295" cy="201295"/>
                  <wp:effectExtent l="0" t="0" r="8255" b="825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E86BC18" w14:textId="2057EF7F" w:rsidR="00D13E27" w:rsidRDefault="00D13E27" w:rsidP="00D13E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3E27">
              <w:rPr>
                <w:rFonts w:ascii="Arial Narrow" w:hAnsi="Arial Narrow"/>
                <w:sz w:val="20"/>
                <w:szCs w:val="20"/>
              </w:rPr>
              <w:t>Evidencia en escuela en red, registra que se le dio a conocer su promedio y está de acuerdo.</w:t>
            </w:r>
          </w:p>
          <w:p w14:paraId="688BA2D7" w14:textId="77777777" w:rsidR="00D13E27" w:rsidRDefault="00D13E27" w:rsidP="00D13E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6FEA167" w14:textId="1662FCBE" w:rsidR="00E90FA9" w:rsidRPr="00D67505" w:rsidRDefault="00D13E27" w:rsidP="00D13E2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D13E27">
              <w:rPr>
                <w:rFonts w:ascii="Arial Narrow" w:hAnsi="Arial Narrow"/>
                <w:sz w:val="20"/>
                <w:szCs w:val="20"/>
              </w:rPr>
              <w:t>nstrumento de evaluación diagnóstica de habilidades socioemocionales para los alumnos de preescolar</w:t>
            </w: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947E79F" w14:textId="77777777" w:rsidR="00A27376" w:rsidRPr="00A27376" w:rsidRDefault="00A27376" w:rsidP="00A2737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27376">
              <w:rPr>
                <w:rFonts w:ascii="Arial Narrow" w:hAnsi="Arial Narrow"/>
                <w:sz w:val="20"/>
                <w:szCs w:val="20"/>
              </w:rPr>
              <w:t>Diagnóstico socioemocional de los niños en preescolar</w:t>
            </w:r>
          </w:p>
          <w:p w14:paraId="2F26132B" w14:textId="668DA3C3" w:rsidR="00D13E27" w:rsidRPr="00202062" w:rsidRDefault="00A27376" w:rsidP="00A27376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27376">
              <w:rPr>
                <w:rFonts w:ascii="Arial Narrow" w:hAnsi="Arial Narrow"/>
                <w:sz w:val="20"/>
                <w:szCs w:val="20"/>
              </w:rPr>
              <w:t>Descripción del contexto educativo</w:t>
            </w:r>
          </w:p>
        </w:tc>
        <w:tc>
          <w:tcPr>
            <w:tcW w:w="526" w:type="dxa"/>
            <w:vAlign w:val="center"/>
          </w:tcPr>
          <w:p w14:paraId="62BA3767" w14:textId="02883E0D" w:rsidR="00E90FA9" w:rsidRPr="00202062" w:rsidRDefault="00A2737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9D4F0CE" wp14:editId="0286A583">
                  <wp:extent cx="201295" cy="201295"/>
                  <wp:effectExtent l="0" t="0" r="8255" b="825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3512FFB2" w:rsidR="00E90FA9" w:rsidRPr="00202062" w:rsidRDefault="00A27376" w:rsidP="00A27376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Socialización con presentación en PowerPoint del instrumento de evaluación diagnóstica y descripción del contexto educativo</w:t>
            </w: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A1728A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A40C6F0" w14:textId="0AFC928F" w:rsidR="00E90FA9" w:rsidRDefault="00497BDD" w:rsidP="00497BD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Jornada de práctica</w:t>
            </w:r>
          </w:p>
          <w:p w14:paraId="2BCD6078" w14:textId="01AB8FB2" w:rsidR="00497BDD" w:rsidRPr="00202062" w:rsidRDefault="00497BDD" w:rsidP="00497BD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Aplicación del </w:t>
            </w:r>
            <w:r w:rsidRPr="00497BDD">
              <w:rPr>
                <w:rFonts w:ascii="Arial Narrow" w:hAnsi="Arial Narrow"/>
                <w:sz w:val="20"/>
                <w:szCs w:val="20"/>
              </w:rPr>
              <w:t>Instrumento de evaluación diagnóstica de habilidades socioemocionales para los alumnos de preescolar</w:t>
            </w:r>
          </w:p>
        </w:tc>
        <w:tc>
          <w:tcPr>
            <w:tcW w:w="526" w:type="dxa"/>
            <w:vAlign w:val="center"/>
          </w:tcPr>
          <w:p w14:paraId="00FAB583" w14:textId="5BC3BE58" w:rsidR="00E90FA9" w:rsidRPr="00202062" w:rsidRDefault="00497BD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0886307" wp14:editId="60E8BDBC">
                  <wp:extent cx="201295" cy="201295"/>
                  <wp:effectExtent l="0" t="0" r="8255" b="825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9B75DEB" w14:textId="2E4D7F73" w:rsidR="00E90FA9" w:rsidRPr="00202062" w:rsidRDefault="00497BDD" w:rsidP="00497BD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Instrumentos contestados para realizar concentrado de datos obtenidos</w:t>
            </w: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DFD9DB1" w14:textId="6D42CA97" w:rsidR="0054143C" w:rsidRDefault="0054143C" w:rsidP="0054143C">
            <w:pPr>
              <w:spacing w:before="120" w:line="276" w:lineRule="auto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54143C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Socializa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ción de</w:t>
            </w:r>
            <w:r w:rsidRPr="0054143C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 xml:space="preserve"> la rúbrica para la elaboración de la evidencia de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 xml:space="preserve"> la</w:t>
            </w:r>
            <w:r w:rsidRPr="0054143C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 xml:space="preserve"> unidad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 xml:space="preserve"> 2</w:t>
            </w:r>
          </w:p>
          <w:p w14:paraId="366306E1" w14:textId="5278E556" w:rsidR="0054143C" w:rsidRPr="0054143C" w:rsidRDefault="0054143C" w:rsidP="0054143C">
            <w:pPr>
              <w:spacing w:before="120" w:line="276" w:lineRule="auto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Inicio de elaboración del diagnóstico: </w:t>
            </w:r>
            <w:r w:rsidRPr="0054143C">
              <w:rPr>
                <w:rFonts w:ascii="Arial Narrow" w:hAnsi="Arial Narrow" w:cs="Arial"/>
                <w:sz w:val="20"/>
                <w:szCs w:val="20"/>
              </w:rPr>
              <w:t>Análisis de datos, fundamentación teórica, interpretación de resultados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</w:p>
          <w:p w14:paraId="697CED0B" w14:textId="4416239D" w:rsidR="00E90FA9" w:rsidRPr="0054143C" w:rsidRDefault="00E90FA9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89EB96D" w14:textId="0323542C" w:rsidR="00E90FA9" w:rsidRPr="00202062" w:rsidRDefault="00007B2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DD6F8F2" wp14:editId="65A0982F">
                  <wp:extent cx="201295" cy="201295"/>
                  <wp:effectExtent l="0" t="0" r="952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AE72BF5" w14:textId="77777777" w:rsidR="0054143C" w:rsidRPr="0054143C" w:rsidRDefault="0054143C" w:rsidP="0054143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4143C">
              <w:rPr>
                <w:rFonts w:ascii="Arial Narrow" w:hAnsi="Arial Narrow" w:cs="Arial"/>
                <w:sz w:val="20"/>
                <w:szCs w:val="20"/>
              </w:rPr>
              <w:t>Diagnóstico habilidades socioemocionales</w:t>
            </w:r>
          </w:p>
          <w:p w14:paraId="66DDECBE" w14:textId="77777777" w:rsidR="00E90FA9" w:rsidRPr="0054143C" w:rsidRDefault="00E90FA9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03DA7C0" w14:textId="77777777" w:rsidR="0054143C" w:rsidRPr="0054143C" w:rsidRDefault="0054143C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666BF51" w14:textId="77777777" w:rsidR="0054143C" w:rsidRPr="0054143C" w:rsidRDefault="0054143C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8807969" w14:textId="050C0C05" w:rsidR="0054143C" w:rsidRPr="0054143C" w:rsidRDefault="0054143C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5BF33DD" w14:textId="1D806E82" w:rsidR="0054143C" w:rsidRPr="0054143C" w:rsidRDefault="0054143C" w:rsidP="0054143C">
            <w:pPr>
              <w:rPr>
                <w:rFonts w:ascii="Arial Narrow" w:hAnsi="Arial Narrow" w:cs="Arial"/>
                <w:sz w:val="20"/>
              </w:rPr>
            </w:pPr>
            <w:r w:rsidRPr="0054143C">
              <w:rPr>
                <w:rFonts w:ascii="Arial Narrow" w:hAnsi="Arial Narrow" w:cs="Arial"/>
                <w:sz w:val="20"/>
              </w:rPr>
              <w:t xml:space="preserve">Evidencia unidad </w:t>
            </w:r>
            <w:r w:rsidR="00E60FA5">
              <w:rPr>
                <w:rFonts w:ascii="Arial Narrow" w:hAnsi="Arial Narrow" w:cs="Arial"/>
                <w:sz w:val="20"/>
              </w:rPr>
              <w:t>2</w:t>
            </w:r>
          </w:p>
          <w:p w14:paraId="23357CBB" w14:textId="77777777" w:rsidR="0054143C" w:rsidRPr="0054143C" w:rsidRDefault="0054143C" w:rsidP="0054143C">
            <w:pPr>
              <w:rPr>
                <w:rFonts w:ascii="Arial Narrow" w:hAnsi="Arial Narrow" w:cs="Arial"/>
                <w:sz w:val="20"/>
              </w:rPr>
            </w:pPr>
          </w:p>
          <w:p w14:paraId="7C93B8F2" w14:textId="3C8DBAA9" w:rsidR="00E90FA9" w:rsidRPr="0054143C" w:rsidRDefault="0054143C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4143C">
              <w:rPr>
                <w:rFonts w:ascii="Arial Narrow" w:hAnsi="Arial Narrow" w:cs="Arial"/>
                <w:sz w:val="20"/>
              </w:rPr>
              <w:t xml:space="preserve">Autoevaluación y coevaluación de evidencia de trabajo de la unidad </w:t>
            </w:r>
            <w:r w:rsidR="00E60FA5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526" w:type="dxa"/>
          </w:tcPr>
          <w:p w14:paraId="4A2B16DF" w14:textId="19840CFC" w:rsidR="00E90FA9" w:rsidRPr="00202062" w:rsidRDefault="004D339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9F2D69E" wp14:editId="742058A4">
                  <wp:extent cx="201295" cy="201295"/>
                  <wp:effectExtent l="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D98DD7F" w14:textId="35BFB704" w:rsidR="0054143C" w:rsidRDefault="0054143C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4143C">
              <w:rPr>
                <w:rFonts w:ascii="Arial Narrow" w:hAnsi="Arial Narrow"/>
                <w:sz w:val="20"/>
                <w:szCs w:val="20"/>
              </w:rPr>
              <w:t>Diagnóstico habilidades socioemocionales</w:t>
            </w:r>
          </w:p>
          <w:p w14:paraId="159ED817" w14:textId="77777777" w:rsidR="0054143C" w:rsidRDefault="0054143C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93B1F4" w14:textId="09D4AEC5" w:rsidR="00E90FA9" w:rsidRPr="00202062" w:rsidRDefault="0054143C" w:rsidP="0054143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43592">
              <w:rPr>
                <w:rFonts w:ascii="Arial Narrow" w:hAnsi="Arial Narrow"/>
                <w:sz w:val="20"/>
                <w:szCs w:val="20"/>
              </w:rPr>
              <w:t>Evidencia en escuela en red</w:t>
            </w: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591A99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269F3CA" w14:textId="7AC89DCA" w:rsidR="009C38FD" w:rsidRPr="009C38FD" w:rsidRDefault="009C38FD" w:rsidP="009C38F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C38FD">
              <w:rPr>
                <w:rFonts w:ascii="Arial Narrow" w:hAnsi="Arial Narrow"/>
                <w:sz w:val="20"/>
                <w:szCs w:val="20"/>
              </w:rPr>
              <w:t xml:space="preserve">Promedios de Unidad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9C38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BA63E6" w14:textId="77777777" w:rsidR="009C38FD" w:rsidRPr="009C38FD" w:rsidRDefault="009C38FD" w:rsidP="009C38F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A974E64" w14:textId="77777777" w:rsidR="009C38FD" w:rsidRPr="009C38FD" w:rsidRDefault="009C38FD" w:rsidP="009C38F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54C65C6" w14:textId="35E194D0" w:rsidR="00E90FA9" w:rsidRPr="00202062" w:rsidRDefault="009C38FD" w:rsidP="009C38F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C38FD">
              <w:rPr>
                <w:rFonts w:ascii="Arial Narrow" w:hAnsi="Arial Narrow"/>
                <w:sz w:val="20"/>
                <w:szCs w:val="20"/>
              </w:rPr>
              <w:t xml:space="preserve">Unidad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t xml:space="preserve"> </w:t>
            </w:r>
            <w:r w:rsidRPr="009C38FD">
              <w:rPr>
                <w:rFonts w:ascii="Arial Narrow" w:hAnsi="Arial Narrow"/>
                <w:sz w:val="20"/>
                <w:szCs w:val="20"/>
              </w:rPr>
              <w:t>Estrategias para el desarrollo socioemocional en preescolar</w:t>
            </w:r>
          </w:p>
        </w:tc>
        <w:tc>
          <w:tcPr>
            <w:tcW w:w="526" w:type="dxa"/>
          </w:tcPr>
          <w:p w14:paraId="7EE92A2D" w14:textId="77035324" w:rsidR="00E90FA9" w:rsidRPr="00202062" w:rsidRDefault="009C38FD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44E64A4" wp14:editId="71E19AFA">
                  <wp:extent cx="201295" cy="201295"/>
                  <wp:effectExtent l="0" t="0" r="8255" b="825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AD88C6A" w14:textId="77777777" w:rsidR="00E90FA9" w:rsidRDefault="009C38FD" w:rsidP="009C38F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C38FD">
              <w:rPr>
                <w:rFonts w:ascii="Arial Narrow" w:hAnsi="Arial Narrow"/>
                <w:sz w:val="20"/>
                <w:szCs w:val="20"/>
              </w:rPr>
              <w:t>Evidencia en escuela en red, registra que se le dio a conocer su promedio y está de acuerdo.</w:t>
            </w:r>
          </w:p>
          <w:p w14:paraId="389FD195" w14:textId="77777777" w:rsidR="009C38FD" w:rsidRDefault="009C38FD" w:rsidP="009C38F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0258113" w14:textId="76165B10" w:rsidR="009C38FD" w:rsidRPr="00202062" w:rsidRDefault="009C38FD" w:rsidP="009C38F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Propuesta didáctica</w:t>
            </w: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BF31A99" w14:textId="3A2B0D3A" w:rsidR="00E90FA9" w:rsidRPr="00202062" w:rsidRDefault="009C38FD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C38FD">
              <w:rPr>
                <w:rFonts w:ascii="Arial Narrow" w:hAnsi="Arial Narrow"/>
                <w:sz w:val="20"/>
                <w:szCs w:val="20"/>
              </w:rPr>
              <w:t>Estrategias integrales para el desarrollo socioemocional del niño de preescolar</w:t>
            </w:r>
          </w:p>
        </w:tc>
        <w:tc>
          <w:tcPr>
            <w:tcW w:w="526" w:type="dxa"/>
          </w:tcPr>
          <w:p w14:paraId="485036E0" w14:textId="45AD0301" w:rsidR="00E90FA9" w:rsidRPr="00202062" w:rsidRDefault="00B7354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2A4CC0D" wp14:editId="1F84D35B">
                  <wp:extent cx="201295" cy="201295"/>
                  <wp:effectExtent l="0" t="0" r="8255" b="825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55BDE3D7" w:rsidR="00E90FA9" w:rsidRPr="00202062" w:rsidRDefault="009C38FD" w:rsidP="009C38F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Presentar propuesta didáctica</w:t>
            </w:r>
            <w:r w:rsidR="008C64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54FE"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="008C64A1">
              <w:rPr>
                <w:rFonts w:ascii="Arial Narrow" w:hAnsi="Arial Narrow"/>
                <w:sz w:val="20"/>
                <w:szCs w:val="20"/>
              </w:rPr>
              <w:t>Educación socioemocional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1A7150F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E59AA9" w14:textId="74C839E2" w:rsidR="00E90FA9" w:rsidRPr="00202062" w:rsidRDefault="00C454F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Jornada de Observación y Práctica</w:t>
            </w:r>
          </w:p>
        </w:tc>
        <w:tc>
          <w:tcPr>
            <w:tcW w:w="526" w:type="dxa"/>
          </w:tcPr>
          <w:p w14:paraId="516AFF8A" w14:textId="381603CD" w:rsidR="00E90FA9" w:rsidRPr="00202062" w:rsidRDefault="00C454FE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4753E4E" wp14:editId="49BB78CC">
                  <wp:extent cx="201295" cy="201295"/>
                  <wp:effectExtent l="0" t="0" r="8255" b="825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4B3625C7" w:rsidR="00E90FA9" w:rsidRPr="00202062" w:rsidRDefault="008C64A1" w:rsidP="008C64A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Aplicar actividad de educación socioemocional durante la jornada de práctica</w:t>
            </w: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84BE0B5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5B2B66B" w14:textId="4D63E030" w:rsidR="00E90FA9" w:rsidRPr="00202062" w:rsidRDefault="00C454FE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Evidencia de Unidad 3 y socialización de rúbrica para elaboración de evidencia </w:t>
            </w:r>
            <w:r w:rsidR="00CD5858">
              <w:rPr>
                <w:rFonts w:ascii="Arial Narrow" w:hAnsi="Arial Narrow"/>
                <w:sz w:val="20"/>
                <w:szCs w:val="20"/>
              </w:rPr>
              <w:t>integradora</w:t>
            </w:r>
          </w:p>
        </w:tc>
        <w:tc>
          <w:tcPr>
            <w:tcW w:w="526" w:type="dxa"/>
          </w:tcPr>
          <w:p w14:paraId="140D07E8" w14:textId="0D568485" w:rsidR="00E90FA9" w:rsidRPr="00202062" w:rsidRDefault="00CD5858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B268888" wp14:editId="20509550">
                  <wp:extent cx="201295" cy="201295"/>
                  <wp:effectExtent l="0" t="0" r="8255" b="825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52F50B5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DC22F47" w14:textId="4D13885A" w:rsidR="00E90FA9" w:rsidRPr="00202062" w:rsidRDefault="00C454FE" w:rsidP="00C454FE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de unidad 3 en escuela en red y rúbrica de evidencia</w:t>
            </w:r>
            <w:r w:rsidR="00CD5858">
              <w:rPr>
                <w:rFonts w:ascii="Arial Narrow" w:hAnsi="Arial Narrow"/>
                <w:sz w:val="20"/>
                <w:szCs w:val="20"/>
              </w:rPr>
              <w:t xml:space="preserve"> integradora</w:t>
            </w:r>
          </w:p>
        </w:tc>
        <w:tc>
          <w:tcPr>
            <w:tcW w:w="2618" w:type="dxa"/>
          </w:tcPr>
          <w:p w14:paraId="3D9C82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BEE91ED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AE1D43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F478E60" w14:textId="7D01BAD9" w:rsidR="00E90FA9" w:rsidRPr="00202062" w:rsidRDefault="00CD5858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4143C">
              <w:rPr>
                <w:rFonts w:ascii="Arial Narrow" w:hAnsi="Arial Narrow" w:cs="Arial"/>
                <w:sz w:val="20"/>
              </w:rPr>
              <w:t xml:space="preserve">Autoevaluación y coevaluación de evidencia de trabajo de la unidad </w:t>
            </w:r>
            <w:r>
              <w:rPr>
                <w:rFonts w:ascii="Arial Narrow" w:hAnsi="Arial Narrow" w:cs="Arial"/>
                <w:sz w:val="20"/>
              </w:rPr>
              <w:t>3</w:t>
            </w:r>
            <w:r w:rsidR="00754012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526" w:type="dxa"/>
          </w:tcPr>
          <w:p w14:paraId="372DD350" w14:textId="37D093F8" w:rsidR="00E90FA9" w:rsidRPr="00202062" w:rsidRDefault="0075401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7C963E3" wp14:editId="6409F0A7">
                  <wp:extent cx="201295" cy="201295"/>
                  <wp:effectExtent l="0" t="0" r="8255" b="825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741087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6B019EC8" w:rsidR="00E90FA9" w:rsidRPr="00202062" w:rsidRDefault="00CD5858" w:rsidP="00CD585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43592">
              <w:rPr>
                <w:rFonts w:ascii="Arial Narrow" w:hAnsi="Arial Narrow"/>
                <w:sz w:val="20"/>
                <w:szCs w:val="20"/>
              </w:rPr>
              <w:t>Evidencia en escuela en red</w:t>
            </w:r>
          </w:p>
        </w:tc>
        <w:tc>
          <w:tcPr>
            <w:tcW w:w="2618" w:type="dxa"/>
          </w:tcPr>
          <w:p w14:paraId="11E8D2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3BD84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2B47CD2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A03E53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5"/>
        <w:gridCol w:w="4428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6ACCD5A5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</w:t>
            </w:r>
            <w:r w:rsidR="00754012">
              <w:rPr>
                <w:rFonts w:ascii="Arial Narrow" w:hAnsi="Arial Narrow"/>
                <w:b/>
                <w:caps/>
                <w:sz w:val="20"/>
                <w:szCs w:val="20"/>
              </w:rPr>
              <w:t>15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</w:t>
            </w:r>
          </w:p>
        </w:tc>
        <w:tc>
          <w:tcPr>
            <w:tcW w:w="4453" w:type="dxa"/>
          </w:tcPr>
          <w:p w14:paraId="00F980E1" w14:textId="0B91E494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</w:t>
            </w:r>
            <w:r w:rsidR="00754012">
              <w:rPr>
                <w:rFonts w:ascii="Arial Narrow" w:hAnsi="Arial Narrow"/>
                <w:b/>
                <w:caps/>
                <w:sz w:val="20"/>
                <w:szCs w:val="20"/>
              </w:rPr>
              <w:t>15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1290DE4E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</w:t>
            </w:r>
            <w:r w:rsidR="00754012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03FBF80B" w:rsidR="00202062" w:rsidRPr="00202062" w:rsidRDefault="0075401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LAURA CRISTINA REYES RINCÓN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5A7DC" w14:textId="77777777" w:rsidR="00E5121F" w:rsidRDefault="00E5121F" w:rsidP="00D85453">
      <w:pPr>
        <w:spacing w:after="0" w:line="240" w:lineRule="auto"/>
      </w:pPr>
      <w:r>
        <w:separator/>
      </w:r>
    </w:p>
  </w:endnote>
  <w:endnote w:type="continuationSeparator" w:id="0">
    <w:p w14:paraId="4F4553B9" w14:textId="77777777" w:rsidR="00E5121F" w:rsidRDefault="00E5121F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518F9" w14:textId="77777777" w:rsidR="00E5121F" w:rsidRDefault="00E5121F" w:rsidP="00D85453">
      <w:pPr>
        <w:spacing w:after="0" w:line="240" w:lineRule="auto"/>
      </w:pPr>
      <w:r>
        <w:separator/>
      </w:r>
    </w:p>
  </w:footnote>
  <w:footnote w:type="continuationSeparator" w:id="0">
    <w:p w14:paraId="28405CF0" w14:textId="77777777" w:rsidR="00E5121F" w:rsidRDefault="00E5121F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3330"/>
    <w:multiLevelType w:val="hybridMultilevel"/>
    <w:tmpl w:val="332A641E"/>
    <w:lvl w:ilvl="0" w:tplc="562434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6460C"/>
    <w:multiLevelType w:val="hybridMultilevel"/>
    <w:tmpl w:val="CE1CC516"/>
    <w:lvl w:ilvl="0" w:tplc="C2001C3E">
      <w:numFmt w:val="bullet"/>
      <w:lvlText w:val="−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02FB3"/>
    <w:rsid w:val="00007B2F"/>
    <w:rsid w:val="0006595E"/>
    <w:rsid w:val="000877FB"/>
    <w:rsid w:val="000942C7"/>
    <w:rsid w:val="000C3262"/>
    <w:rsid w:val="000C70EE"/>
    <w:rsid w:val="0015508F"/>
    <w:rsid w:val="00173DD5"/>
    <w:rsid w:val="001C5BC6"/>
    <w:rsid w:val="001E3DF5"/>
    <w:rsid w:val="00202062"/>
    <w:rsid w:val="00220F4D"/>
    <w:rsid w:val="00230079"/>
    <w:rsid w:val="00256072"/>
    <w:rsid w:val="0027594A"/>
    <w:rsid w:val="002A3391"/>
    <w:rsid w:val="002C1882"/>
    <w:rsid w:val="002F7FE1"/>
    <w:rsid w:val="0032488A"/>
    <w:rsid w:val="003319C0"/>
    <w:rsid w:val="00355A6D"/>
    <w:rsid w:val="003A5238"/>
    <w:rsid w:val="004235A2"/>
    <w:rsid w:val="00497BDD"/>
    <w:rsid w:val="004A2E50"/>
    <w:rsid w:val="004D339A"/>
    <w:rsid w:val="00511785"/>
    <w:rsid w:val="0054143C"/>
    <w:rsid w:val="00577558"/>
    <w:rsid w:val="005C40B8"/>
    <w:rsid w:val="005D1104"/>
    <w:rsid w:val="005D38E5"/>
    <w:rsid w:val="005E00E7"/>
    <w:rsid w:val="005E7FE7"/>
    <w:rsid w:val="00623DD6"/>
    <w:rsid w:val="006A4046"/>
    <w:rsid w:val="006C62BE"/>
    <w:rsid w:val="006D2E92"/>
    <w:rsid w:val="00754012"/>
    <w:rsid w:val="00756CF1"/>
    <w:rsid w:val="00770377"/>
    <w:rsid w:val="00770F46"/>
    <w:rsid w:val="00772F42"/>
    <w:rsid w:val="0079486D"/>
    <w:rsid w:val="007B6F9C"/>
    <w:rsid w:val="007D1EF9"/>
    <w:rsid w:val="007E302D"/>
    <w:rsid w:val="0080491B"/>
    <w:rsid w:val="008C64A1"/>
    <w:rsid w:val="008C7020"/>
    <w:rsid w:val="008F46A9"/>
    <w:rsid w:val="009257FF"/>
    <w:rsid w:val="00957E7E"/>
    <w:rsid w:val="009674D8"/>
    <w:rsid w:val="00971D26"/>
    <w:rsid w:val="00972AE7"/>
    <w:rsid w:val="0097414E"/>
    <w:rsid w:val="009B5A5A"/>
    <w:rsid w:val="009C38FD"/>
    <w:rsid w:val="009D047C"/>
    <w:rsid w:val="009D23ED"/>
    <w:rsid w:val="00A07AD8"/>
    <w:rsid w:val="00A1728A"/>
    <w:rsid w:val="00A27376"/>
    <w:rsid w:val="00A63C34"/>
    <w:rsid w:val="00AA5754"/>
    <w:rsid w:val="00AD7DB8"/>
    <w:rsid w:val="00AF6084"/>
    <w:rsid w:val="00B16954"/>
    <w:rsid w:val="00B46ECC"/>
    <w:rsid w:val="00B7354E"/>
    <w:rsid w:val="00BD20B6"/>
    <w:rsid w:val="00C047F2"/>
    <w:rsid w:val="00C205EA"/>
    <w:rsid w:val="00C40ACA"/>
    <w:rsid w:val="00C454FE"/>
    <w:rsid w:val="00C7000B"/>
    <w:rsid w:val="00C84513"/>
    <w:rsid w:val="00C90C14"/>
    <w:rsid w:val="00CC439D"/>
    <w:rsid w:val="00CD5858"/>
    <w:rsid w:val="00D13E27"/>
    <w:rsid w:val="00D43592"/>
    <w:rsid w:val="00D67505"/>
    <w:rsid w:val="00D83863"/>
    <w:rsid w:val="00D85453"/>
    <w:rsid w:val="00DD09E1"/>
    <w:rsid w:val="00DD7980"/>
    <w:rsid w:val="00DF1903"/>
    <w:rsid w:val="00E5121F"/>
    <w:rsid w:val="00E60FA5"/>
    <w:rsid w:val="00E65944"/>
    <w:rsid w:val="00E81946"/>
    <w:rsid w:val="00E90FA9"/>
    <w:rsid w:val="00EB1314"/>
    <w:rsid w:val="00EE25C5"/>
    <w:rsid w:val="00EF3DB0"/>
    <w:rsid w:val="00F03462"/>
    <w:rsid w:val="00F25038"/>
    <w:rsid w:val="00F25CB0"/>
    <w:rsid w:val="00F55F85"/>
    <w:rsid w:val="00F65C93"/>
    <w:rsid w:val="00F90140"/>
    <w:rsid w:val="00FA04CE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laura cristina reyes rincon</cp:lastModifiedBy>
  <cp:revision>28</cp:revision>
  <dcterms:created xsi:type="dcterms:W3CDTF">2021-03-10T21:16:00Z</dcterms:created>
  <dcterms:modified xsi:type="dcterms:W3CDTF">2021-06-28T23:41:00Z</dcterms:modified>
</cp:coreProperties>
</file>