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0C98B" w14:textId="34736930" w:rsidR="00F25CB0" w:rsidRPr="00202062" w:rsidRDefault="00D85453" w:rsidP="00C7000B">
      <w:pPr>
        <w:jc w:val="center"/>
        <w:rPr>
          <w:rFonts w:ascii="Arial Narrow" w:hAnsi="Arial Narrow"/>
          <w:b/>
          <w:caps/>
          <w:sz w:val="20"/>
          <w:szCs w:val="20"/>
        </w:rPr>
      </w:pPr>
      <w:r w:rsidRPr="00202062">
        <w:rPr>
          <w:rFonts w:ascii="Arial Narrow" w:hAnsi="Arial Narrow"/>
          <w:b/>
          <w:caps/>
          <w:sz w:val="20"/>
          <w:szCs w:val="20"/>
        </w:rPr>
        <w:t>Reporte de avance programático por semana</w:t>
      </w:r>
    </w:p>
    <w:tbl>
      <w:tblPr>
        <w:tblStyle w:val="Tablaconcuadrcula"/>
        <w:tblW w:w="0" w:type="auto"/>
        <w:tblLook w:val="04A0" w:firstRow="1" w:lastRow="0" w:firstColumn="1" w:lastColumn="0" w:noHBand="0" w:noVBand="1"/>
      </w:tblPr>
      <w:tblGrid>
        <w:gridCol w:w="6639"/>
        <w:gridCol w:w="6639"/>
      </w:tblGrid>
      <w:tr w:rsidR="009B5A5A" w:rsidRPr="00202062" w14:paraId="06D24902" w14:textId="77777777" w:rsidTr="00445B70">
        <w:tc>
          <w:tcPr>
            <w:tcW w:w="6645" w:type="dxa"/>
          </w:tcPr>
          <w:p w14:paraId="5FA83647" w14:textId="4F845FFD" w:rsidR="009B5A5A" w:rsidRPr="00DD09E1" w:rsidRDefault="00DD09E1" w:rsidP="004A2E50">
            <w:pPr>
              <w:tabs>
                <w:tab w:val="left" w:pos="1741"/>
              </w:tabs>
              <w:spacing w:before="40" w:after="40"/>
              <w:rPr>
                <w:rFonts w:ascii="Arial Narrow" w:hAnsi="Arial Narrow"/>
                <w:caps/>
                <w:sz w:val="20"/>
                <w:szCs w:val="20"/>
              </w:rPr>
            </w:pPr>
            <w:r>
              <w:rPr>
                <w:rFonts w:ascii="Arial Narrow" w:hAnsi="Arial Narrow" w:cs="Arial"/>
                <w:b/>
                <w:sz w:val="20"/>
                <w:szCs w:val="20"/>
                <w:lang w:val="es-ES"/>
              </w:rPr>
              <w:t>Escuela Normal:</w:t>
            </w:r>
            <w:r>
              <w:rPr>
                <w:rFonts w:ascii="Arial Narrow" w:hAnsi="Arial Narrow" w:cs="Arial"/>
                <w:sz w:val="20"/>
                <w:szCs w:val="20"/>
                <w:lang w:val="es-ES"/>
              </w:rPr>
              <w:t xml:space="preserve"> de Educación Preescolar</w:t>
            </w:r>
          </w:p>
        </w:tc>
        <w:tc>
          <w:tcPr>
            <w:tcW w:w="6646" w:type="dxa"/>
          </w:tcPr>
          <w:p w14:paraId="53372D50" w14:textId="10E5DCD6" w:rsidR="009B5A5A" w:rsidRPr="00DD09E1" w:rsidRDefault="009B5A5A" w:rsidP="00E90FA9">
            <w:pPr>
              <w:spacing w:before="40" w:after="40"/>
              <w:rPr>
                <w:rFonts w:ascii="Arial Narrow" w:hAnsi="Arial Narrow"/>
                <w:caps/>
                <w:sz w:val="20"/>
                <w:szCs w:val="20"/>
              </w:rPr>
            </w:pPr>
            <w:r w:rsidRPr="00DD09E1">
              <w:rPr>
                <w:rFonts w:ascii="Arial Narrow" w:hAnsi="Arial Narrow"/>
                <w:b/>
                <w:sz w:val="20"/>
                <w:szCs w:val="20"/>
              </w:rPr>
              <w:t>Docente:</w:t>
            </w:r>
            <w:r w:rsidR="00DD09E1">
              <w:rPr>
                <w:rFonts w:ascii="Arial Narrow" w:hAnsi="Arial Narrow"/>
                <w:sz w:val="20"/>
                <w:szCs w:val="20"/>
              </w:rPr>
              <w:t xml:space="preserve"> </w:t>
            </w:r>
            <w:r w:rsidR="00947584">
              <w:rPr>
                <w:rFonts w:ascii="Arial Narrow" w:hAnsi="Arial Narrow"/>
                <w:sz w:val="20"/>
                <w:szCs w:val="20"/>
              </w:rPr>
              <w:t>Isabel del Carmen Aguirre Ramos</w:t>
            </w:r>
          </w:p>
        </w:tc>
      </w:tr>
      <w:tr w:rsidR="001E3DF5" w:rsidRPr="00202062" w14:paraId="4DF6970A" w14:textId="77777777" w:rsidTr="009B5A5A">
        <w:tc>
          <w:tcPr>
            <w:tcW w:w="6645" w:type="dxa"/>
          </w:tcPr>
          <w:p w14:paraId="4C477744" w14:textId="693DF6B3" w:rsidR="001E3DF5" w:rsidRPr="00DD09E1" w:rsidRDefault="001E3DF5" w:rsidP="00E90FA9">
            <w:pPr>
              <w:spacing w:before="40" w:after="40"/>
              <w:rPr>
                <w:rFonts w:ascii="Arial Narrow" w:hAnsi="Arial Narrow"/>
                <w:caps/>
                <w:sz w:val="20"/>
                <w:szCs w:val="20"/>
              </w:rPr>
            </w:pPr>
            <w:r w:rsidRPr="00DD09E1">
              <w:rPr>
                <w:rFonts w:ascii="Arial Narrow" w:hAnsi="Arial Narrow"/>
                <w:b/>
                <w:sz w:val="20"/>
                <w:szCs w:val="20"/>
              </w:rPr>
              <w:t>Asignatura / Curso:</w:t>
            </w:r>
            <w:r w:rsidR="00DD09E1">
              <w:rPr>
                <w:rFonts w:ascii="Arial Narrow" w:hAnsi="Arial Narrow"/>
                <w:sz w:val="20"/>
                <w:szCs w:val="20"/>
              </w:rPr>
              <w:t xml:space="preserve"> </w:t>
            </w:r>
            <w:r w:rsidR="00947584">
              <w:rPr>
                <w:rFonts w:ascii="Arial Narrow" w:hAnsi="Arial Narrow"/>
                <w:sz w:val="20"/>
                <w:szCs w:val="20"/>
              </w:rPr>
              <w:t>Estrategias de Trabajo Docente</w:t>
            </w:r>
          </w:p>
        </w:tc>
        <w:tc>
          <w:tcPr>
            <w:tcW w:w="6646" w:type="dxa"/>
          </w:tcPr>
          <w:p w14:paraId="6CB7459D" w14:textId="4A7FC8FD" w:rsidR="001E3DF5" w:rsidRPr="00DD09E1" w:rsidRDefault="00C90C14" w:rsidP="00E90FA9">
            <w:pPr>
              <w:spacing w:before="40" w:after="40"/>
              <w:rPr>
                <w:rFonts w:ascii="Arial Narrow" w:hAnsi="Arial Narrow"/>
                <w:caps/>
                <w:sz w:val="20"/>
                <w:szCs w:val="20"/>
              </w:rPr>
            </w:pPr>
            <w:r w:rsidRPr="00DD09E1">
              <w:rPr>
                <w:rFonts w:ascii="Arial Narrow" w:hAnsi="Arial Narrow" w:cs="Arial"/>
                <w:b/>
                <w:sz w:val="20"/>
                <w:szCs w:val="20"/>
              </w:rPr>
              <w:t>Semestre</w:t>
            </w:r>
            <w:r w:rsidR="00B46ECC" w:rsidRPr="00DD09E1">
              <w:rPr>
                <w:rFonts w:ascii="Arial Narrow" w:hAnsi="Arial Narrow" w:cs="Arial"/>
                <w:b/>
                <w:sz w:val="20"/>
                <w:szCs w:val="20"/>
              </w:rPr>
              <w:t>:</w:t>
            </w:r>
            <w:r w:rsidR="00DD09E1">
              <w:rPr>
                <w:rFonts w:ascii="Arial Narrow" w:hAnsi="Arial Narrow" w:cs="Arial"/>
                <w:sz w:val="20"/>
                <w:szCs w:val="20"/>
              </w:rPr>
              <w:t xml:space="preserve"> </w:t>
            </w:r>
            <w:r w:rsidR="00947584">
              <w:rPr>
                <w:rFonts w:ascii="Arial Narrow" w:hAnsi="Arial Narrow" w:cs="Arial"/>
                <w:sz w:val="20"/>
                <w:szCs w:val="20"/>
              </w:rPr>
              <w:t>4o</w:t>
            </w:r>
          </w:p>
        </w:tc>
      </w:tr>
    </w:tbl>
    <w:p w14:paraId="080D2FFB" w14:textId="77777777" w:rsidR="003A5238" w:rsidRPr="00202062" w:rsidRDefault="003A5238" w:rsidP="00C90C14">
      <w:pPr>
        <w:spacing w:before="40" w:after="40"/>
        <w:rPr>
          <w:rFonts w:ascii="Arial Narrow" w:hAnsi="Arial Narrow"/>
          <w:sz w:val="20"/>
          <w:szCs w:val="20"/>
        </w:rPr>
      </w:pPr>
      <w:r w:rsidRPr="00202062">
        <w:rPr>
          <w:rFonts w:ascii="Arial Narrow" w:hAnsi="Arial Narrow"/>
          <w:b/>
          <w:sz w:val="20"/>
          <w:szCs w:val="20"/>
        </w:rPr>
        <w:t>Propósito:</w:t>
      </w:r>
      <w:r w:rsidRPr="00202062">
        <w:rPr>
          <w:rFonts w:ascii="Arial Narrow" w:hAnsi="Arial Narrow"/>
          <w:sz w:val="20"/>
          <w:szCs w:val="20"/>
        </w:rPr>
        <w:t xml:space="preserve"> Registrar el</w:t>
      </w:r>
      <w:r w:rsidR="005E00E7" w:rsidRPr="00202062">
        <w:rPr>
          <w:rFonts w:ascii="Arial Narrow" w:hAnsi="Arial Narrow"/>
          <w:sz w:val="20"/>
          <w:szCs w:val="20"/>
        </w:rPr>
        <w:t xml:space="preserve"> avance de los contenidos planeados que se realizaron</w:t>
      </w:r>
      <w:r w:rsidRPr="00202062">
        <w:rPr>
          <w:rFonts w:ascii="Arial Narrow" w:hAnsi="Arial Narrow"/>
          <w:sz w:val="20"/>
          <w:szCs w:val="20"/>
        </w:rPr>
        <w:t xml:space="preserve"> durante la semana</w:t>
      </w:r>
      <w:r w:rsidR="00F03462" w:rsidRPr="00202062">
        <w:rPr>
          <w:rFonts w:ascii="Arial Narrow" w:hAnsi="Arial Narrow"/>
          <w:sz w:val="20"/>
          <w:szCs w:val="20"/>
        </w:rPr>
        <w:t xml:space="preserve"> para tomar acuerdos en caso de no alcanzar dicho avance.</w:t>
      </w:r>
    </w:p>
    <w:p w14:paraId="7CF65F63" w14:textId="77777777" w:rsidR="00B46ECC" w:rsidRPr="00202062" w:rsidRDefault="005E00E7"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w:t>
      </w:r>
      <w:r w:rsidR="009B5A5A" w:rsidRPr="00202062">
        <w:rPr>
          <w:rFonts w:ascii="Arial Narrow" w:hAnsi="Arial Narrow"/>
          <w:sz w:val="20"/>
          <w:szCs w:val="20"/>
        </w:rPr>
        <w:t>C</w:t>
      </w:r>
      <w:r w:rsidR="00B46ECC" w:rsidRPr="00202062">
        <w:rPr>
          <w:rFonts w:ascii="Arial Narrow" w:hAnsi="Arial Narrow"/>
          <w:sz w:val="20"/>
          <w:szCs w:val="20"/>
        </w:rPr>
        <w:t>ompleta la siguiente tabla como se solicita en cada celda</w:t>
      </w:r>
      <w:r w:rsidR="00F03462" w:rsidRPr="00202062">
        <w:rPr>
          <w:rFonts w:ascii="Arial Narrow" w:hAnsi="Arial Narrow"/>
          <w:sz w:val="20"/>
          <w:szCs w:val="20"/>
        </w:rPr>
        <w:t>.</w:t>
      </w:r>
      <w:r w:rsidR="009B5A5A" w:rsidRPr="00202062">
        <w:rPr>
          <w:rFonts w:ascii="Arial Narrow" w:hAnsi="Arial Narrow"/>
          <w:sz w:val="20"/>
          <w:szCs w:val="20"/>
        </w:rPr>
        <w:t xml:space="preserve"> Utilizar una fila para cada semana </w:t>
      </w:r>
      <w:r w:rsidR="00FE25CC" w:rsidRPr="00202062">
        <w:rPr>
          <w:rFonts w:ascii="Arial Narrow" w:hAnsi="Arial Narrow"/>
          <w:sz w:val="20"/>
          <w:szCs w:val="20"/>
        </w:rPr>
        <w:t xml:space="preserve">laborada. </w:t>
      </w:r>
    </w:p>
    <w:tbl>
      <w:tblPr>
        <w:tblStyle w:val="Tablaconcuadrcula"/>
        <w:tblW w:w="13325" w:type="dxa"/>
        <w:tblLayout w:type="fixed"/>
        <w:tblLook w:val="04A0" w:firstRow="1" w:lastRow="0" w:firstColumn="1" w:lastColumn="0" w:noHBand="0" w:noVBand="1"/>
      </w:tblPr>
      <w:tblGrid>
        <w:gridCol w:w="1272"/>
        <w:gridCol w:w="3414"/>
        <w:gridCol w:w="526"/>
        <w:gridCol w:w="2595"/>
        <w:gridCol w:w="2617"/>
        <w:gridCol w:w="2901"/>
      </w:tblGrid>
      <w:tr w:rsidR="0079486D" w:rsidRPr="00202062" w14:paraId="22AB2251" w14:textId="77777777" w:rsidTr="00CE69EC">
        <w:trPr>
          <w:trHeight w:val="204"/>
        </w:trPr>
        <w:tc>
          <w:tcPr>
            <w:tcW w:w="1272" w:type="dxa"/>
            <w:tcBorders>
              <w:top w:val="nil"/>
              <w:left w:val="nil"/>
              <w:bottom w:val="single" w:sz="4" w:space="0" w:color="auto"/>
              <w:right w:val="nil"/>
            </w:tcBorders>
          </w:tcPr>
          <w:p w14:paraId="12B64371" w14:textId="77777777" w:rsidR="0079486D" w:rsidRPr="00202062" w:rsidRDefault="0079486D" w:rsidP="00C90C14">
            <w:pPr>
              <w:spacing w:before="40" w:after="40"/>
              <w:rPr>
                <w:rFonts w:ascii="Arial Narrow" w:hAnsi="Arial Narrow"/>
                <w:sz w:val="20"/>
                <w:szCs w:val="20"/>
              </w:rPr>
            </w:pPr>
          </w:p>
        </w:tc>
        <w:tc>
          <w:tcPr>
            <w:tcW w:w="3414" w:type="dxa"/>
            <w:tcBorders>
              <w:top w:val="nil"/>
              <w:left w:val="nil"/>
              <w:bottom w:val="single" w:sz="4" w:space="0" w:color="auto"/>
              <w:right w:val="single" w:sz="4" w:space="0" w:color="auto"/>
            </w:tcBorders>
          </w:tcPr>
          <w:p w14:paraId="7545FDDF" w14:textId="77777777" w:rsidR="0079486D" w:rsidRPr="00202062" w:rsidRDefault="0079486D" w:rsidP="00C90C14">
            <w:pPr>
              <w:spacing w:before="40" w:after="40"/>
              <w:rPr>
                <w:rFonts w:ascii="Arial Narrow" w:hAnsi="Arial Narrow"/>
                <w:sz w:val="20"/>
                <w:szCs w:val="20"/>
              </w:rPr>
            </w:pPr>
          </w:p>
        </w:tc>
        <w:tc>
          <w:tcPr>
            <w:tcW w:w="3121" w:type="dxa"/>
            <w:gridSpan w:val="2"/>
            <w:tcBorders>
              <w:left w:val="single" w:sz="4" w:space="0" w:color="auto"/>
            </w:tcBorders>
            <w:shd w:val="clear" w:color="auto" w:fill="D5DCE4" w:themeFill="text2" w:themeFillTint="33"/>
            <w:vAlign w:val="center"/>
          </w:tcPr>
          <w:p w14:paraId="19293A37"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¿Se realizó?</w:t>
            </w:r>
          </w:p>
        </w:tc>
        <w:tc>
          <w:tcPr>
            <w:tcW w:w="2617" w:type="dxa"/>
            <w:vMerge w:val="restart"/>
            <w:tcBorders>
              <w:left w:val="single" w:sz="4" w:space="0" w:color="auto"/>
            </w:tcBorders>
            <w:shd w:val="clear" w:color="auto" w:fill="D5DCE4" w:themeFill="text2" w:themeFillTint="33"/>
            <w:vAlign w:val="center"/>
          </w:tcPr>
          <w:p w14:paraId="5DAB2087"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Productos</w:t>
            </w:r>
          </w:p>
        </w:tc>
        <w:tc>
          <w:tcPr>
            <w:tcW w:w="2901" w:type="dxa"/>
            <w:vMerge w:val="restart"/>
            <w:tcBorders>
              <w:left w:val="single" w:sz="4" w:space="0" w:color="auto"/>
            </w:tcBorders>
            <w:shd w:val="clear" w:color="auto" w:fill="D5DCE4" w:themeFill="text2" w:themeFillTint="33"/>
            <w:vAlign w:val="center"/>
          </w:tcPr>
          <w:p w14:paraId="090BBF00"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Observaciones</w:t>
            </w:r>
          </w:p>
        </w:tc>
      </w:tr>
      <w:tr w:rsidR="0079486D" w:rsidRPr="00202062" w14:paraId="06DBCF29" w14:textId="77777777" w:rsidTr="00CE69EC">
        <w:trPr>
          <w:trHeight w:val="239"/>
        </w:trPr>
        <w:tc>
          <w:tcPr>
            <w:tcW w:w="1272" w:type="dxa"/>
            <w:tcBorders>
              <w:top w:val="single" w:sz="4" w:space="0" w:color="auto"/>
              <w:bottom w:val="single" w:sz="4" w:space="0" w:color="auto"/>
            </w:tcBorders>
            <w:shd w:val="clear" w:color="auto" w:fill="D5DCE4" w:themeFill="text2" w:themeFillTint="33"/>
            <w:vAlign w:val="center"/>
          </w:tcPr>
          <w:p w14:paraId="1A504390" w14:textId="77777777" w:rsidR="0079486D" w:rsidRPr="00202062" w:rsidRDefault="009B5A5A" w:rsidP="00C047F2">
            <w:pPr>
              <w:spacing w:before="40" w:after="40"/>
              <w:jc w:val="center"/>
              <w:rPr>
                <w:rFonts w:ascii="Arial Narrow" w:hAnsi="Arial Narrow"/>
                <w:sz w:val="20"/>
                <w:szCs w:val="20"/>
              </w:rPr>
            </w:pPr>
            <w:r w:rsidRPr="00202062">
              <w:rPr>
                <w:rFonts w:ascii="Arial Narrow" w:hAnsi="Arial Narrow"/>
                <w:sz w:val="20"/>
                <w:szCs w:val="20"/>
              </w:rPr>
              <w:t>Fecha</w:t>
            </w:r>
          </w:p>
        </w:tc>
        <w:tc>
          <w:tcPr>
            <w:tcW w:w="3414" w:type="dxa"/>
            <w:tcBorders>
              <w:top w:val="single" w:sz="4" w:space="0" w:color="auto"/>
              <w:bottom w:val="single" w:sz="4" w:space="0" w:color="auto"/>
            </w:tcBorders>
            <w:shd w:val="clear" w:color="auto" w:fill="D5DCE4" w:themeFill="text2" w:themeFillTint="33"/>
            <w:vAlign w:val="center"/>
          </w:tcPr>
          <w:p w14:paraId="143C9F6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Contenido planeado</w:t>
            </w:r>
          </w:p>
        </w:tc>
        <w:tc>
          <w:tcPr>
            <w:tcW w:w="526" w:type="dxa"/>
            <w:shd w:val="clear" w:color="auto" w:fill="D5DCE4" w:themeFill="text2" w:themeFillTint="33"/>
            <w:vAlign w:val="center"/>
          </w:tcPr>
          <w:p w14:paraId="74BB7C0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Si</w:t>
            </w:r>
          </w:p>
        </w:tc>
        <w:tc>
          <w:tcPr>
            <w:tcW w:w="2595" w:type="dxa"/>
            <w:tcBorders>
              <w:right w:val="single" w:sz="4" w:space="0" w:color="auto"/>
            </w:tcBorders>
            <w:shd w:val="clear" w:color="auto" w:fill="D5DCE4" w:themeFill="text2" w:themeFillTint="33"/>
            <w:vAlign w:val="center"/>
          </w:tcPr>
          <w:p w14:paraId="5791AA99"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No, ¿por qué?</w:t>
            </w:r>
          </w:p>
        </w:tc>
        <w:tc>
          <w:tcPr>
            <w:tcW w:w="2617" w:type="dxa"/>
            <w:vMerge/>
            <w:tcBorders>
              <w:left w:val="single" w:sz="4" w:space="0" w:color="auto"/>
            </w:tcBorders>
            <w:shd w:val="clear" w:color="auto" w:fill="D5DCE4" w:themeFill="text2" w:themeFillTint="33"/>
          </w:tcPr>
          <w:p w14:paraId="0A4AA73F" w14:textId="77777777" w:rsidR="0079486D" w:rsidRPr="00202062" w:rsidRDefault="0079486D" w:rsidP="00C047F2">
            <w:pPr>
              <w:spacing w:before="40" w:after="40"/>
              <w:jc w:val="center"/>
              <w:rPr>
                <w:rFonts w:ascii="Arial Narrow" w:hAnsi="Arial Narrow"/>
                <w:sz w:val="20"/>
                <w:szCs w:val="20"/>
              </w:rPr>
            </w:pPr>
          </w:p>
        </w:tc>
        <w:tc>
          <w:tcPr>
            <w:tcW w:w="2901" w:type="dxa"/>
            <w:vMerge/>
            <w:shd w:val="clear" w:color="auto" w:fill="D5DCE4" w:themeFill="text2" w:themeFillTint="33"/>
          </w:tcPr>
          <w:p w14:paraId="6CFED26F" w14:textId="77777777" w:rsidR="0079486D" w:rsidRPr="00202062" w:rsidRDefault="0079486D" w:rsidP="00C047F2">
            <w:pPr>
              <w:spacing w:before="40" w:after="40"/>
              <w:jc w:val="center"/>
              <w:rPr>
                <w:rFonts w:ascii="Arial Narrow" w:hAnsi="Arial Narrow"/>
                <w:sz w:val="20"/>
                <w:szCs w:val="20"/>
              </w:rPr>
            </w:pPr>
          </w:p>
        </w:tc>
      </w:tr>
      <w:tr w:rsidR="00E90FA9" w:rsidRPr="00202062" w14:paraId="358C33EE" w14:textId="77777777" w:rsidTr="00CE69EC">
        <w:trPr>
          <w:trHeight w:val="918"/>
        </w:trPr>
        <w:tc>
          <w:tcPr>
            <w:tcW w:w="1272" w:type="dxa"/>
            <w:tcBorders>
              <w:top w:val="single" w:sz="4" w:space="0" w:color="auto"/>
              <w:bottom w:val="single" w:sz="4" w:space="0" w:color="auto"/>
            </w:tcBorders>
          </w:tcPr>
          <w:p w14:paraId="360984C2" w14:textId="48D628BA" w:rsidR="00E90FA9" w:rsidRPr="00E90FA9" w:rsidRDefault="00E90FA9" w:rsidP="00E90FA9">
            <w:pPr>
              <w:jc w:val="center"/>
              <w:rPr>
                <w:rFonts w:ascii="Arial Narrow" w:hAnsi="Arial Narrow"/>
                <w:sz w:val="20"/>
                <w:szCs w:val="20"/>
              </w:rPr>
            </w:pPr>
            <w:r w:rsidRPr="009D6FE4">
              <w:rPr>
                <w:sz w:val="20"/>
              </w:rPr>
              <w:t>8 al 12 de marzo</w:t>
            </w:r>
          </w:p>
        </w:tc>
        <w:tc>
          <w:tcPr>
            <w:tcW w:w="3414" w:type="dxa"/>
            <w:tcBorders>
              <w:top w:val="single" w:sz="4" w:space="0" w:color="auto"/>
              <w:bottom w:val="single" w:sz="4" w:space="0" w:color="auto"/>
            </w:tcBorders>
          </w:tcPr>
          <w:p w14:paraId="3E9F12D6" w14:textId="77777777" w:rsidR="00947584" w:rsidRPr="00947584" w:rsidRDefault="00947584" w:rsidP="00947584">
            <w:pPr>
              <w:rPr>
                <w:rFonts w:cstheme="minorHAnsi"/>
                <w:sz w:val="18"/>
                <w:szCs w:val="18"/>
              </w:rPr>
            </w:pPr>
            <w:r w:rsidRPr="00947584">
              <w:rPr>
                <w:rFonts w:cstheme="minorHAnsi"/>
                <w:sz w:val="18"/>
                <w:szCs w:val="18"/>
              </w:rPr>
              <w:t>Dar la bienvenida al nuevo semestre</w:t>
            </w:r>
          </w:p>
          <w:p w14:paraId="77A2743B" w14:textId="77777777" w:rsidR="00947584" w:rsidRPr="00947584" w:rsidRDefault="00947584" w:rsidP="00947584">
            <w:pPr>
              <w:rPr>
                <w:rFonts w:cstheme="minorHAnsi"/>
                <w:sz w:val="18"/>
                <w:szCs w:val="18"/>
              </w:rPr>
            </w:pPr>
            <w:r w:rsidRPr="00947584">
              <w:rPr>
                <w:rFonts w:cstheme="minorHAnsi"/>
                <w:sz w:val="18"/>
                <w:szCs w:val="18"/>
              </w:rPr>
              <w:t>-Hacer saber de lo importante que es, seguir con los protocolos de cuidado y claro comentar en el grupo sobre su situación personal de salud.</w:t>
            </w:r>
          </w:p>
          <w:p w14:paraId="2E51E921" w14:textId="77777777" w:rsidR="00947584" w:rsidRPr="00947584" w:rsidRDefault="00947584" w:rsidP="00947584">
            <w:pPr>
              <w:rPr>
                <w:rFonts w:cstheme="minorHAnsi"/>
                <w:sz w:val="18"/>
                <w:szCs w:val="18"/>
              </w:rPr>
            </w:pPr>
            <w:r w:rsidRPr="00947584">
              <w:rPr>
                <w:rFonts w:cstheme="minorHAnsi"/>
                <w:sz w:val="18"/>
                <w:szCs w:val="18"/>
              </w:rPr>
              <w:t>-Dinámica de presentación como docente y alumnado</w:t>
            </w:r>
          </w:p>
          <w:p w14:paraId="13291AE3" w14:textId="77777777" w:rsidR="00E90FA9" w:rsidRDefault="00947584" w:rsidP="00947584">
            <w:pPr>
              <w:rPr>
                <w:rFonts w:cstheme="minorHAnsi"/>
                <w:sz w:val="18"/>
                <w:szCs w:val="18"/>
              </w:rPr>
            </w:pPr>
            <w:r w:rsidRPr="00947584">
              <w:rPr>
                <w:rFonts w:cstheme="minorHAnsi"/>
                <w:sz w:val="18"/>
                <w:szCs w:val="18"/>
              </w:rPr>
              <w:t xml:space="preserve">-Realizar un análisis del curso apoyados con el documento de encuadre en escuela en red. </w:t>
            </w:r>
          </w:p>
          <w:p w14:paraId="560AA89A" w14:textId="37DD2D8C" w:rsidR="00947584" w:rsidRPr="00947584" w:rsidRDefault="00947584" w:rsidP="00947584">
            <w:pPr>
              <w:rPr>
                <w:rFonts w:cstheme="minorHAnsi"/>
                <w:sz w:val="18"/>
                <w:szCs w:val="18"/>
              </w:rPr>
            </w:pPr>
            <w:r>
              <w:rPr>
                <w:rFonts w:cstheme="minorHAnsi"/>
                <w:sz w:val="18"/>
                <w:szCs w:val="18"/>
              </w:rPr>
              <w:t>-Hacer énfasis en los criterios de evaluación para identificar el desarrollo y proceso de aprendizaje del curso.</w:t>
            </w:r>
          </w:p>
        </w:tc>
        <w:tc>
          <w:tcPr>
            <w:tcW w:w="526" w:type="dxa"/>
            <w:vAlign w:val="center"/>
          </w:tcPr>
          <w:p w14:paraId="71F2ECA4" w14:textId="0EEA3330" w:rsidR="00E90FA9" w:rsidRPr="00972AE7" w:rsidRDefault="00947584" w:rsidP="00E90FA9">
            <w:pPr>
              <w:spacing w:before="40" w:after="40"/>
              <w:jc w:val="center"/>
              <w:rPr>
                <w:rFonts w:ascii="Arial Narrow" w:hAnsi="Arial Narrow"/>
                <w:sz w:val="40"/>
                <w:szCs w:val="20"/>
              </w:rPr>
            </w:pPr>
            <w:r>
              <w:rPr>
                <w:rFonts w:ascii="Arial Narrow" w:hAnsi="Arial Narrow"/>
                <w:sz w:val="40"/>
                <w:szCs w:val="20"/>
              </w:rPr>
              <w:t>*</w:t>
            </w:r>
          </w:p>
        </w:tc>
        <w:tc>
          <w:tcPr>
            <w:tcW w:w="2595" w:type="dxa"/>
            <w:vAlign w:val="center"/>
          </w:tcPr>
          <w:p w14:paraId="0F6D4179" w14:textId="2A23644B" w:rsidR="00E90FA9" w:rsidRPr="00202062" w:rsidRDefault="00E90FA9" w:rsidP="00E90FA9">
            <w:pPr>
              <w:spacing w:before="40" w:after="40"/>
              <w:jc w:val="center"/>
              <w:rPr>
                <w:rFonts w:ascii="Arial Narrow" w:hAnsi="Arial Narrow"/>
                <w:sz w:val="20"/>
                <w:szCs w:val="20"/>
              </w:rPr>
            </w:pPr>
          </w:p>
        </w:tc>
        <w:tc>
          <w:tcPr>
            <w:tcW w:w="2617" w:type="dxa"/>
          </w:tcPr>
          <w:p w14:paraId="240C6EA1" w14:textId="77777777" w:rsidR="00E90FA9" w:rsidRDefault="00947584" w:rsidP="00947584">
            <w:pPr>
              <w:spacing w:before="40" w:after="40"/>
              <w:rPr>
                <w:rFonts w:ascii="Arial Narrow" w:hAnsi="Arial Narrow"/>
                <w:sz w:val="20"/>
                <w:szCs w:val="20"/>
              </w:rPr>
            </w:pPr>
            <w:r>
              <w:rPr>
                <w:rFonts w:ascii="Arial Narrow" w:hAnsi="Arial Narrow"/>
                <w:sz w:val="20"/>
                <w:szCs w:val="20"/>
              </w:rPr>
              <w:t>-Firma de enterados sobre la información del colegiado</w:t>
            </w:r>
          </w:p>
          <w:p w14:paraId="6D757607" w14:textId="5F810B5D" w:rsidR="00947584" w:rsidRPr="00202062" w:rsidRDefault="00947584" w:rsidP="00947584">
            <w:pPr>
              <w:spacing w:before="40" w:after="40"/>
              <w:rPr>
                <w:rFonts w:ascii="Arial Narrow" w:hAnsi="Arial Narrow"/>
                <w:sz w:val="20"/>
                <w:szCs w:val="20"/>
              </w:rPr>
            </w:pPr>
            <w:r>
              <w:rPr>
                <w:rFonts w:ascii="Arial Narrow" w:hAnsi="Arial Narrow"/>
                <w:sz w:val="20"/>
                <w:szCs w:val="20"/>
              </w:rPr>
              <w:t>-Firma de aceptación delos criterios de evaluación</w:t>
            </w:r>
          </w:p>
        </w:tc>
        <w:tc>
          <w:tcPr>
            <w:tcW w:w="2901" w:type="dxa"/>
          </w:tcPr>
          <w:p w14:paraId="4E3DD7CA" w14:textId="20FFE976" w:rsidR="00E90FA9" w:rsidRPr="00202062" w:rsidRDefault="00E90FA9" w:rsidP="00E90FA9">
            <w:pPr>
              <w:spacing w:before="40" w:after="40"/>
              <w:rPr>
                <w:rFonts w:ascii="Arial Narrow" w:hAnsi="Arial Narrow"/>
                <w:sz w:val="20"/>
                <w:szCs w:val="20"/>
              </w:rPr>
            </w:pPr>
          </w:p>
        </w:tc>
      </w:tr>
      <w:tr w:rsidR="00E90FA9" w:rsidRPr="00202062" w14:paraId="20C3CD8B" w14:textId="77777777" w:rsidTr="00CE69EC">
        <w:trPr>
          <w:trHeight w:val="918"/>
        </w:trPr>
        <w:tc>
          <w:tcPr>
            <w:tcW w:w="1272" w:type="dxa"/>
            <w:tcBorders>
              <w:top w:val="single" w:sz="4" w:space="0" w:color="auto"/>
              <w:bottom w:val="single" w:sz="4" w:space="0" w:color="auto"/>
            </w:tcBorders>
          </w:tcPr>
          <w:p w14:paraId="5EB0F93E" w14:textId="5AE53EB6" w:rsidR="00E90FA9" w:rsidRPr="00202062" w:rsidRDefault="00E90FA9" w:rsidP="00E90FA9">
            <w:pPr>
              <w:spacing w:before="40" w:after="40"/>
              <w:jc w:val="center"/>
              <w:rPr>
                <w:rFonts w:ascii="Arial Narrow" w:hAnsi="Arial Narrow"/>
                <w:sz w:val="20"/>
                <w:szCs w:val="20"/>
              </w:rPr>
            </w:pPr>
            <w:r w:rsidRPr="009D6FE4">
              <w:rPr>
                <w:sz w:val="20"/>
              </w:rPr>
              <w:t>15 al 19 de marzo</w:t>
            </w:r>
          </w:p>
        </w:tc>
        <w:tc>
          <w:tcPr>
            <w:tcW w:w="3414" w:type="dxa"/>
            <w:tcBorders>
              <w:top w:val="single" w:sz="4" w:space="0" w:color="auto"/>
              <w:bottom w:val="single" w:sz="4" w:space="0" w:color="auto"/>
            </w:tcBorders>
          </w:tcPr>
          <w:p w14:paraId="0E569E49" w14:textId="6F28BEF4" w:rsidR="005C7F6E" w:rsidRPr="009009BC" w:rsidRDefault="005C7F6E" w:rsidP="00AF2993">
            <w:pPr>
              <w:autoSpaceDE w:val="0"/>
              <w:autoSpaceDN w:val="0"/>
              <w:adjustRightInd w:val="0"/>
              <w:rPr>
                <w:rFonts w:ascii="Arial" w:hAnsi="Arial" w:cs="Arial"/>
                <w:sz w:val="18"/>
                <w:szCs w:val="18"/>
              </w:rPr>
            </w:pPr>
            <w:r w:rsidRPr="009009BC">
              <w:rPr>
                <w:rFonts w:ascii="Arial" w:hAnsi="Arial" w:cs="Arial"/>
                <w:color w:val="000000"/>
                <w:sz w:val="18"/>
                <w:szCs w:val="18"/>
              </w:rPr>
              <w:t xml:space="preserve">-Elaborar un cuadro de doble entrada, tomando en cuenta </w:t>
            </w:r>
            <w:r w:rsidRPr="009009BC">
              <w:rPr>
                <w:rFonts w:ascii="Arial" w:hAnsi="Arial" w:cs="Arial"/>
                <w:sz w:val="18"/>
                <w:szCs w:val="18"/>
              </w:rPr>
              <w:t>Preguntas base y detonadoras de aprendizajes</w:t>
            </w:r>
            <w:r w:rsidR="00AF2993">
              <w:rPr>
                <w:rFonts w:ascii="Arial" w:hAnsi="Arial" w:cs="Arial"/>
                <w:sz w:val="18"/>
                <w:szCs w:val="18"/>
              </w:rPr>
              <w:t xml:space="preserve">, al realizar un análisis de </w:t>
            </w:r>
            <w:r w:rsidR="00AF2993" w:rsidRPr="009009BC">
              <w:rPr>
                <w:rFonts w:ascii="Arial" w:hAnsi="Arial" w:cs="Arial"/>
                <w:sz w:val="18"/>
                <w:szCs w:val="18"/>
              </w:rPr>
              <w:t>las planeaciones del semest</w:t>
            </w:r>
            <w:r w:rsidR="00AF2993">
              <w:rPr>
                <w:rFonts w:ascii="Arial" w:hAnsi="Arial" w:cs="Arial"/>
                <w:sz w:val="18"/>
                <w:szCs w:val="18"/>
              </w:rPr>
              <w:t xml:space="preserve">re anterior </w:t>
            </w:r>
            <w:r w:rsidRPr="009009BC">
              <w:rPr>
                <w:rFonts w:ascii="Arial" w:hAnsi="Arial" w:cs="Arial"/>
                <w:sz w:val="18"/>
                <w:szCs w:val="18"/>
              </w:rPr>
              <w:t xml:space="preserve">para </w:t>
            </w:r>
          </w:p>
          <w:p w14:paraId="2C03020E" w14:textId="77777777" w:rsidR="005C7F6E" w:rsidRPr="009009BC" w:rsidRDefault="005C7F6E" w:rsidP="005C7F6E">
            <w:pPr>
              <w:autoSpaceDE w:val="0"/>
              <w:autoSpaceDN w:val="0"/>
              <w:adjustRightInd w:val="0"/>
              <w:rPr>
                <w:rFonts w:ascii="Arial" w:hAnsi="Arial" w:cs="Arial"/>
                <w:color w:val="000000"/>
                <w:sz w:val="18"/>
                <w:szCs w:val="18"/>
              </w:rPr>
            </w:pPr>
            <w:r w:rsidRPr="009009BC">
              <w:rPr>
                <w:rFonts w:ascii="Arial" w:hAnsi="Arial" w:cs="Arial"/>
                <w:color w:val="000000"/>
                <w:sz w:val="18"/>
                <w:szCs w:val="18"/>
              </w:rPr>
              <w:t>detectar las áreas de oportunidad del colectivo y los aprendizajes y contenidos adquiridos en cuanto a:</w:t>
            </w:r>
          </w:p>
          <w:p w14:paraId="7E991692" w14:textId="77777777" w:rsidR="005C7F6E" w:rsidRDefault="005C7F6E" w:rsidP="005C7F6E">
            <w:pPr>
              <w:autoSpaceDE w:val="0"/>
              <w:autoSpaceDN w:val="0"/>
              <w:adjustRightInd w:val="0"/>
              <w:rPr>
                <w:rFonts w:ascii="Arial" w:hAnsi="Arial" w:cs="Arial"/>
                <w:sz w:val="18"/>
                <w:szCs w:val="18"/>
              </w:rPr>
            </w:pPr>
          </w:p>
          <w:p w14:paraId="0A729B05" w14:textId="498496C6" w:rsidR="005C7F6E" w:rsidRPr="005C7F6E" w:rsidRDefault="005C7F6E" w:rsidP="005C7F6E">
            <w:pPr>
              <w:autoSpaceDE w:val="0"/>
              <w:autoSpaceDN w:val="0"/>
              <w:adjustRightInd w:val="0"/>
              <w:rPr>
                <w:rFonts w:ascii="Arial" w:hAnsi="Arial" w:cs="Arial"/>
                <w:sz w:val="18"/>
                <w:szCs w:val="18"/>
              </w:rPr>
            </w:pPr>
            <w:r w:rsidRPr="005C7F6E">
              <w:rPr>
                <w:rFonts w:ascii="Arial" w:hAnsi="Arial" w:cs="Arial"/>
                <w:sz w:val="18"/>
                <w:szCs w:val="18"/>
              </w:rPr>
              <w:t>Planificación por áreas de conocimiento (campos formativos.).</w:t>
            </w:r>
          </w:p>
          <w:p w14:paraId="69B1D0AD" w14:textId="77777777" w:rsidR="005C7F6E" w:rsidRPr="005C7F6E" w:rsidRDefault="005C7F6E" w:rsidP="005C7F6E">
            <w:pPr>
              <w:autoSpaceDE w:val="0"/>
              <w:autoSpaceDN w:val="0"/>
              <w:adjustRightInd w:val="0"/>
              <w:rPr>
                <w:rFonts w:ascii="Arial" w:hAnsi="Arial" w:cs="Arial"/>
                <w:sz w:val="18"/>
                <w:szCs w:val="18"/>
              </w:rPr>
            </w:pPr>
            <w:r w:rsidRPr="005C7F6E">
              <w:rPr>
                <w:rFonts w:ascii="Arial" w:hAnsi="Arial" w:cs="Arial"/>
                <w:sz w:val="18"/>
                <w:szCs w:val="18"/>
              </w:rPr>
              <w:t>Métodos y enfoques de enseñanza-aprendizaje vigentes en educación básica.</w:t>
            </w:r>
          </w:p>
          <w:p w14:paraId="659F7016" w14:textId="77777777" w:rsidR="005C7F6E" w:rsidRPr="005C7F6E" w:rsidRDefault="005C7F6E" w:rsidP="005C7F6E">
            <w:pPr>
              <w:autoSpaceDE w:val="0"/>
              <w:autoSpaceDN w:val="0"/>
              <w:adjustRightInd w:val="0"/>
              <w:rPr>
                <w:rFonts w:ascii="Arial" w:hAnsi="Arial" w:cs="Arial"/>
                <w:sz w:val="18"/>
                <w:szCs w:val="18"/>
              </w:rPr>
            </w:pPr>
            <w:r w:rsidRPr="005C7F6E">
              <w:rPr>
                <w:rFonts w:ascii="Arial" w:hAnsi="Arial" w:cs="Arial"/>
                <w:sz w:val="18"/>
                <w:szCs w:val="18"/>
              </w:rPr>
              <w:t xml:space="preserve">Aprendizaje </w:t>
            </w:r>
            <w:r w:rsidRPr="005C7F6E">
              <w:rPr>
                <w:rFonts w:ascii="Arial" w:hAnsi="Arial" w:cs="Arial"/>
                <w:sz w:val="18"/>
                <w:szCs w:val="18"/>
                <w:u w:val="single"/>
              </w:rPr>
              <w:t>Basado en Problemas, Proyectos, Casos, entre otros</w:t>
            </w:r>
            <w:r w:rsidRPr="005C7F6E">
              <w:rPr>
                <w:rFonts w:ascii="Arial" w:hAnsi="Arial" w:cs="Arial"/>
                <w:sz w:val="18"/>
                <w:szCs w:val="18"/>
              </w:rPr>
              <w:t>.</w:t>
            </w:r>
          </w:p>
          <w:p w14:paraId="309BE3C5" w14:textId="710EC8FC" w:rsidR="005C7F6E" w:rsidRDefault="005C7F6E" w:rsidP="005C7F6E">
            <w:pPr>
              <w:autoSpaceDE w:val="0"/>
              <w:autoSpaceDN w:val="0"/>
              <w:adjustRightInd w:val="0"/>
              <w:rPr>
                <w:rFonts w:ascii="Arial" w:hAnsi="Arial" w:cs="Arial"/>
                <w:sz w:val="18"/>
                <w:szCs w:val="18"/>
              </w:rPr>
            </w:pPr>
            <w:r w:rsidRPr="005C7F6E">
              <w:rPr>
                <w:rFonts w:ascii="Arial" w:hAnsi="Arial" w:cs="Arial"/>
                <w:sz w:val="18"/>
                <w:szCs w:val="18"/>
              </w:rPr>
              <w:t>Ambientes de aprendizaje</w:t>
            </w:r>
            <w:r w:rsidR="00AF2993">
              <w:rPr>
                <w:rFonts w:ascii="Arial" w:hAnsi="Arial" w:cs="Arial"/>
                <w:sz w:val="18"/>
                <w:szCs w:val="18"/>
              </w:rPr>
              <w:t>.</w:t>
            </w:r>
          </w:p>
          <w:p w14:paraId="563F7515" w14:textId="77777777" w:rsidR="00AF2993" w:rsidRPr="009009BC" w:rsidRDefault="00AF2993" w:rsidP="00AF2993">
            <w:pPr>
              <w:autoSpaceDE w:val="0"/>
              <w:autoSpaceDN w:val="0"/>
              <w:adjustRightInd w:val="0"/>
              <w:rPr>
                <w:rFonts w:ascii="Arial" w:hAnsi="Arial" w:cs="Arial"/>
                <w:sz w:val="18"/>
                <w:szCs w:val="18"/>
              </w:rPr>
            </w:pPr>
            <w:r w:rsidRPr="009009BC">
              <w:rPr>
                <w:rFonts w:ascii="Arial" w:hAnsi="Arial" w:cs="Arial"/>
                <w:sz w:val="18"/>
                <w:szCs w:val="18"/>
              </w:rPr>
              <w:lastRenderedPageBreak/>
              <w:t xml:space="preserve">-Comentar la información recabada de la investigación sobre las estrategias metodológicas: </w:t>
            </w:r>
          </w:p>
          <w:p w14:paraId="5B7B7DC5" w14:textId="77777777" w:rsidR="00AF2993" w:rsidRPr="009009BC" w:rsidRDefault="00AF2993" w:rsidP="00AF2993">
            <w:pPr>
              <w:rPr>
                <w:rFonts w:ascii="Arial" w:hAnsi="Arial" w:cs="Arial"/>
                <w:sz w:val="18"/>
                <w:szCs w:val="18"/>
              </w:rPr>
            </w:pPr>
            <w:r w:rsidRPr="009009BC">
              <w:rPr>
                <w:rFonts w:ascii="Arial" w:hAnsi="Arial" w:cs="Arial"/>
                <w:sz w:val="18"/>
                <w:szCs w:val="18"/>
              </w:rPr>
              <w:t xml:space="preserve">-Proyectos </w:t>
            </w:r>
          </w:p>
          <w:p w14:paraId="2B94D1EC" w14:textId="77777777" w:rsidR="00AF2993" w:rsidRPr="009009BC" w:rsidRDefault="00AF2993" w:rsidP="00AF2993">
            <w:pPr>
              <w:rPr>
                <w:rFonts w:ascii="Arial" w:hAnsi="Arial" w:cs="Arial"/>
                <w:sz w:val="18"/>
                <w:szCs w:val="18"/>
              </w:rPr>
            </w:pPr>
            <w:r w:rsidRPr="009009BC">
              <w:rPr>
                <w:rFonts w:ascii="Arial" w:hAnsi="Arial" w:cs="Arial"/>
                <w:sz w:val="18"/>
                <w:szCs w:val="18"/>
              </w:rPr>
              <w:t>-Resolución de problemas</w:t>
            </w:r>
          </w:p>
          <w:p w14:paraId="07461F08" w14:textId="77777777" w:rsidR="00AF2993" w:rsidRPr="009009BC" w:rsidRDefault="00AF2993" w:rsidP="00AF2993">
            <w:pPr>
              <w:rPr>
                <w:rFonts w:ascii="Arial" w:hAnsi="Arial" w:cs="Arial"/>
                <w:sz w:val="18"/>
                <w:szCs w:val="18"/>
              </w:rPr>
            </w:pPr>
            <w:r w:rsidRPr="009009BC">
              <w:rPr>
                <w:rFonts w:ascii="Arial" w:hAnsi="Arial" w:cs="Arial"/>
                <w:sz w:val="18"/>
                <w:szCs w:val="18"/>
              </w:rPr>
              <w:t>-Trabajo colaborativo</w:t>
            </w:r>
          </w:p>
          <w:p w14:paraId="282136A5" w14:textId="77777777" w:rsidR="00AF2993" w:rsidRPr="009009BC" w:rsidRDefault="00AF2993" w:rsidP="00AF2993">
            <w:pPr>
              <w:rPr>
                <w:rFonts w:ascii="Arial" w:hAnsi="Arial" w:cs="Arial"/>
                <w:sz w:val="18"/>
                <w:szCs w:val="18"/>
              </w:rPr>
            </w:pPr>
            <w:r w:rsidRPr="009009BC">
              <w:rPr>
                <w:rFonts w:ascii="Arial" w:hAnsi="Arial" w:cs="Arial"/>
                <w:sz w:val="18"/>
                <w:szCs w:val="18"/>
              </w:rPr>
              <w:t xml:space="preserve">-Estudio de caso </w:t>
            </w:r>
          </w:p>
          <w:p w14:paraId="5F415F03" w14:textId="77777777" w:rsidR="00AF2993" w:rsidRPr="005C7F6E" w:rsidRDefault="00AF2993" w:rsidP="005C7F6E">
            <w:pPr>
              <w:autoSpaceDE w:val="0"/>
              <w:autoSpaceDN w:val="0"/>
              <w:adjustRightInd w:val="0"/>
              <w:rPr>
                <w:rFonts w:ascii="Arial" w:hAnsi="Arial" w:cs="Arial"/>
                <w:sz w:val="18"/>
                <w:szCs w:val="18"/>
              </w:rPr>
            </w:pPr>
          </w:p>
          <w:p w14:paraId="465699D0" w14:textId="09235EFA" w:rsidR="00E90FA9" w:rsidRPr="00202062" w:rsidRDefault="00E90FA9" w:rsidP="00E90FA9">
            <w:pPr>
              <w:spacing w:before="40" w:after="40"/>
              <w:rPr>
                <w:rFonts w:ascii="Arial Narrow" w:hAnsi="Arial Narrow"/>
                <w:sz w:val="20"/>
                <w:szCs w:val="20"/>
              </w:rPr>
            </w:pPr>
          </w:p>
        </w:tc>
        <w:tc>
          <w:tcPr>
            <w:tcW w:w="526" w:type="dxa"/>
            <w:vAlign w:val="center"/>
          </w:tcPr>
          <w:p w14:paraId="035795AF" w14:textId="4C2F2CCA" w:rsidR="00E90FA9" w:rsidRPr="00972AE7" w:rsidRDefault="00CE69EC" w:rsidP="00E90FA9">
            <w:pPr>
              <w:spacing w:before="40" w:after="40"/>
              <w:jc w:val="center"/>
              <w:rPr>
                <w:rFonts w:ascii="Arial Narrow" w:hAnsi="Arial Narrow"/>
                <w:sz w:val="40"/>
                <w:szCs w:val="20"/>
              </w:rPr>
            </w:pPr>
            <w:r>
              <w:rPr>
                <w:rFonts w:ascii="Arial Narrow" w:hAnsi="Arial Narrow"/>
                <w:sz w:val="40"/>
                <w:szCs w:val="20"/>
              </w:rPr>
              <w:lastRenderedPageBreak/>
              <w:t>*</w:t>
            </w:r>
          </w:p>
        </w:tc>
        <w:tc>
          <w:tcPr>
            <w:tcW w:w="2595" w:type="dxa"/>
            <w:vAlign w:val="center"/>
          </w:tcPr>
          <w:p w14:paraId="52161B3D" w14:textId="616BAFA2" w:rsidR="00E90FA9" w:rsidRPr="00202062" w:rsidRDefault="00E90FA9" w:rsidP="00E90FA9">
            <w:pPr>
              <w:spacing w:before="40" w:after="40"/>
              <w:jc w:val="center"/>
              <w:rPr>
                <w:rFonts w:ascii="Arial Narrow" w:hAnsi="Arial Narrow"/>
                <w:sz w:val="20"/>
                <w:szCs w:val="20"/>
              </w:rPr>
            </w:pPr>
          </w:p>
        </w:tc>
        <w:tc>
          <w:tcPr>
            <w:tcW w:w="2617" w:type="dxa"/>
          </w:tcPr>
          <w:p w14:paraId="277ADA0F" w14:textId="77777777" w:rsidR="00E90FA9" w:rsidRDefault="00CE69EC" w:rsidP="00CE69EC">
            <w:pPr>
              <w:spacing w:before="40" w:after="40"/>
              <w:rPr>
                <w:rFonts w:ascii="Arial Narrow" w:hAnsi="Arial Narrow"/>
                <w:sz w:val="20"/>
                <w:szCs w:val="20"/>
              </w:rPr>
            </w:pPr>
            <w:r>
              <w:rPr>
                <w:rFonts w:ascii="Arial Narrow" w:hAnsi="Arial Narrow"/>
                <w:sz w:val="20"/>
                <w:szCs w:val="20"/>
              </w:rPr>
              <w:t>-Cuadro de doble entrada</w:t>
            </w:r>
          </w:p>
          <w:p w14:paraId="0DC27E1D" w14:textId="77777777" w:rsidR="00CE69EC" w:rsidRPr="009009BC" w:rsidRDefault="00CE69EC" w:rsidP="00CE69EC">
            <w:pPr>
              <w:rPr>
                <w:rFonts w:ascii="Arial" w:hAnsi="Arial" w:cs="Arial"/>
                <w:sz w:val="18"/>
                <w:szCs w:val="18"/>
              </w:rPr>
            </w:pPr>
            <w:r>
              <w:rPr>
                <w:rFonts w:ascii="Arial Narrow" w:hAnsi="Arial Narrow"/>
                <w:sz w:val="20"/>
                <w:szCs w:val="20"/>
              </w:rPr>
              <w:t xml:space="preserve">-Investigación de estrategias metodológicas </w:t>
            </w:r>
            <w:r w:rsidRPr="009009BC">
              <w:rPr>
                <w:rFonts w:ascii="Arial" w:hAnsi="Arial" w:cs="Arial"/>
                <w:sz w:val="18"/>
                <w:szCs w:val="18"/>
              </w:rPr>
              <w:t xml:space="preserve">Proyectos </w:t>
            </w:r>
          </w:p>
          <w:p w14:paraId="796CCB7D" w14:textId="77777777" w:rsidR="00CE69EC" w:rsidRPr="009009BC" w:rsidRDefault="00CE69EC" w:rsidP="00CE69EC">
            <w:pPr>
              <w:rPr>
                <w:rFonts w:ascii="Arial" w:hAnsi="Arial" w:cs="Arial"/>
                <w:sz w:val="18"/>
                <w:szCs w:val="18"/>
              </w:rPr>
            </w:pPr>
            <w:r w:rsidRPr="009009BC">
              <w:rPr>
                <w:rFonts w:ascii="Arial" w:hAnsi="Arial" w:cs="Arial"/>
                <w:sz w:val="18"/>
                <w:szCs w:val="18"/>
              </w:rPr>
              <w:t>-Resolución de problemas</w:t>
            </w:r>
          </w:p>
          <w:p w14:paraId="5DC77A03" w14:textId="77777777" w:rsidR="00CE69EC" w:rsidRPr="009009BC" w:rsidRDefault="00CE69EC" w:rsidP="00CE69EC">
            <w:pPr>
              <w:rPr>
                <w:rFonts w:ascii="Arial" w:hAnsi="Arial" w:cs="Arial"/>
                <w:sz w:val="18"/>
                <w:szCs w:val="18"/>
              </w:rPr>
            </w:pPr>
            <w:r w:rsidRPr="009009BC">
              <w:rPr>
                <w:rFonts w:ascii="Arial" w:hAnsi="Arial" w:cs="Arial"/>
                <w:sz w:val="18"/>
                <w:szCs w:val="18"/>
              </w:rPr>
              <w:t>-Trabajo colaborativo</w:t>
            </w:r>
          </w:p>
          <w:p w14:paraId="48A0ABD1" w14:textId="77777777" w:rsidR="00CE69EC" w:rsidRPr="009009BC" w:rsidRDefault="00CE69EC" w:rsidP="00CE69EC">
            <w:pPr>
              <w:rPr>
                <w:rFonts w:ascii="Arial" w:hAnsi="Arial" w:cs="Arial"/>
                <w:sz w:val="18"/>
                <w:szCs w:val="18"/>
              </w:rPr>
            </w:pPr>
            <w:r w:rsidRPr="009009BC">
              <w:rPr>
                <w:rFonts w:ascii="Arial" w:hAnsi="Arial" w:cs="Arial"/>
                <w:sz w:val="18"/>
                <w:szCs w:val="18"/>
              </w:rPr>
              <w:t xml:space="preserve">-Estudio de caso </w:t>
            </w:r>
          </w:p>
          <w:p w14:paraId="56EC4BE3" w14:textId="77777777" w:rsidR="00CE69EC" w:rsidRPr="005C7F6E" w:rsidRDefault="00CE69EC" w:rsidP="00CE69EC">
            <w:pPr>
              <w:autoSpaceDE w:val="0"/>
              <w:autoSpaceDN w:val="0"/>
              <w:adjustRightInd w:val="0"/>
              <w:rPr>
                <w:rFonts w:ascii="Arial" w:hAnsi="Arial" w:cs="Arial"/>
                <w:sz w:val="18"/>
                <w:szCs w:val="18"/>
              </w:rPr>
            </w:pPr>
          </w:p>
          <w:p w14:paraId="351FC3A2" w14:textId="5BE57B92" w:rsidR="00CE69EC" w:rsidRPr="00202062" w:rsidRDefault="00CE69EC" w:rsidP="00E90FA9">
            <w:pPr>
              <w:spacing w:before="40" w:after="40"/>
              <w:jc w:val="center"/>
              <w:rPr>
                <w:rFonts w:ascii="Arial Narrow" w:hAnsi="Arial Narrow"/>
                <w:sz w:val="20"/>
                <w:szCs w:val="20"/>
              </w:rPr>
            </w:pPr>
          </w:p>
        </w:tc>
        <w:tc>
          <w:tcPr>
            <w:tcW w:w="2901" w:type="dxa"/>
          </w:tcPr>
          <w:p w14:paraId="1EA0FAD7" w14:textId="6874EC48" w:rsidR="00E90FA9" w:rsidRPr="00202062" w:rsidRDefault="00E90FA9" w:rsidP="00E90FA9">
            <w:pPr>
              <w:spacing w:before="40" w:after="40"/>
              <w:jc w:val="center"/>
              <w:rPr>
                <w:rFonts w:ascii="Arial Narrow" w:hAnsi="Arial Narrow"/>
                <w:sz w:val="20"/>
                <w:szCs w:val="20"/>
              </w:rPr>
            </w:pPr>
          </w:p>
        </w:tc>
      </w:tr>
      <w:tr w:rsidR="00E90FA9" w:rsidRPr="00202062" w14:paraId="0D0A9641" w14:textId="77777777" w:rsidTr="00CE69EC">
        <w:trPr>
          <w:trHeight w:val="918"/>
        </w:trPr>
        <w:tc>
          <w:tcPr>
            <w:tcW w:w="1272" w:type="dxa"/>
            <w:tcBorders>
              <w:top w:val="single" w:sz="4" w:space="0" w:color="auto"/>
              <w:bottom w:val="single" w:sz="4" w:space="0" w:color="auto"/>
            </w:tcBorders>
          </w:tcPr>
          <w:p w14:paraId="12B11342" w14:textId="27A3AF79" w:rsidR="00E90FA9" w:rsidRPr="00202062" w:rsidRDefault="00E90FA9" w:rsidP="00E90FA9">
            <w:pPr>
              <w:spacing w:before="40" w:after="40"/>
              <w:jc w:val="center"/>
              <w:rPr>
                <w:rFonts w:ascii="Arial Narrow" w:hAnsi="Arial Narrow"/>
                <w:sz w:val="20"/>
                <w:szCs w:val="20"/>
              </w:rPr>
            </w:pPr>
            <w:r w:rsidRPr="009D6FE4">
              <w:rPr>
                <w:sz w:val="20"/>
              </w:rPr>
              <w:lastRenderedPageBreak/>
              <w:t>22 al 26 de marzo</w:t>
            </w:r>
          </w:p>
        </w:tc>
        <w:tc>
          <w:tcPr>
            <w:tcW w:w="3414" w:type="dxa"/>
            <w:tcBorders>
              <w:top w:val="single" w:sz="4" w:space="0" w:color="auto"/>
              <w:bottom w:val="single" w:sz="4" w:space="0" w:color="auto"/>
            </w:tcBorders>
          </w:tcPr>
          <w:p w14:paraId="37C6B715" w14:textId="19132C71" w:rsidR="0057190A" w:rsidRDefault="00A8214E" w:rsidP="0057190A">
            <w:pPr>
              <w:autoSpaceDE w:val="0"/>
              <w:autoSpaceDN w:val="0"/>
              <w:adjustRightInd w:val="0"/>
              <w:rPr>
                <w:rFonts w:ascii="Arial" w:hAnsi="Arial" w:cs="Arial"/>
                <w:sz w:val="18"/>
                <w:szCs w:val="18"/>
              </w:rPr>
            </w:pPr>
            <w:r w:rsidRPr="0057190A">
              <w:rPr>
                <w:rFonts w:ascii="Arial" w:hAnsi="Arial" w:cs="Arial"/>
                <w:sz w:val="18"/>
                <w:szCs w:val="18"/>
              </w:rPr>
              <w:t>A</w:t>
            </w:r>
            <w:r w:rsidR="0057190A">
              <w:rPr>
                <w:rFonts w:ascii="Arial" w:hAnsi="Arial" w:cs="Arial"/>
                <w:sz w:val="18"/>
                <w:szCs w:val="18"/>
              </w:rPr>
              <w:t xml:space="preserve"> </w:t>
            </w:r>
            <w:r w:rsidRPr="0057190A">
              <w:rPr>
                <w:rFonts w:ascii="Arial" w:hAnsi="Arial" w:cs="Arial"/>
                <w:sz w:val="18"/>
                <w:szCs w:val="18"/>
              </w:rPr>
              <w:t xml:space="preserve">manera de lluvia de ideas en y en un trabajo colaborativo Identificar la relación de los campos de formación académica con </w:t>
            </w:r>
            <w:r w:rsidR="0057190A" w:rsidRPr="0057190A">
              <w:rPr>
                <w:rFonts w:ascii="Arial" w:hAnsi="Arial" w:cs="Arial"/>
                <w:sz w:val="18"/>
                <w:szCs w:val="18"/>
              </w:rPr>
              <w:t>Principios pedagógicos, Ambientes de aprendizaje, Planeación y evaluación de los aprendizajes</w:t>
            </w:r>
            <w:r w:rsidR="0057190A">
              <w:rPr>
                <w:rFonts w:ascii="Arial" w:hAnsi="Arial" w:cs="Arial"/>
                <w:sz w:val="18"/>
                <w:szCs w:val="18"/>
              </w:rPr>
              <w:t>.</w:t>
            </w:r>
          </w:p>
          <w:p w14:paraId="0F9CB861" w14:textId="77777777" w:rsidR="0057190A" w:rsidRPr="0057190A" w:rsidRDefault="0057190A" w:rsidP="0057190A">
            <w:pPr>
              <w:autoSpaceDE w:val="0"/>
              <w:autoSpaceDN w:val="0"/>
              <w:adjustRightInd w:val="0"/>
              <w:rPr>
                <w:rFonts w:ascii="Arial" w:hAnsi="Arial" w:cs="Arial"/>
                <w:sz w:val="18"/>
                <w:szCs w:val="18"/>
              </w:rPr>
            </w:pPr>
          </w:p>
          <w:p w14:paraId="5D6A6AF5" w14:textId="0154E21B" w:rsidR="0057190A" w:rsidRPr="0057190A" w:rsidRDefault="00A8214E" w:rsidP="0057190A">
            <w:pPr>
              <w:autoSpaceDE w:val="0"/>
              <w:autoSpaceDN w:val="0"/>
              <w:adjustRightInd w:val="0"/>
              <w:rPr>
                <w:rFonts w:ascii="Arial" w:hAnsi="Arial" w:cs="Arial"/>
                <w:sz w:val="18"/>
                <w:szCs w:val="18"/>
              </w:rPr>
            </w:pPr>
            <w:r w:rsidRPr="0057190A">
              <w:rPr>
                <w:rFonts w:ascii="Arial" w:hAnsi="Arial" w:cs="Arial"/>
                <w:sz w:val="18"/>
                <w:szCs w:val="18"/>
              </w:rPr>
              <w:t>-</w:t>
            </w:r>
            <w:r w:rsidR="0057190A" w:rsidRPr="0057190A">
              <w:rPr>
                <w:rFonts w:ascii="Arial" w:hAnsi="Arial" w:cs="Arial"/>
                <w:sz w:val="18"/>
                <w:szCs w:val="18"/>
              </w:rPr>
              <w:t>Construir un cua</w:t>
            </w:r>
            <w:r w:rsidR="0057190A">
              <w:rPr>
                <w:rFonts w:ascii="Arial" w:hAnsi="Arial" w:cs="Arial"/>
                <w:sz w:val="18"/>
                <w:szCs w:val="18"/>
              </w:rPr>
              <w:t>dro de doble entrada E</w:t>
            </w:r>
            <w:r w:rsidR="0057190A" w:rsidRPr="0057190A">
              <w:rPr>
                <w:rFonts w:ascii="Arial" w:hAnsi="Arial" w:cs="Arial"/>
                <w:sz w:val="18"/>
                <w:szCs w:val="18"/>
              </w:rPr>
              <w:t>ncontrar la relación de estos conceptos (Principios pedagógicos, Ambientes de aprendizaje, Planeación y evaluación de los aprendizajes)</w:t>
            </w:r>
          </w:p>
          <w:p w14:paraId="3856A2A5" w14:textId="39D45333" w:rsidR="00E90FA9" w:rsidRPr="0057190A" w:rsidRDefault="0057190A" w:rsidP="0057190A">
            <w:pPr>
              <w:rPr>
                <w:rFonts w:ascii="Arial" w:hAnsi="Arial" w:cs="Arial"/>
                <w:sz w:val="18"/>
                <w:szCs w:val="18"/>
              </w:rPr>
            </w:pPr>
            <w:r w:rsidRPr="0057190A">
              <w:rPr>
                <w:rFonts w:ascii="Arial" w:hAnsi="Arial" w:cs="Arial"/>
                <w:sz w:val="18"/>
                <w:szCs w:val="18"/>
              </w:rPr>
              <w:t xml:space="preserve">para </w:t>
            </w:r>
            <w:r>
              <w:rPr>
                <w:rFonts w:ascii="Arial" w:hAnsi="Arial" w:cs="Arial"/>
                <w:sz w:val="18"/>
                <w:szCs w:val="18"/>
              </w:rPr>
              <w:t xml:space="preserve">realizar una intervención o </w:t>
            </w:r>
            <w:r w:rsidRPr="0057190A">
              <w:rPr>
                <w:rFonts w:ascii="Arial" w:hAnsi="Arial" w:cs="Arial"/>
                <w:sz w:val="18"/>
                <w:szCs w:val="18"/>
              </w:rPr>
              <w:t>generar una práctica significativa</w:t>
            </w:r>
            <w:r>
              <w:rPr>
                <w:rFonts w:ascii="Arial" w:hAnsi="Arial" w:cs="Arial"/>
                <w:sz w:val="18"/>
                <w:szCs w:val="18"/>
              </w:rPr>
              <w:t>.</w:t>
            </w:r>
          </w:p>
        </w:tc>
        <w:tc>
          <w:tcPr>
            <w:tcW w:w="526" w:type="dxa"/>
            <w:vAlign w:val="center"/>
          </w:tcPr>
          <w:p w14:paraId="626A12B3" w14:textId="0D56526E" w:rsidR="00E90FA9" w:rsidRPr="00972AE7" w:rsidRDefault="00A8214E" w:rsidP="00E90FA9">
            <w:pPr>
              <w:spacing w:before="40" w:after="40"/>
              <w:jc w:val="center"/>
              <w:rPr>
                <w:rFonts w:ascii="Arial Narrow" w:hAnsi="Arial Narrow"/>
                <w:sz w:val="40"/>
                <w:szCs w:val="20"/>
              </w:rPr>
            </w:pPr>
            <w:r>
              <w:rPr>
                <w:rFonts w:ascii="Arial Narrow" w:hAnsi="Arial Narrow"/>
                <w:sz w:val="40"/>
                <w:szCs w:val="20"/>
              </w:rPr>
              <w:t>*</w:t>
            </w:r>
          </w:p>
        </w:tc>
        <w:tc>
          <w:tcPr>
            <w:tcW w:w="2595" w:type="dxa"/>
            <w:vAlign w:val="center"/>
          </w:tcPr>
          <w:p w14:paraId="1A5C39F1" w14:textId="5F57EC46" w:rsidR="00E90FA9" w:rsidRPr="00202062" w:rsidRDefault="00E90FA9" w:rsidP="00E90FA9">
            <w:pPr>
              <w:spacing w:before="40" w:after="40"/>
              <w:jc w:val="center"/>
              <w:rPr>
                <w:rFonts w:ascii="Arial Narrow" w:hAnsi="Arial Narrow"/>
                <w:sz w:val="20"/>
                <w:szCs w:val="20"/>
              </w:rPr>
            </w:pPr>
          </w:p>
        </w:tc>
        <w:tc>
          <w:tcPr>
            <w:tcW w:w="2617" w:type="dxa"/>
          </w:tcPr>
          <w:p w14:paraId="0258574A" w14:textId="77777777" w:rsidR="00294908" w:rsidRPr="0057190A" w:rsidRDefault="00294908" w:rsidP="00294908">
            <w:pPr>
              <w:rPr>
                <w:rFonts w:ascii="Arial" w:hAnsi="Arial" w:cs="Arial"/>
                <w:sz w:val="18"/>
                <w:szCs w:val="18"/>
              </w:rPr>
            </w:pPr>
            <w:r w:rsidRPr="0057190A">
              <w:rPr>
                <w:rFonts w:ascii="Arial" w:hAnsi="Arial" w:cs="Arial"/>
                <w:sz w:val="18"/>
                <w:szCs w:val="18"/>
              </w:rPr>
              <w:t>-Elaboración de conceptos pedagógicos</w:t>
            </w:r>
          </w:p>
          <w:p w14:paraId="121959AC" w14:textId="77777777" w:rsidR="00294908" w:rsidRPr="0057190A" w:rsidRDefault="00294908" w:rsidP="00294908">
            <w:pPr>
              <w:rPr>
                <w:rFonts w:ascii="Arial" w:hAnsi="Arial" w:cs="Arial"/>
                <w:sz w:val="18"/>
                <w:szCs w:val="18"/>
              </w:rPr>
            </w:pPr>
          </w:p>
          <w:p w14:paraId="5F278F04" w14:textId="0CF7C3F9" w:rsidR="00E90FA9" w:rsidRPr="0057190A" w:rsidRDefault="0057190A" w:rsidP="00294908">
            <w:pPr>
              <w:spacing w:before="40" w:after="40"/>
              <w:rPr>
                <w:rFonts w:ascii="Arial" w:hAnsi="Arial" w:cs="Arial"/>
                <w:sz w:val="18"/>
                <w:szCs w:val="18"/>
              </w:rPr>
            </w:pPr>
            <w:r w:rsidRPr="0057190A">
              <w:rPr>
                <w:rFonts w:ascii="Arial" w:hAnsi="Arial" w:cs="Arial"/>
                <w:sz w:val="18"/>
                <w:szCs w:val="18"/>
              </w:rPr>
              <w:t>-Cuadro de doble entrada</w:t>
            </w:r>
          </w:p>
        </w:tc>
        <w:tc>
          <w:tcPr>
            <w:tcW w:w="2901" w:type="dxa"/>
          </w:tcPr>
          <w:p w14:paraId="4CC5D1AD" w14:textId="77777777" w:rsidR="00E90FA9" w:rsidRDefault="00E90FA9" w:rsidP="00A8214E">
            <w:pPr>
              <w:spacing w:before="40" w:after="40"/>
              <w:rPr>
                <w:rFonts w:ascii="Arial Narrow" w:hAnsi="Arial Narrow"/>
              </w:rPr>
            </w:pPr>
          </w:p>
          <w:p w14:paraId="0BA67CB3" w14:textId="63A1AF10" w:rsidR="00294908" w:rsidRPr="00202062" w:rsidRDefault="00294908" w:rsidP="00A8214E">
            <w:pPr>
              <w:spacing w:before="40" w:after="40"/>
              <w:rPr>
                <w:rFonts w:ascii="Arial Narrow" w:hAnsi="Arial Narrow"/>
                <w:sz w:val="20"/>
                <w:szCs w:val="20"/>
              </w:rPr>
            </w:pPr>
          </w:p>
        </w:tc>
      </w:tr>
      <w:tr w:rsidR="00E90FA9" w:rsidRPr="00202062" w14:paraId="4193C725" w14:textId="77777777" w:rsidTr="00CE69EC">
        <w:trPr>
          <w:trHeight w:val="918"/>
        </w:trPr>
        <w:tc>
          <w:tcPr>
            <w:tcW w:w="1272" w:type="dxa"/>
            <w:tcBorders>
              <w:top w:val="single" w:sz="4" w:space="0" w:color="auto"/>
              <w:bottom w:val="single" w:sz="4" w:space="0" w:color="auto"/>
            </w:tcBorders>
          </w:tcPr>
          <w:p w14:paraId="6A32EA11" w14:textId="4D8F8940" w:rsidR="00E90FA9" w:rsidRPr="00202062" w:rsidRDefault="00E90FA9" w:rsidP="00E90FA9">
            <w:pPr>
              <w:spacing w:before="40" w:after="40"/>
              <w:jc w:val="center"/>
              <w:rPr>
                <w:rFonts w:ascii="Arial Narrow" w:hAnsi="Arial Narrow"/>
                <w:sz w:val="20"/>
                <w:szCs w:val="20"/>
              </w:rPr>
            </w:pPr>
            <w:r w:rsidRPr="009D6FE4">
              <w:rPr>
                <w:sz w:val="20"/>
              </w:rPr>
              <w:t>12 al 16 de abril</w:t>
            </w:r>
          </w:p>
        </w:tc>
        <w:tc>
          <w:tcPr>
            <w:tcW w:w="3414" w:type="dxa"/>
            <w:tcBorders>
              <w:top w:val="single" w:sz="4" w:space="0" w:color="auto"/>
              <w:bottom w:val="single" w:sz="4" w:space="0" w:color="auto"/>
            </w:tcBorders>
          </w:tcPr>
          <w:p w14:paraId="38637145" w14:textId="6364D277" w:rsidR="00442159" w:rsidRDefault="00442159" w:rsidP="00442159">
            <w:pPr>
              <w:rPr>
                <w:rFonts w:ascii="Arial" w:hAnsi="Arial" w:cs="Arial"/>
                <w:sz w:val="18"/>
                <w:szCs w:val="18"/>
              </w:rPr>
            </w:pPr>
            <w:r>
              <w:rPr>
                <w:rFonts w:ascii="Arial" w:hAnsi="Arial" w:cs="Arial"/>
                <w:sz w:val="18"/>
                <w:szCs w:val="18"/>
              </w:rPr>
              <w:t>-Realizar la organización y sistematización de fechas de las etapas y procesos de la metodología estudio de caso en equipos de práctica.</w:t>
            </w:r>
          </w:p>
          <w:p w14:paraId="2DEB0955" w14:textId="07E911B8" w:rsidR="00442159" w:rsidRPr="00442159" w:rsidRDefault="00442159" w:rsidP="00442159">
            <w:pPr>
              <w:rPr>
                <w:rFonts w:ascii="Arial" w:hAnsi="Arial" w:cs="Arial"/>
                <w:sz w:val="18"/>
                <w:szCs w:val="18"/>
              </w:rPr>
            </w:pPr>
            <w:r>
              <w:rPr>
                <w:rFonts w:ascii="Arial" w:hAnsi="Arial" w:cs="Arial"/>
                <w:sz w:val="18"/>
                <w:szCs w:val="18"/>
              </w:rPr>
              <w:t>-Analizar la propuesta de evaluación de acuerdo al autor Álvarez.</w:t>
            </w:r>
          </w:p>
          <w:p w14:paraId="4A91AF03" w14:textId="77777777" w:rsidR="00442159" w:rsidRPr="00442159" w:rsidRDefault="00442159" w:rsidP="00442159">
            <w:pPr>
              <w:rPr>
                <w:rFonts w:ascii="Arial" w:hAnsi="Arial" w:cs="Arial"/>
                <w:sz w:val="18"/>
                <w:szCs w:val="18"/>
              </w:rPr>
            </w:pPr>
          </w:p>
          <w:p w14:paraId="3E4A7FB1" w14:textId="77777777" w:rsidR="00E90FA9" w:rsidRPr="00202062" w:rsidRDefault="00E90FA9" w:rsidP="00E90FA9">
            <w:pPr>
              <w:spacing w:before="40" w:after="40"/>
              <w:rPr>
                <w:rFonts w:ascii="Arial Narrow" w:hAnsi="Arial Narrow"/>
                <w:sz w:val="20"/>
                <w:szCs w:val="20"/>
              </w:rPr>
            </w:pPr>
          </w:p>
        </w:tc>
        <w:tc>
          <w:tcPr>
            <w:tcW w:w="526" w:type="dxa"/>
            <w:vAlign w:val="center"/>
          </w:tcPr>
          <w:p w14:paraId="4B118A42" w14:textId="56ADF8FD" w:rsidR="00E90FA9" w:rsidRPr="00442159" w:rsidRDefault="00442159" w:rsidP="00E90FA9">
            <w:pPr>
              <w:spacing w:before="40" w:after="40"/>
              <w:jc w:val="center"/>
              <w:rPr>
                <w:rFonts w:ascii="Arial Narrow" w:hAnsi="Arial Narrow"/>
                <w:sz w:val="40"/>
                <w:szCs w:val="40"/>
              </w:rPr>
            </w:pPr>
            <w:r w:rsidRPr="00442159">
              <w:rPr>
                <w:rFonts w:ascii="Arial Narrow" w:hAnsi="Arial Narrow"/>
                <w:sz w:val="40"/>
                <w:szCs w:val="40"/>
              </w:rPr>
              <w:t>*</w:t>
            </w:r>
          </w:p>
        </w:tc>
        <w:tc>
          <w:tcPr>
            <w:tcW w:w="2595" w:type="dxa"/>
            <w:vAlign w:val="center"/>
          </w:tcPr>
          <w:p w14:paraId="7AF1E176" w14:textId="7A6A83F2" w:rsidR="00E90FA9" w:rsidRPr="00202062" w:rsidRDefault="00E90FA9" w:rsidP="00E90FA9">
            <w:pPr>
              <w:spacing w:before="40" w:after="40"/>
              <w:jc w:val="center"/>
              <w:rPr>
                <w:rFonts w:ascii="Arial Narrow" w:hAnsi="Arial Narrow"/>
                <w:sz w:val="20"/>
                <w:szCs w:val="20"/>
              </w:rPr>
            </w:pPr>
          </w:p>
        </w:tc>
        <w:tc>
          <w:tcPr>
            <w:tcW w:w="2617" w:type="dxa"/>
          </w:tcPr>
          <w:p w14:paraId="7D72EA79" w14:textId="77777777" w:rsidR="00E90FA9" w:rsidRDefault="00442159" w:rsidP="00442159">
            <w:pPr>
              <w:spacing w:before="40" w:after="40"/>
              <w:rPr>
                <w:rFonts w:ascii="Arial Narrow" w:hAnsi="Arial Narrow"/>
                <w:sz w:val="20"/>
                <w:szCs w:val="20"/>
              </w:rPr>
            </w:pPr>
            <w:r>
              <w:rPr>
                <w:rFonts w:ascii="Arial Narrow" w:hAnsi="Arial Narrow"/>
                <w:sz w:val="20"/>
                <w:szCs w:val="20"/>
              </w:rPr>
              <w:t>-Cronograma de etapas distribuidas en fechas</w:t>
            </w:r>
          </w:p>
          <w:p w14:paraId="2C6363C1" w14:textId="30F00152" w:rsidR="00442159" w:rsidRPr="00202062" w:rsidRDefault="00442159" w:rsidP="00442159">
            <w:pPr>
              <w:spacing w:before="40" w:after="40"/>
              <w:rPr>
                <w:rFonts w:ascii="Arial Narrow" w:hAnsi="Arial Narrow"/>
                <w:sz w:val="20"/>
                <w:szCs w:val="20"/>
              </w:rPr>
            </w:pPr>
            <w:r>
              <w:rPr>
                <w:rFonts w:ascii="Arial Narrow" w:hAnsi="Arial Narrow"/>
                <w:sz w:val="20"/>
                <w:szCs w:val="20"/>
              </w:rPr>
              <w:t>-Ideas de la propuesta sobre la evaluación de Álvarez.</w:t>
            </w:r>
          </w:p>
        </w:tc>
        <w:tc>
          <w:tcPr>
            <w:tcW w:w="2901" w:type="dxa"/>
          </w:tcPr>
          <w:p w14:paraId="7BF6AE90" w14:textId="2F00759A" w:rsidR="00E90FA9" w:rsidRPr="00202062" w:rsidRDefault="00E90FA9" w:rsidP="00E90FA9">
            <w:pPr>
              <w:spacing w:before="40" w:after="40"/>
              <w:jc w:val="center"/>
              <w:rPr>
                <w:rFonts w:ascii="Arial Narrow" w:hAnsi="Arial Narrow"/>
                <w:sz w:val="20"/>
                <w:szCs w:val="20"/>
              </w:rPr>
            </w:pPr>
          </w:p>
        </w:tc>
      </w:tr>
      <w:tr w:rsidR="00E90FA9" w:rsidRPr="00202062" w14:paraId="5895DFDF" w14:textId="77777777" w:rsidTr="00CE69EC">
        <w:trPr>
          <w:trHeight w:val="918"/>
        </w:trPr>
        <w:tc>
          <w:tcPr>
            <w:tcW w:w="1272" w:type="dxa"/>
            <w:tcBorders>
              <w:top w:val="single" w:sz="4" w:space="0" w:color="auto"/>
              <w:bottom w:val="single" w:sz="4" w:space="0" w:color="auto"/>
            </w:tcBorders>
          </w:tcPr>
          <w:p w14:paraId="400F07F4" w14:textId="1691435B" w:rsidR="00E90FA9" w:rsidRDefault="00E90FA9" w:rsidP="00E90FA9">
            <w:pPr>
              <w:spacing w:before="40" w:after="40"/>
              <w:jc w:val="center"/>
              <w:rPr>
                <w:rFonts w:ascii="Arial Narrow" w:hAnsi="Arial Narrow"/>
                <w:sz w:val="20"/>
                <w:szCs w:val="20"/>
              </w:rPr>
            </w:pPr>
            <w:r w:rsidRPr="009D6FE4">
              <w:rPr>
                <w:sz w:val="20"/>
              </w:rPr>
              <w:t>19 al 23 de abril</w:t>
            </w:r>
          </w:p>
        </w:tc>
        <w:tc>
          <w:tcPr>
            <w:tcW w:w="3414" w:type="dxa"/>
            <w:tcBorders>
              <w:top w:val="single" w:sz="4" w:space="0" w:color="auto"/>
              <w:bottom w:val="single" w:sz="4" w:space="0" w:color="auto"/>
            </w:tcBorders>
          </w:tcPr>
          <w:p w14:paraId="69228FF1" w14:textId="77777777" w:rsidR="007B6871" w:rsidRPr="00FA4CEB" w:rsidRDefault="007B6871" w:rsidP="007B6871">
            <w:pPr>
              <w:rPr>
                <w:rFonts w:ascii="Arial" w:hAnsi="Arial" w:cs="Arial"/>
                <w:sz w:val="18"/>
                <w:szCs w:val="18"/>
              </w:rPr>
            </w:pPr>
            <w:r w:rsidRPr="00FA4CEB">
              <w:rPr>
                <w:rFonts w:ascii="Arial" w:hAnsi="Arial" w:cs="Arial"/>
                <w:sz w:val="18"/>
                <w:szCs w:val="18"/>
              </w:rPr>
              <w:t>-Dar respuesta algunos cuestionamientos en la plataforma virtual de “Padlet” del video de Eva moreno sobre evaluación en preescolar (¿Qué es y cómo se realiza la evaluación desde la perspectiva del nivel preescolar según la autora?)</w:t>
            </w:r>
          </w:p>
          <w:p w14:paraId="6DF8F6C0" w14:textId="77777777" w:rsidR="007B6871" w:rsidRPr="00FA4CEB" w:rsidRDefault="007B6871" w:rsidP="007B6871">
            <w:pPr>
              <w:spacing w:line="259" w:lineRule="auto"/>
              <w:rPr>
                <w:rFonts w:ascii="Arial" w:hAnsi="Arial" w:cs="Arial"/>
                <w:sz w:val="18"/>
                <w:szCs w:val="18"/>
              </w:rPr>
            </w:pPr>
            <w:r w:rsidRPr="00FA4CEB">
              <w:rPr>
                <w:rFonts w:ascii="Arial" w:hAnsi="Arial" w:cs="Arial"/>
                <w:sz w:val="18"/>
                <w:szCs w:val="18"/>
              </w:rPr>
              <w:t xml:space="preserve">-Dar respuesta a un cuestionamiento en la plataforma virtual de “Mentimeter </w:t>
            </w:r>
            <w:r w:rsidRPr="00FA4CEB">
              <w:rPr>
                <w:rFonts w:ascii="Arial" w:hAnsi="Arial" w:cs="Arial"/>
                <w:sz w:val="18"/>
                <w:szCs w:val="18"/>
              </w:rPr>
              <w:lastRenderedPageBreak/>
              <w:t>“De acuerdo a su experiencia de formación docente: ¿Para qué sirve el diario de observaciones y cuáles son sus características principales?</w:t>
            </w:r>
          </w:p>
          <w:p w14:paraId="031F1AAA" w14:textId="77777777" w:rsidR="007B6871" w:rsidRPr="00FA4CEB" w:rsidRDefault="007B6871" w:rsidP="007B6871">
            <w:pPr>
              <w:rPr>
                <w:rFonts w:ascii="Arial" w:hAnsi="Arial" w:cs="Arial"/>
                <w:sz w:val="18"/>
                <w:szCs w:val="18"/>
              </w:rPr>
            </w:pPr>
            <w:r w:rsidRPr="00FA4CEB">
              <w:rPr>
                <w:rFonts w:ascii="Arial" w:hAnsi="Arial" w:cs="Arial"/>
                <w:sz w:val="18"/>
                <w:szCs w:val="18"/>
              </w:rPr>
              <w:t>-De acuerdo al análisis de la lectura de Dewey, J. (2004), dar respuesta al cuestionamiento ¿Cómo pensamos y la relación entre pensamiento reflexivo y el proceso educativo?</w:t>
            </w:r>
          </w:p>
          <w:p w14:paraId="077CDB27" w14:textId="77777777" w:rsidR="007B6871" w:rsidRPr="00FA4CEB" w:rsidRDefault="007B6871" w:rsidP="007B6871">
            <w:pPr>
              <w:autoSpaceDE w:val="0"/>
              <w:autoSpaceDN w:val="0"/>
              <w:adjustRightInd w:val="0"/>
              <w:rPr>
                <w:rFonts w:ascii="Arial" w:hAnsi="Arial" w:cs="Arial"/>
                <w:sz w:val="18"/>
                <w:szCs w:val="18"/>
              </w:rPr>
            </w:pPr>
            <w:r w:rsidRPr="00FA4CEB">
              <w:rPr>
                <w:rFonts w:ascii="Arial" w:hAnsi="Arial" w:cs="Arial"/>
                <w:sz w:val="18"/>
                <w:szCs w:val="18"/>
              </w:rPr>
              <w:t>-De acuerdo a la base teóricametodológica-didáctica, tomando en cuenta lo siguiente:</w:t>
            </w:r>
          </w:p>
          <w:p w14:paraId="5BF00D15" w14:textId="77777777" w:rsidR="007B6871" w:rsidRPr="00FA4CEB" w:rsidRDefault="007B6871" w:rsidP="007B6871">
            <w:pPr>
              <w:pStyle w:val="Prrafodelista"/>
              <w:numPr>
                <w:ilvl w:val="0"/>
                <w:numId w:val="3"/>
              </w:numPr>
              <w:autoSpaceDE w:val="0"/>
              <w:autoSpaceDN w:val="0"/>
              <w:adjustRightInd w:val="0"/>
              <w:rPr>
                <w:rFonts w:ascii="Arial" w:hAnsi="Arial" w:cs="Arial"/>
                <w:sz w:val="18"/>
                <w:szCs w:val="18"/>
              </w:rPr>
            </w:pPr>
            <w:r w:rsidRPr="00FA4CEB">
              <w:rPr>
                <w:rFonts w:ascii="Arial" w:hAnsi="Arial" w:cs="Arial"/>
                <w:sz w:val="18"/>
                <w:szCs w:val="18"/>
              </w:rPr>
              <w:t>Contenido y método de enseñanza-aprendizaje.</w:t>
            </w:r>
          </w:p>
          <w:p w14:paraId="2332B506" w14:textId="77777777" w:rsidR="007B6871" w:rsidRPr="00FA4CEB" w:rsidRDefault="007B6871" w:rsidP="007B6871">
            <w:pPr>
              <w:pStyle w:val="Prrafodelista"/>
              <w:numPr>
                <w:ilvl w:val="0"/>
                <w:numId w:val="3"/>
              </w:numPr>
              <w:autoSpaceDE w:val="0"/>
              <w:autoSpaceDN w:val="0"/>
              <w:adjustRightInd w:val="0"/>
              <w:rPr>
                <w:rFonts w:ascii="Arial" w:hAnsi="Arial" w:cs="Arial"/>
                <w:sz w:val="18"/>
                <w:szCs w:val="18"/>
              </w:rPr>
            </w:pPr>
            <w:r w:rsidRPr="00FA4CEB">
              <w:rPr>
                <w:rFonts w:ascii="Arial" w:hAnsi="Arial" w:cs="Arial"/>
                <w:sz w:val="18"/>
                <w:szCs w:val="18"/>
              </w:rPr>
              <w:t>Aplicación y resultados de la metodología de investigación de estudio de caso</w:t>
            </w:r>
          </w:p>
          <w:p w14:paraId="6B576B36" w14:textId="77777777" w:rsidR="007B6871" w:rsidRPr="00FA4CEB" w:rsidRDefault="007B6871" w:rsidP="007B6871">
            <w:pPr>
              <w:pStyle w:val="Prrafodelista"/>
              <w:numPr>
                <w:ilvl w:val="0"/>
                <w:numId w:val="3"/>
              </w:numPr>
              <w:autoSpaceDE w:val="0"/>
              <w:autoSpaceDN w:val="0"/>
              <w:adjustRightInd w:val="0"/>
              <w:rPr>
                <w:rFonts w:ascii="Arial" w:hAnsi="Arial" w:cs="Arial"/>
                <w:sz w:val="18"/>
                <w:szCs w:val="18"/>
              </w:rPr>
            </w:pPr>
            <w:r w:rsidRPr="00FA4CEB">
              <w:rPr>
                <w:rFonts w:ascii="Arial" w:hAnsi="Arial" w:cs="Arial"/>
                <w:sz w:val="18"/>
                <w:szCs w:val="18"/>
              </w:rPr>
              <w:t>Materiales y recursos.</w:t>
            </w:r>
          </w:p>
          <w:p w14:paraId="13B8F420" w14:textId="77777777" w:rsidR="007B6871" w:rsidRPr="00FA4CEB" w:rsidRDefault="007B6871" w:rsidP="007B6871">
            <w:pPr>
              <w:pStyle w:val="Prrafodelista"/>
              <w:numPr>
                <w:ilvl w:val="0"/>
                <w:numId w:val="3"/>
              </w:numPr>
              <w:autoSpaceDE w:val="0"/>
              <w:autoSpaceDN w:val="0"/>
              <w:adjustRightInd w:val="0"/>
              <w:rPr>
                <w:rFonts w:ascii="Arial" w:hAnsi="Arial" w:cs="Arial"/>
                <w:sz w:val="18"/>
                <w:szCs w:val="18"/>
              </w:rPr>
            </w:pPr>
            <w:r w:rsidRPr="00FA4CEB">
              <w:rPr>
                <w:rFonts w:ascii="Arial" w:hAnsi="Arial" w:cs="Arial"/>
                <w:sz w:val="18"/>
                <w:szCs w:val="18"/>
              </w:rPr>
              <w:t>Formatos para el diseño general y para el plan de clase de la asignatura.</w:t>
            </w:r>
          </w:p>
          <w:p w14:paraId="397A2CB1" w14:textId="77777777" w:rsidR="007B6871" w:rsidRPr="00FA4CEB" w:rsidRDefault="007B6871" w:rsidP="007B6871">
            <w:pPr>
              <w:pStyle w:val="Prrafodelista"/>
              <w:numPr>
                <w:ilvl w:val="0"/>
                <w:numId w:val="3"/>
              </w:numPr>
              <w:autoSpaceDE w:val="0"/>
              <w:autoSpaceDN w:val="0"/>
              <w:adjustRightInd w:val="0"/>
              <w:rPr>
                <w:rFonts w:ascii="Arial" w:hAnsi="Arial" w:cs="Arial"/>
                <w:sz w:val="18"/>
                <w:szCs w:val="18"/>
              </w:rPr>
            </w:pPr>
            <w:r w:rsidRPr="00FA4CEB">
              <w:rPr>
                <w:rFonts w:ascii="Arial" w:hAnsi="Arial" w:cs="Arial"/>
                <w:sz w:val="18"/>
                <w:szCs w:val="18"/>
              </w:rPr>
              <w:t>Estrategias para recuperar y documentar la experiencia de la jornada de práctica.</w:t>
            </w:r>
          </w:p>
          <w:p w14:paraId="1F115D91" w14:textId="77777777" w:rsidR="007B6871" w:rsidRPr="00FA4CEB" w:rsidRDefault="007B6871" w:rsidP="007B6871">
            <w:pPr>
              <w:pStyle w:val="Prrafodelista"/>
              <w:numPr>
                <w:ilvl w:val="0"/>
                <w:numId w:val="3"/>
              </w:numPr>
              <w:autoSpaceDE w:val="0"/>
              <w:autoSpaceDN w:val="0"/>
              <w:adjustRightInd w:val="0"/>
              <w:rPr>
                <w:rFonts w:ascii="Arial" w:hAnsi="Arial" w:cs="Arial"/>
                <w:sz w:val="18"/>
                <w:szCs w:val="18"/>
              </w:rPr>
            </w:pPr>
            <w:r w:rsidRPr="00FA4CEB">
              <w:rPr>
                <w:rFonts w:ascii="Arial" w:hAnsi="Arial" w:cs="Arial"/>
                <w:sz w:val="18"/>
                <w:szCs w:val="18"/>
              </w:rPr>
              <w:t>Procesos y procedimientos para el análisis y reflexión de la experiencia docente.</w:t>
            </w:r>
          </w:p>
          <w:p w14:paraId="1BB0FFE6" w14:textId="74E3F40A" w:rsidR="00E90FA9" w:rsidRPr="00D67505" w:rsidRDefault="00E90FA9" w:rsidP="00E90FA9">
            <w:pPr>
              <w:rPr>
                <w:rFonts w:ascii="Arial" w:hAnsi="Arial" w:cs="Arial"/>
                <w:sz w:val="20"/>
              </w:rPr>
            </w:pPr>
          </w:p>
        </w:tc>
        <w:tc>
          <w:tcPr>
            <w:tcW w:w="526" w:type="dxa"/>
            <w:vAlign w:val="center"/>
          </w:tcPr>
          <w:p w14:paraId="7055CF60" w14:textId="783F404A" w:rsidR="00E90FA9" w:rsidRPr="007B6871" w:rsidRDefault="007B6871" w:rsidP="00E90FA9">
            <w:pPr>
              <w:spacing w:before="40" w:after="40"/>
              <w:jc w:val="center"/>
              <w:rPr>
                <w:rFonts w:ascii="Arial Narrow" w:hAnsi="Arial Narrow"/>
                <w:sz w:val="40"/>
                <w:szCs w:val="40"/>
              </w:rPr>
            </w:pPr>
            <w:r w:rsidRPr="007B6871">
              <w:rPr>
                <w:rFonts w:ascii="Arial Narrow" w:hAnsi="Arial Narrow"/>
                <w:sz w:val="40"/>
                <w:szCs w:val="40"/>
              </w:rPr>
              <w:lastRenderedPageBreak/>
              <w:t>*</w:t>
            </w:r>
          </w:p>
        </w:tc>
        <w:tc>
          <w:tcPr>
            <w:tcW w:w="2595" w:type="dxa"/>
            <w:vAlign w:val="center"/>
          </w:tcPr>
          <w:p w14:paraId="27019841" w14:textId="44B26B06" w:rsidR="00E90FA9" w:rsidRPr="00202062" w:rsidRDefault="00E90FA9" w:rsidP="00E90FA9">
            <w:pPr>
              <w:spacing w:before="40" w:after="40"/>
              <w:jc w:val="center"/>
              <w:rPr>
                <w:rFonts w:ascii="Arial Narrow" w:hAnsi="Arial Narrow"/>
                <w:sz w:val="20"/>
                <w:szCs w:val="20"/>
              </w:rPr>
            </w:pPr>
          </w:p>
        </w:tc>
        <w:tc>
          <w:tcPr>
            <w:tcW w:w="2617" w:type="dxa"/>
          </w:tcPr>
          <w:p w14:paraId="6034C94A" w14:textId="77777777" w:rsidR="007B6871" w:rsidRDefault="007B6871" w:rsidP="007B6871">
            <w:pPr>
              <w:rPr>
                <w:rFonts w:ascii="Arial" w:hAnsi="Arial" w:cs="Arial"/>
                <w:sz w:val="18"/>
                <w:szCs w:val="18"/>
              </w:rPr>
            </w:pPr>
            <w:r w:rsidRPr="00A56875">
              <w:rPr>
                <w:rFonts w:ascii="Arial" w:hAnsi="Arial" w:cs="Arial"/>
                <w:sz w:val="18"/>
                <w:szCs w:val="18"/>
              </w:rPr>
              <w:t>-Respuesta a cuestionamientos de evaluación y de diario de observaciones</w:t>
            </w:r>
            <w:r>
              <w:rPr>
                <w:rFonts w:ascii="Arial" w:hAnsi="Arial" w:cs="Arial"/>
                <w:sz w:val="18"/>
                <w:szCs w:val="18"/>
              </w:rPr>
              <w:t xml:space="preserve"> y de lectura de Dewey.</w:t>
            </w:r>
          </w:p>
          <w:p w14:paraId="033AAB31" w14:textId="15FA76F6" w:rsidR="00E90FA9" w:rsidRPr="00202062" w:rsidRDefault="00E90FA9" w:rsidP="00E90FA9">
            <w:pPr>
              <w:spacing w:before="40" w:after="40"/>
              <w:jc w:val="center"/>
              <w:rPr>
                <w:rFonts w:ascii="Arial Narrow" w:hAnsi="Arial Narrow"/>
                <w:sz w:val="20"/>
                <w:szCs w:val="20"/>
              </w:rPr>
            </w:pPr>
          </w:p>
        </w:tc>
        <w:tc>
          <w:tcPr>
            <w:tcW w:w="2901" w:type="dxa"/>
          </w:tcPr>
          <w:p w14:paraId="7CC62567" w14:textId="0EE8D9DC" w:rsidR="00E90FA9" w:rsidRPr="00202062" w:rsidRDefault="00E90FA9" w:rsidP="00E90FA9">
            <w:pPr>
              <w:spacing w:before="40" w:after="40"/>
              <w:jc w:val="center"/>
              <w:rPr>
                <w:rFonts w:ascii="Arial Narrow" w:hAnsi="Arial Narrow"/>
                <w:sz w:val="20"/>
                <w:szCs w:val="20"/>
              </w:rPr>
            </w:pPr>
          </w:p>
        </w:tc>
      </w:tr>
      <w:tr w:rsidR="00E90FA9" w:rsidRPr="00202062" w14:paraId="2C624A3F" w14:textId="77777777" w:rsidTr="00CE69EC">
        <w:trPr>
          <w:trHeight w:val="918"/>
        </w:trPr>
        <w:tc>
          <w:tcPr>
            <w:tcW w:w="1272" w:type="dxa"/>
            <w:tcBorders>
              <w:top w:val="single" w:sz="4" w:space="0" w:color="auto"/>
              <w:bottom w:val="single" w:sz="4" w:space="0" w:color="auto"/>
            </w:tcBorders>
          </w:tcPr>
          <w:p w14:paraId="5D19B11C" w14:textId="3C4A7763" w:rsidR="00E90FA9" w:rsidRPr="00DD09E1" w:rsidRDefault="00E90FA9" w:rsidP="00E90FA9">
            <w:pPr>
              <w:jc w:val="center"/>
              <w:rPr>
                <w:rFonts w:ascii="Arial Narrow" w:hAnsi="Arial Narrow"/>
                <w:sz w:val="20"/>
                <w:szCs w:val="20"/>
              </w:rPr>
            </w:pPr>
            <w:r w:rsidRPr="009D6FE4">
              <w:rPr>
                <w:sz w:val="20"/>
              </w:rPr>
              <w:lastRenderedPageBreak/>
              <w:t>26 al 30 de abril</w:t>
            </w:r>
          </w:p>
        </w:tc>
        <w:tc>
          <w:tcPr>
            <w:tcW w:w="3414" w:type="dxa"/>
            <w:tcBorders>
              <w:top w:val="single" w:sz="4" w:space="0" w:color="auto"/>
              <w:bottom w:val="single" w:sz="4" w:space="0" w:color="auto"/>
            </w:tcBorders>
          </w:tcPr>
          <w:p w14:paraId="7EE06CFA" w14:textId="0EA7AE22" w:rsidR="00091529" w:rsidRPr="00DF17CA" w:rsidRDefault="00091529" w:rsidP="00091529">
            <w:pPr>
              <w:rPr>
                <w:rFonts w:ascii="Arial" w:hAnsi="Arial" w:cs="Arial"/>
                <w:sz w:val="18"/>
                <w:szCs w:val="18"/>
              </w:rPr>
            </w:pPr>
            <w:r w:rsidRPr="00DF17CA">
              <w:rPr>
                <w:rFonts w:ascii="Arial" w:hAnsi="Arial" w:cs="Arial"/>
                <w:sz w:val="18"/>
                <w:szCs w:val="18"/>
              </w:rPr>
              <w:t xml:space="preserve">-Organizarse como equipo de práctica para realizar de manera colaborativa las 6 primeras etapas del protocolo de la estrategia de “Estudio de caso” </w:t>
            </w:r>
          </w:p>
          <w:p w14:paraId="07D4EEAB" w14:textId="77777777" w:rsidR="00091529" w:rsidRPr="00DF17CA" w:rsidRDefault="00091529" w:rsidP="00091529">
            <w:pPr>
              <w:rPr>
                <w:rFonts w:ascii="Arial" w:hAnsi="Arial" w:cs="Arial"/>
                <w:sz w:val="18"/>
                <w:szCs w:val="18"/>
              </w:rPr>
            </w:pPr>
            <w:r w:rsidRPr="00DF17CA">
              <w:rPr>
                <w:rFonts w:ascii="Arial" w:hAnsi="Arial" w:cs="Arial"/>
                <w:sz w:val="18"/>
                <w:szCs w:val="18"/>
              </w:rPr>
              <w:t>-Socializar la información a las instituciones de practica en la visita previa</w:t>
            </w:r>
          </w:p>
          <w:p w14:paraId="0ED4C135" w14:textId="77777777" w:rsidR="00091529" w:rsidRPr="00DF17CA" w:rsidRDefault="00091529" w:rsidP="00091529">
            <w:pPr>
              <w:rPr>
                <w:rFonts w:ascii="Arial" w:hAnsi="Arial" w:cs="Arial"/>
                <w:sz w:val="18"/>
                <w:szCs w:val="18"/>
              </w:rPr>
            </w:pPr>
            <w:r w:rsidRPr="00DF17CA">
              <w:rPr>
                <w:rFonts w:ascii="Arial" w:hAnsi="Arial" w:cs="Arial"/>
                <w:sz w:val="18"/>
                <w:szCs w:val="18"/>
              </w:rPr>
              <w:t>. -Socializar la planeación, las estrategias de organización y aplicación y recabación de la información en referencia a la etapa 6 sistema de acopio de información en las instituciones de práctica.</w:t>
            </w:r>
          </w:p>
          <w:p w14:paraId="1304D2BE" w14:textId="77777777" w:rsidR="00091529" w:rsidRPr="00DF17CA" w:rsidRDefault="00091529" w:rsidP="00091529">
            <w:pPr>
              <w:rPr>
                <w:rFonts w:ascii="Arial" w:hAnsi="Arial" w:cs="Arial"/>
                <w:sz w:val="18"/>
                <w:szCs w:val="18"/>
              </w:rPr>
            </w:pPr>
            <w:r w:rsidRPr="00DF17CA">
              <w:rPr>
                <w:rFonts w:ascii="Arial" w:hAnsi="Arial" w:cs="Arial"/>
                <w:sz w:val="18"/>
                <w:szCs w:val="18"/>
              </w:rPr>
              <w:lastRenderedPageBreak/>
              <w:t>-Aclarar dudas en referencia a las etapas 1,2,3,5 y 6 de la estrategia de “Estudio de caso”</w:t>
            </w:r>
          </w:p>
          <w:p w14:paraId="005214C2" w14:textId="323F4692" w:rsidR="00E90FA9" w:rsidRPr="00DF17CA" w:rsidRDefault="00091529" w:rsidP="00091529">
            <w:pPr>
              <w:rPr>
                <w:rFonts w:ascii="Arial" w:hAnsi="Arial" w:cs="Arial"/>
                <w:sz w:val="18"/>
                <w:szCs w:val="18"/>
              </w:rPr>
            </w:pPr>
            <w:r w:rsidRPr="00DF17CA">
              <w:rPr>
                <w:rFonts w:ascii="Arial" w:hAnsi="Arial" w:cs="Arial"/>
                <w:sz w:val="18"/>
                <w:szCs w:val="18"/>
              </w:rPr>
              <w:t>Reestructura si fuese necesario el trabajo</w:t>
            </w:r>
          </w:p>
        </w:tc>
        <w:tc>
          <w:tcPr>
            <w:tcW w:w="526" w:type="dxa"/>
            <w:vAlign w:val="center"/>
          </w:tcPr>
          <w:p w14:paraId="67F2F485" w14:textId="40831C4A" w:rsidR="00E90FA9" w:rsidRPr="00091529" w:rsidRDefault="00091529" w:rsidP="00E90FA9">
            <w:pPr>
              <w:spacing w:before="40" w:after="40"/>
              <w:jc w:val="center"/>
              <w:rPr>
                <w:rFonts w:ascii="Arial Narrow" w:hAnsi="Arial Narrow"/>
                <w:sz w:val="48"/>
                <w:szCs w:val="48"/>
              </w:rPr>
            </w:pPr>
            <w:r w:rsidRPr="00091529">
              <w:rPr>
                <w:rFonts w:ascii="Arial Narrow" w:hAnsi="Arial Narrow"/>
                <w:sz w:val="48"/>
                <w:szCs w:val="48"/>
              </w:rPr>
              <w:lastRenderedPageBreak/>
              <w:t>*</w:t>
            </w:r>
          </w:p>
        </w:tc>
        <w:tc>
          <w:tcPr>
            <w:tcW w:w="2595" w:type="dxa"/>
            <w:vAlign w:val="center"/>
          </w:tcPr>
          <w:p w14:paraId="6E9B8C4C" w14:textId="4266BE9E" w:rsidR="00E90FA9" w:rsidRPr="00202062" w:rsidRDefault="00E90FA9" w:rsidP="00E90FA9">
            <w:pPr>
              <w:spacing w:before="40" w:after="40"/>
              <w:jc w:val="center"/>
              <w:rPr>
                <w:rFonts w:ascii="Arial Narrow" w:hAnsi="Arial Narrow"/>
                <w:sz w:val="20"/>
                <w:szCs w:val="20"/>
              </w:rPr>
            </w:pPr>
          </w:p>
        </w:tc>
        <w:tc>
          <w:tcPr>
            <w:tcW w:w="2617" w:type="dxa"/>
          </w:tcPr>
          <w:p w14:paraId="56FEA167" w14:textId="481FAD53" w:rsidR="00E90FA9" w:rsidRPr="00DF17CA" w:rsidRDefault="00091529" w:rsidP="00091529">
            <w:pPr>
              <w:rPr>
                <w:rFonts w:ascii="Arial" w:hAnsi="Arial" w:cs="Arial"/>
                <w:sz w:val="18"/>
                <w:szCs w:val="18"/>
              </w:rPr>
            </w:pPr>
            <w:r w:rsidRPr="00DF17CA">
              <w:rPr>
                <w:rFonts w:ascii="Arial" w:hAnsi="Arial" w:cs="Arial"/>
                <w:sz w:val="18"/>
                <w:szCs w:val="18"/>
              </w:rPr>
              <w:t>-Trabajo inicial con las 6 etapas de “Estudio de caso”</w:t>
            </w:r>
          </w:p>
        </w:tc>
        <w:tc>
          <w:tcPr>
            <w:tcW w:w="2901" w:type="dxa"/>
          </w:tcPr>
          <w:p w14:paraId="34B55A9F" w14:textId="77777777" w:rsidR="00E90FA9" w:rsidRPr="00202062" w:rsidRDefault="00E90FA9" w:rsidP="00E90FA9">
            <w:pPr>
              <w:spacing w:before="40" w:after="40"/>
              <w:jc w:val="center"/>
              <w:rPr>
                <w:rFonts w:ascii="Arial Narrow" w:hAnsi="Arial Narrow"/>
                <w:sz w:val="20"/>
                <w:szCs w:val="20"/>
              </w:rPr>
            </w:pPr>
          </w:p>
        </w:tc>
      </w:tr>
      <w:tr w:rsidR="00E90FA9" w:rsidRPr="00202062" w14:paraId="73DC8162" w14:textId="77777777" w:rsidTr="00CE69EC">
        <w:trPr>
          <w:trHeight w:val="918"/>
        </w:trPr>
        <w:tc>
          <w:tcPr>
            <w:tcW w:w="1272" w:type="dxa"/>
            <w:tcBorders>
              <w:top w:val="single" w:sz="4" w:space="0" w:color="auto"/>
              <w:bottom w:val="single" w:sz="4" w:space="0" w:color="auto"/>
            </w:tcBorders>
          </w:tcPr>
          <w:p w14:paraId="2B2114C2" w14:textId="4F9F3694" w:rsidR="00E90FA9" w:rsidRDefault="00E90FA9" w:rsidP="00E90FA9">
            <w:pPr>
              <w:spacing w:before="40" w:after="40"/>
              <w:jc w:val="center"/>
              <w:rPr>
                <w:rFonts w:ascii="Arial Narrow" w:hAnsi="Arial Narrow"/>
                <w:sz w:val="20"/>
                <w:szCs w:val="20"/>
              </w:rPr>
            </w:pPr>
            <w:r w:rsidRPr="009D6FE4">
              <w:rPr>
                <w:sz w:val="20"/>
              </w:rPr>
              <w:lastRenderedPageBreak/>
              <w:t>3 al 7 de mayo</w:t>
            </w:r>
          </w:p>
        </w:tc>
        <w:tc>
          <w:tcPr>
            <w:tcW w:w="3414" w:type="dxa"/>
            <w:tcBorders>
              <w:top w:val="single" w:sz="4" w:space="0" w:color="auto"/>
              <w:bottom w:val="single" w:sz="4" w:space="0" w:color="auto"/>
            </w:tcBorders>
          </w:tcPr>
          <w:p w14:paraId="2F26132B" w14:textId="3663C490" w:rsidR="00E90FA9" w:rsidRPr="00202062" w:rsidRDefault="00DA1E42" w:rsidP="00E90FA9">
            <w:pPr>
              <w:spacing w:before="40" w:after="40"/>
              <w:rPr>
                <w:rFonts w:ascii="Arial Narrow" w:hAnsi="Arial Narrow"/>
                <w:sz w:val="20"/>
                <w:szCs w:val="20"/>
              </w:rPr>
            </w:pPr>
            <w:r>
              <w:rPr>
                <w:rFonts w:ascii="Arial Narrow" w:hAnsi="Arial Narrow"/>
                <w:sz w:val="20"/>
                <w:szCs w:val="20"/>
              </w:rPr>
              <w:t>-Diseño de planeación primera semana</w:t>
            </w:r>
          </w:p>
        </w:tc>
        <w:tc>
          <w:tcPr>
            <w:tcW w:w="526" w:type="dxa"/>
            <w:vAlign w:val="center"/>
          </w:tcPr>
          <w:p w14:paraId="62BA3767" w14:textId="569FD1F6" w:rsidR="00E90FA9" w:rsidRPr="00DA1E42" w:rsidRDefault="00DA1E42" w:rsidP="00E90FA9">
            <w:pPr>
              <w:spacing w:before="40" w:after="40"/>
              <w:jc w:val="center"/>
              <w:rPr>
                <w:rFonts w:ascii="Arial Narrow" w:hAnsi="Arial Narrow"/>
                <w:sz w:val="40"/>
                <w:szCs w:val="40"/>
              </w:rPr>
            </w:pPr>
            <w:r w:rsidRPr="00DA1E42">
              <w:rPr>
                <w:rFonts w:ascii="Arial Narrow" w:hAnsi="Arial Narrow"/>
                <w:sz w:val="40"/>
                <w:szCs w:val="40"/>
              </w:rPr>
              <w:t>*</w:t>
            </w:r>
          </w:p>
        </w:tc>
        <w:tc>
          <w:tcPr>
            <w:tcW w:w="2595" w:type="dxa"/>
            <w:vAlign w:val="center"/>
          </w:tcPr>
          <w:p w14:paraId="1CEC6202" w14:textId="4BF8FA8C" w:rsidR="00E90FA9" w:rsidRPr="00202062" w:rsidRDefault="00E90FA9" w:rsidP="00E90FA9">
            <w:pPr>
              <w:spacing w:before="40" w:after="40"/>
              <w:jc w:val="center"/>
              <w:rPr>
                <w:rFonts w:ascii="Arial Narrow" w:hAnsi="Arial Narrow"/>
                <w:sz w:val="20"/>
                <w:szCs w:val="20"/>
              </w:rPr>
            </w:pPr>
          </w:p>
        </w:tc>
        <w:tc>
          <w:tcPr>
            <w:tcW w:w="2617" w:type="dxa"/>
          </w:tcPr>
          <w:p w14:paraId="3378964F" w14:textId="6297DA72" w:rsidR="00E90FA9" w:rsidRPr="00202062" w:rsidRDefault="00DA1E42" w:rsidP="00DA1E42">
            <w:pPr>
              <w:spacing w:before="40" w:after="40"/>
              <w:rPr>
                <w:rFonts w:ascii="Arial Narrow" w:hAnsi="Arial Narrow"/>
                <w:sz w:val="20"/>
                <w:szCs w:val="20"/>
              </w:rPr>
            </w:pPr>
            <w:r>
              <w:rPr>
                <w:rFonts w:ascii="Arial Narrow" w:hAnsi="Arial Narrow"/>
                <w:sz w:val="20"/>
                <w:szCs w:val="20"/>
              </w:rPr>
              <w:t>-Planeación</w:t>
            </w:r>
          </w:p>
        </w:tc>
        <w:tc>
          <w:tcPr>
            <w:tcW w:w="2901" w:type="dxa"/>
          </w:tcPr>
          <w:p w14:paraId="342B154A" w14:textId="77777777" w:rsidR="00E90FA9" w:rsidRPr="00202062" w:rsidRDefault="00E90FA9" w:rsidP="00E90FA9">
            <w:pPr>
              <w:spacing w:before="40" w:after="40"/>
              <w:jc w:val="center"/>
              <w:rPr>
                <w:rFonts w:ascii="Arial Narrow" w:hAnsi="Arial Narrow"/>
                <w:sz w:val="20"/>
                <w:szCs w:val="20"/>
              </w:rPr>
            </w:pPr>
          </w:p>
        </w:tc>
      </w:tr>
      <w:tr w:rsidR="00E90FA9" w:rsidRPr="00202062" w14:paraId="21BC2AD7" w14:textId="77777777" w:rsidTr="00CE69EC">
        <w:trPr>
          <w:trHeight w:val="918"/>
        </w:trPr>
        <w:tc>
          <w:tcPr>
            <w:tcW w:w="1272" w:type="dxa"/>
            <w:tcBorders>
              <w:top w:val="single" w:sz="4" w:space="0" w:color="auto"/>
              <w:bottom w:val="single" w:sz="4" w:space="0" w:color="auto"/>
            </w:tcBorders>
          </w:tcPr>
          <w:p w14:paraId="5F005BC4" w14:textId="29FDB5F1" w:rsidR="00E90FA9" w:rsidRDefault="00E90FA9" w:rsidP="00E90FA9">
            <w:pPr>
              <w:spacing w:before="40" w:after="40"/>
              <w:jc w:val="center"/>
              <w:rPr>
                <w:rFonts w:ascii="Arial Narrow" w:hAnsi="Arial Narrow"/>
                <w:sz w:val="20"/>
                <w:szCs w:val="20"/>
              </w:rPr>
            </w:pPr>
            <w:r w:rsidRPr="009D6FE4">
              <w:rPr>
                <w:sz w:val="20"/>
              </w:rPr>
              <w:t>10 al 14 de mayo</w:t>
            </w:r>
          </w:p>
        </w:tc>
        <w:tc>
          <w:tcPr>
            <w:tcW w:w="3414" w:type="dxa"/>
            <w:tcBorders>
              <w:top w:val="single" w:sz="4" w:space="0" w:color="auto"/>
              <w:bottom w:val="single" w:sz="4" w:space="0" w:color="auto"/>
            </w:tcBorders>
          </w:tcPr>
          <w:p w14:paraId="63366ADF" w14:textId="62D6DF26" w:rsidR="00E90FA9" w:rsidRDefault="00DA1E42" w:rsidP="00E90FA9">
            <w:pPr>
              <w:spacing w:before="40" w:after="40"/>
              <w:rPr>
                <w:rFonts w:ascii="Arial Narrow" w:hAnsi="Arial Narrow"/>
                <w:sz w:val="20"/>
                <w:szCs w:val="20"/>
              </w:rPr>
            </w:pPr>
            <w:r>
              <w:rPr>
                <w:rFonts w:ascii="Arial Narrow" w:hAnsi="Arial Narrow"/>
                <w:sz w:val="20"/>
                <w:szCs w:val="20"/>
              </w:rPr>
              <w:t>-Primera semana de Jornada de practica</w:t>
            </w:r>
          </w:p>
          <w:p w14:paraId="2BCD6078" w14:textId="35A91B93" w:rsidR="00DA1E42" w:rsidRPr="00202062" w:rsidRDefault="00DA1E42" w:rsidP="00E90FA9">
            <w:pPr>
              <w:spacing w:before="40" w:after="40"/>
              <w:rPr>
                <w:rFonts w:ascii="Arial Narrow" w:hAnsi="Arial Narrow"/>
                <w:sz w:val="20"/>
                <w:szCs w:val="20"/>
              </w:rPr>
            </w:pPr>
            <w:r>
              <w:rPr>
                <w:rFonts w:ascii="Arial Narrow" w:hAnsi="Arial Narrow"/>
                <w:sz w:val="20"/>
                <w:szCs w:val="20"/>
              </w:rPr>
              <w:t>-Planeación de la segunda semana</w:t>
            </w:r>
          </w:p>
        </w:tc>
        <w:tc>
          <w:tcPr>
            <w:tcW w:w="526" w:type="dxa"/>
            <w:vAlign w:val="center"/>
          </w:tcPr>
          <w:p w14:paraId="00FAB583" w14:textId="4C46C014" w:rsidR="00E90FA9" w:rsidRPr="00DA1E42" w:rsidRDefault="00DA1E42" w:rsidP="00E90FA9">
            <w:pPr>
              <w:spacing w:before="40" w:after="40"/>
              <w:jc w:val="center"/>
              <w:rPr>
                <w:rFonts w:ascii="Arial Narrow" w:hAnsi="Arial Narrow"/>
                <w:sz w:val="40"/>
                <w:szCs w:val="40"/>
              </w:rPr>
            </w:pPr>
            <w:r w:rsidRPr="00DA1E42">
              <w:rPr>
                <w:rFonts w:ascii="Arial Narrow" w:hAnsi="Arial Narrow"/>
                <w:sz w:val="40"/>
                <w:szCs w:val="40"/>
              </w:rPr>
              <w:t>*</w:t>
            </w:r>
          </w:p>
        </w:tc>
        <w:tc>
          <w:tcPr>
            <w:tcW w:w="2595" w:type="dxa"/>
            <w:vAlign w:val="center"/>
          </w:tcPr>
          <w:p w14:paraId="2D1214DE" w14:textId="198D22D5" w:rsidR="00E90FA9" w:rsidRPr="00202062" w:rsidRDefault="00E90FA9" w:rsidP="00E90FA9">
            <w:pPr>
              <w:spacing w:before="40" w:after="40"/>
              <w:jc w:val="center"/>
              <w:rPr>
                <w:rFonts w:ascii="Arial Narrow" w:hAnsi="Arial Narrow"/>
                <w:sz w:val="20"/>
                <w:szCs w:val="20"/>
              </w:rPr>
            </w:pPr>
          </w:p>
        </w:tc>
        <w:tc>
          <w:tcPr>
            <w:tcW w:w="2617" w:type="dxa"/>
          </w:tcPr>
          <w:p w14:paraId="71BF816A" w14:textId="592E61B2" w:rsidR="00E90FA9" w:rsidRDefault="00DA1E42" w:rsidP="00DA1E42">
            <w:pPr>
              <w:spacing w:before="40" w:after="40"/>
              <w:rPr>
                <w:rFonts w:ascii="Arial Narrow" w:hAnsi="Arial Narrow"/>
                <w:sz w:val="20"/>
                <w:szCs w:val="20"/>
              </w:rPr>
            </w:pPr>
            <w:r>
              <w:rPr>
                <w:rFonts w:ascii="Arial Narrow" w:hAnsi="Arial Narrow"/>
                <w:sz w:val="20"/>
                <w:szCs w:val="20"/>
              </w:rPr>
              <w:t>-Planeación</w:t>
            </w:r>
          </w:p>
          <w:p w14:paraId="29B75DEB" w14:textId="7AB722E4" w:rsidR="00DA1E42" w:rsidRPr="00202062" w:rsidRDefault="00DA1E42" w:rsidP="00DA1E42">
            <w:pPr>
              <w:spacing w:before="40" w:after="40"/>
              <w:rPr>
                <w:rFonts w:ascii="Arial Narrow" w:hAnsi="Arial Narrow"/>
                <w:sz w:val="20"/>
                <w:szCs w:val="20"/>
              </w:rPr>
            </w:pPr>
            <w:r>
              <w:rPr>
                <w:rFonts w:ascii="Arial Narrow" w:hAnsi="Arial Narrow"/>
                <w:sz w:val="20"/>
                <w:szCs w:val="20"/>
              </w:rPr>
              <w:t>-Intervención docente</w:t>
            </w:r>
          </w:p>
        </w:tc>
        <w:tc>
          <w:tcPr>
            <w:tcW w:w="2901" w:type="dxa"/>
          </w:tcPr>
          <w:p w14:paraId="7A9ADA78" w14:textId="77777777" w:rsidR="00E90FA9" w:rsidRPr="00202062" w:rsidRDefault="00E90FA9" w:rsidP="00E90FA9">
            <w:pPr>
              <w:spacing w:before="40" w:after="40"/>
              <w:jc w:val="center"/>
              <w:rPr>
                <w:rFonts w:ascii="Arial Narrow" w:hAnsi="Arial Narrow"/>
                <w:sz w:val="20"/>
                <w:szCs w:val="20"/>
              </w:rPr>
            </w:pPr>
          </w:p>
        </w:tc>
      </w:tr>
      <w:tr w:rsidR="00E90FA9" w:rsidRPr="00202062" w14:paraId="30A46EAF" w14:textId="77777777" w:rsidTr="00CE69EC">
        <w:trPr>
          <w:trHeight w:val="918"/>
        </w:trPr>
        <w:tc>
          <w:tcPr>
            <w:tcW w:w="1272" w:type="dxa"/>
            <w:tcBorders>
              <w:top w:val="single" w:sz="4" w:space="0" w:color="auto"/>
              <w:bottom w:val="single" w:sz="4" w:space="0" w:color="auto"/>
            </w:tcBorders>
          </w:tcPr>
          <w:p w14:paraId="47AA4098" w14:textId="0539A0CB" w:rsidR="00E90FA9" w:rsidRDefault="00E90FA9" w:rsidP="00E90FA9">
            <w:pPr>
              <w:spacing w:before="40" w:after="40"/>
              <w:jc w:val="center"/>
              <w:rPr>
                <w:rFonts w:ascii="Arial Narrow" w:hAnsi="Arial Narrow"/>
                <w:sz w:val="20"/>
                <w:szCs w:val="20"/>
              </w:rPr>
            </w:pPr>
            <w:r w:rsidRPr="009D6FE4">
              <w:rPr>
                <w:sz w:val="20"/>
              </w:rPr>
              <w:t>17 al 21 de mayo</w:t>
            </w:r>
          </w:p>
        </w:tc>
        <w:tc>
          <w:tcPr>
            <w:tcW w:w="3414" w:type="dxa"/>
            <w:tcBorders>
              <w:top w:val="single" w:sz="4" w:space="0" w:color="auto"/>
              <w:bottom w:val="single" w:sz="4" w:space="0" w:color="auto"/>
            </w:tcBorders>
          </w:tcPr>
          <w:p w14:paraId="5FB1BC8A" w14:textId="77777777" w:rsidR="00E90FA9" w:rsidRDefault="00DA1E42" w:rsidP="00E90FA9">
            <w:pPr>
              <w:spacing w:before="40" w:after="40"/>
              <w:rPr>
                <w:rFonts w:ascii="Arial Narrow" w:hAnsi="Arial Narrow"/>
                <w:sz w:val="20"/>
                <w:szCs w:val="20"/>
              </w:rPr>
            </w:pPr>
            <w:r>
              <w:rPr>
                <w:rFonts w:ascii="Arial Narrow" w:hAnsi="Arial Narrow"/>
                <w:sz w:val="20"/>
                <w:szCs w:val="20"/>
              </w:rPr>
              <w:t>-Segunda semana de jornada de practica</w:t>
            </w:r>
          </w:p>
          <w:p w14:paraId="697CED0B" w14:textId="5FC74489" w:rsidR="009A6298" w:rsidRPr="009A6298" w:rsidRDefault="009A6298" w:rsidP="009A6298">
            <w:pPr>
              <w:jc w:val="both"/>
              <w:rPr>
                <w:rFonts w:ascii="Arial Narrow" w:hAnsi="Arial Narrow"/>
                <w:b/>
                <w:sz w:val="20"/>
                <w:szCs w:val="20"/>
              </w:rPr>
            </w:pPr>
            <w:r w:rsidRPr="009A6298">
              <w:rPr>
                <w:rFonts w:ascii="Arial Narrow" w:hAnsi="Arial Narrow"/>
                <w:sz w:val="20"/>
                <w:szCs w:val="20"/>
              </w:rPr>
              <w:t xml:space="preserve">Elaborar un Tríptico en equipo de práctica, haciendo uso de la </w:t>
            </w:r>
            <w:r w:rsidRPr="009A6298">
              <w:rPr>
                <w:rFonts w:ascii="Arial Narrow" w:hAnsi="Arial Narrow"/>
                <w:b/>
                <w:sz w:val="20"/>
                <w:szCs w:val="20"/>
              </w:rPr>
              <w:t>investigación documental</w:t>
            </w:r>
            <w:r w:rsidRPr="009A6298">
              <w:rPr>
                <w:rFonts w:ascii="Arial Narrow" w:hAnsi="Arial Narrow"/>
                <w:sz w:val="20"/>
                <w:szCs w:val="20"/>
              </w:rPr>
              <w:t xml:space="preserve"> que coadyuve y apoye a la directora del contexto anteriormente descrito y generar conciencia, compresión y funcionalidad a las educadoras; al aplicar y hacer uso del diario de observación, el expediente de los alumnos e instrumentos de valoración o evaluación en el nivel preescolar como herramientas de apoyo reflexivo </w:t>
            </w:r>
            <w:r w:rsidRPr="009A6298">
              <w:rPr>
                <w:rFonts w:ascii="Arial Narrow" w:hAnsi="Arial Narrow"/>
                <w:b/>
                <w:sz w:val="20"/>
                <w:szCs w:val="20"/>
              </w:rPr>
              <w:t>para la transformar las prácticas educativas de manera significativas.</w:t>
            </w:r>
          </w:p>
        </w:tc>
        <w:tc>
          <w:tcPr>
            <w:tcW w:w="526" w:type="dxa"/>
          </w:tcPr>
          <w:p w14:paraId="0328C18F" w14:textId="77777777" w:rsidR="00E90FA9" w:rsidRDefault="00DA1E42" w:rsidP="00E90FA9">
            <w:pPr>
              <w:spacing w:before="40" w:after="40"/>
              <w:jc w:val="center"/>
              <w:rPr>
                <w:rFonts w:ascii="Arial Narrow" w:hAnsi="Arial Narrow"/>
                <w:sz w:val="40"/>
                <w:szCs w:val="40"/>
              </w:rPr>
            </w:pPr>
            <w:r w:rsidRPr="00DA1E42">
              <w:rPr>
                <w:rFonts w:ascii="Arial Narrow" w:hAnsi="Arial Narrow"/>
                <w:sz w:val="40"/>
                <w:szCs w:val="40"/>
              </w:rPr>
              <w:t>*</w:t>
            </w:r>
          </w:p>
          <w:p w14:paraId="15EBDB08" w14:textId="77777777" w:rsidR="009A6298" w:rsidRDefault="009A6298" w:rsidP="00E90FA9">
            <w:pPr>
              <w:spacing w:before="40" w:after="40"/>
              <w:jc w:val="center"/>
              <w:rPr>
                <w:rFonts w:ascii="Arial Narrow" w:hAnsi="Arial Narrow"/>
                <w:sz w:val="40"/>
                <w:szCs w:val="40"/>
              </w:rPr>
            </w:pPr>
          </w:p>
          <w:p w14:paraId="789EB96D" w14:textId="143E86FE" w:rsidR="009A6298" w:rsidRPr="00DA1E42" w:rsidRDefault="009A6298" w:rsidP="00E90FA9">
            <w:pPr>
              <w:spacing w:before="40" w:after="40"/>
              <w:jc w:val="center"/>
              <w:rPr>
                <w:rFonts w:ascii="Arial Narrow" w:hAnsi="Arial Narrow"/>
                <w:sz w:val="40"/>
                <w:szCs w:val="40"/>
              </w:rPr>
            </w:pPr>
            <w:r>
              <w:rPr>
                <w:rFonts w:ascii="Arial Narrow" w:hAnsi="Arial Narrow"/>
                <w:sz w:val="40"/>
                <w:szCs w:val="40"/>
              </w:rPr>
              <w:t>*</w:t>
            </w:r>
          </w:p>
        </w:tc>
        <w:tc>
          <w:tcPr>
            <w:tcW w:w="2595" w:type="dxa"/>
          </w:tcPr>
          <w:p w14:paraId="7C3C8327" w14:textId="43243CC2" w:rsidR="00E90FA9" w:rsidRPr="00202062" w:rsidRDefault="00E90FA9" w:rsidP="00E90FA9">
            <w:pPr>
              <w:spacing w:before="40" w:after="40"/>
              <w:jc w:val="center"/>
              <w:rPr>
                <w:rFonts w:ascii="Arial Narrow" w:hAnsi="Arial Narrow"/>
                <w:sz w:val="20"/>
                <w:szCs w:val="20"/>
              </w:rPr>
            </w:pPr>
          </w:p>
        </w:tc>
        <w:tc>
          <w:tcPr>
            <w:tcW w:w="2617" w:type="dxa"/>
          </w:tcPr>
          <w:p w14:paraId="10494521" w14:textId="77777777" w:rsidR="00E90FA9" w:rsidRDefault="00DA1E42" w:rsidP="00DA1E42">
            <w:pPr>
              <w:spacing w:before="40" w:after="40"/>
              <w:rPr>
                <w:rFonts w:ascii="Arial Narrow" w:hAnsi="Arial Narrow"/>
                <w:sz w:val="20"/>
                <w:szCs w:val="20"/>
              </w:rPr>
            </w:pPr>
            <w:r>
              <w:rPr>
                <w:rFonts w:ascii="Arial Narrow" w:hAnsi="Arial Narrow"/>
                <w:sz w:val="20"/>
                <w:szCs w:val="20"/>
              </w:rPr>
              <w:t>-Intervención docente</w:t>
            </w:r>
          </w:p>
          <w:p w14:paraId="6B72456B" w14:textId="77777777" w:rsidR="009A6298" w:rsidRDefault="009A6298" w:rsidP="00DA1E42">
            <w:pPr>
              <w:spacing w:before="40" w:after="40"/>
              <w:rPr>
                <w:rFonts w:ascii="Arial Narrow" w:hAnsi="Arial Narrow"/>
                <w:sz w:val="20"/>
                <w:szCs w:val="20"/>
              </w:rPr>
            </w:pPr>
          </w:p>
          <w:p w14:paraId="38807969" w14:textId="3DAF909E" w:rsidR="009A6298" w:rsidRPr="00202062" w:rsidRDefault="009A6298" w:rsidP="00DA1E42">
            <w:pPr>
              <w:spacing w:before="40" w:after="40"/>
              <w:rPr>
                <w:rFonts w:ascii="Arial Narrow" w:hAnsi="Arial Narrow"/>
                <w:sz w:val="20"/>
                <w:szCs w:val="20"/>
              </w:rPr>
            </w:pPr>
            <w:r>
              <w:rPr>
                <w:rFonts w:ascii="Arial Narrow" w:hAnsi="Arial Narrow"/>
                <w:sz w:val="20"/>
                <w:szCs w:val="20"/>
              </w:rPr>
              <w:t>-Tríptico</w:t>
            </w:r>
          </w:p>
        </w:tc>
        <w:tc>
          <w:tcPr>
            <w:tcW w:w="2901" w:type="dxa"/>
          </w:tcPr>
          <w:p w14:paraId="33BE8FEE" w14:textId="26340D3A" w:rsidR="00E90FA9" w:rsidRPr="00202062" w:rsidRDefault="00E90FA9" w:rsidP="00E90FA9">
            <w:pPr>
              <w:spacing w:before="40" w:after="40"/>
              <w:jc w:val="center"/>
              <w:rPr>
                <w:rFonts w:ascii="Arial Narrow" w:hAnsi="Arial Narrow"/>
                <w:sz w:val="20"/>
                <w:szCs w:val="20"/>
              </w:rPr>
            </w:pPr>
          </w:p>
        </w:tc>
      </w:tr>
      <w:tr w:rsidR="00E90FA9" w:rsidRPr="00202062" w14:paraId="1BE7C191" w14:textId="77777777" w:rsidTr="00CE69EC">
        <w:trPr>
          <w:trHeight w:val="918"/>
        </w:trPr>
        <w:tc>
          <w:tcPr>
            <w:tcW w:w="1272" w:type="dxa"/>
            <w:tcBorders>
              <w:top w:val="single" w:sz="4" w:space="0" w:color="auto"/>
              <w:bottom w:val="single" w:sz="4" w:space="0" w:color="auto"/>
            </w:tcBorders>
          </w:tcPr>
          <w:p w14:paraId="4BAE6634" w14:textId="0EDA2EBE" w:rsidR="00E90FA9" w:rsidRDefault="00E90FA9" w:rsidP="00E90FA9">
            <w:pPr>
              <w:spacing w:before="40" w:after="40"/>
              <w:jc w:val="center"/>
              <w:rPr>
                <w:rFonts w:ascii="Arial Narrow" w:hAnsi="Arial Narrow"/>
                <w:sz w:val="20"/>
                <w:szCs w:val="20"/>
              </w:rPr>
            </w:pPr>
            <w:r w:rsidRPr="009D6FE4">
              <w:rPr>
                <w:sz w:val="20"/>
              </w:rPr>
              <w:t>24 al 28 de mayo</w:t>
            </w:r>
          </w:p>
        </w:tc>
        <w:tc>
          <w:tcPr>
            <w:tcW w:w="3414" w:type="dxa"/>
            <w:tcBorders>
              <w:top w:val="single" w:sz="4" w:space="0" w:color="auto"/>
              <w:bottom w:val="single" w:sz="4" w:space="0" w:color="auto"/>
            </w:tcBorders>
          </w:tcPr>
          <w:p w14:paraId="39FA9FFD" w14:textId="52787687" w:rsidR="00EC7AA1" w:rsidRPr="00EC7AA1" w:rsidRDefault="00EC7AA1" w:rsidP="00EC7AA1">
            <w:pPr>
              <w:rPr>
                <w:rFonts w:ascii="Arial Narrow" w:hAnsi="Arial Narrow"/>
                <w:sz w:val="20"/>
                <w:szCs w:val="20"/>
              </w:rPr>
            </w:pPr>
          </w:p>
          <w:p w14:paraId="5ED88313" w14:textId="77777777" w:rsidR="00EC7AA1" w:rsidRPr="00EC7AA1" w:rsidRDefault="00EC7AA1" w:rsidP="00EC7AA1">
            <w:pPr>
              <w:rPr>
                <w:rFonts w:ascii="Arial Narrow" w:hAnsi="Arial Narrow"/>
                <w:sz w:val="20"/>
                <w:szCs w:val="20"/>
              </w:rPr>
            </w:pPr>
            <w:r w:rsidRPr="00EC7AA1">
              <w:rPr>
                <w:rFonts w:ascii="Arial Narrow" w:hAnsi="Arial Narrow"/>
                <w:sz w:val="20"/>
                <w:szCs w:val="20"/>
              </w:rPr>
              <w:t>Diseñar el diario interactivo</w:t>
            </w:r>
          </w:p>
          <w:p w14:paraId="33296BC3" w14:textId="20EE602A" w:rsidR="00EC7AA1" w:rsidRPr="00EC7AA1" w:rsidRDefault="00EC7AA1" w:rsidP="00EC7AA1">
            <w:pPr>
              <w:rPr>
                <w:rFonts w:ascii="Arial Narrow" w:hAnsi="Arial Narrow"/>
                <w:sz w:val="20"/>
                <w:szCs w:val="20"/>
                <w:u w:val="single"/>
              </w:rPr>
            </w:pPr>
          </w:p>
          <w:p w14:paraId="5717D4FB" w14:textId="77777777" w:rsidR="00EC7AA1" w:rsidRPr="00EC7AA1" w:rsidRDefault="00EC7AA1" w:rsidP="00EC7AA1">
            <w:pPr>
              <w:rPr>
                <w:rFonts w:ascii="Arial Narrow" w:hAnsi="Arial Narrow"/>
                <w:sz w:val="20"/>
                <w:szCs w:val="20"/>
              </w:rPr>
            </w:pPr>
            <w:r w:rsidRPr="00EC7AA1">
              <w:rPr>
                <w:rFonts w:ascii="Arial Narrow" w:hAnsi="Arial Narrow"/>
                <w:sz w:val="20"/>
                <w:szCs w:val="20"/>
              </w:rPr>
              <w:t>Compartir con un compañero de equipo de práctica el diseño del diario como propuesta de aprendizaje al interactuar sugerencias y propuestas de mejora en las intervenciones docentes.</w:t>
            </w:r>
          </w:p>
          <w:p w14:paraId="2088585F" w14:textId="2BFEE200" w:rsidR="00EC7AA1" w:rsidRPr="00EC7AA1" w:rsidRDefault="00EC7AA1" w:rsidP="00EC7AA1">
            <w:pPr>
              <w:rPr>
                <w:rFonts w:ascii="Arial Narrow" w:hAnsi="Arial Narrow"/>
                <w:sz w:val="20"/>
                <w:szCs w:val="20"/>
                <w:u w:val="single"/>
              </w:rPr>
            </w:pPr>
          </w:p>
          <w:p w14:paraId="7C93B8F2" w14:textId="29B2E657" w:rsidR="00E90FA9" w:rsidRPr="00EC7AA1" w:rsidRDefault="00EC7AA1" w:rsidP="00EC7AA1">
            <w:pPr>
              <w:jc w:val="both"/>
              <w:rPr>
                <w:rFonts w:ascii="Arial Narrow" w:hAnsi="Arial Narrow"/>
                <w:b/>
                <w:sz w:val="20"/>
                <w:szCs w:val="20"/>
              </w:rPr>
            </w:pPr>
            <w:r w:rsidRPr="00EC7AA1">
              <w:rPr>
                <w:rFonts w:ascii="Arial Narrow" w:hAnsi="Arial Narrow"/>
                <w:sz w:val="20"/>
                <w:szCs w:val="20"/>
              </w:rPr>
              <w:lastRenderedPageBreak/>
              <w:t>-Socializar con los demás compañeros del grupo escolar la presentación del diario de observaciones interactivo</w:t>
            </w:r>
          </w:p>
        </w:tc>
        <w:tc>
          <w:tcPr>
            <w:tcW w:w="526" w:type="dxa"/>
          </w:tcPr>
          <w:p w14:paraId="4A2B16DF" w14:textId="6939B8CD" w:rsidR="00E90FA9" w:rsidRPr="000E61AC" w:rsidRDefault="000E61AC" w:rsidP="00E90FA9">
            <w:pPr>
              <w:spacing w:before="40" w:after="40"/>
              <w:jc w:val="center"/>
              <w:rPr>
                <w:rFonts w:ascii="Arial Narrow" w:hAnsi="Arial Narrow"/>
                <w:sz w:val="36"/>
                <w:szCs w:val="36"/>
              </w:rPr>
            </w:pPr>
            <w:r w:rsidRPr="000E61AC">
              <w:rPr>
                <w:rFonts w:ascii="Arial Narrow" w:hAnsi="Arial Narrow"/>
                <w:sz w:val="36"/>
                <w:szCs w:val="36"/>
              </w:rPr>
              <w:lastRenderedPageBreak/>
              <w:t>*</w:t>
            </w:r>
          </w:p>
        </w:tc>
        <w:tc>
          <w:tcPr>
            <w:tcW w:w="2595" w:type="dxa"/>
          </w:tcPr>
          <w:p w14:paraId="721945B2" w14:textId="423AEE77" w:rsidR="00E90FA9" w:rsidRPr="00202062" w:rsidRDefault="00E90FA9" w:rsidP="00E90FA9">
            <w:pPr>
              <w:spacing w:before="40" w:after="40"/>
              <w:jc w:val="center"/>
              <w:rPr>
                <w:rFonts w:ascii="Arial Narrow" w:hAnsi="Arial Narrow"/>
                <w:sz w:val="20"/>
                <w:szCs w:val="20"/>
              </w:rPr>
            </w:pPr>
          </w:p>
        </w:tc>
        <w:tc>
          <w:tcPr>
            <w:tcW w:w="2617" w:type="dxa"/>
          </w:tcPr>
          <w:p w14:paraId="40F74237" w14:textId="77777777" w:rsidR="00E90FA9" w:rsidRDefault="00E90FA9" w:rsidP="00E90FA9">
            <w:pPr>
              <w:spacing w:before="40" w:after="40"/>
              <w:jc w:val="center"/>
              <w:rPr>
                <w:rFonts w:ascii="Arial Narrow" w:hAnsi="Arial Narrow"/>
                <w:sz w:val="20"/>
                <w:szCs w:val="20"/>
              </w:rPr>
            </w:pPr>
          </w:p>
          <w:p w14:paraId="4E93B1F4" w14:textId="7967B276" w:rsidR="000E61AC" w:rsidRPr="00202062" w:rsidRDefault="000E61AC" w:rsidP="000E61AC">
            <w:pPr>
              <w:spacing w:before="40" w:after="40"/>
              <w:rPr>
                <w:rFonts w:ascii="Arial Narrow" w:hAnsi="Arial Narrow"/>
                <w:sz w:val="20"/>
                <w:szCs w:val="20"/>
              </w:rPr>
            </w:pPr>
            <w:r>
              <w:rPr>
                <w:rFonts w:ascii="Arial Narrow" w:hAnsi="Arial Narrow"/>
                <w:sz w:val="20"/>
                <w:szCs w:val="20"/>
              </w:rPr>
              <w:t>-Diario interactivo</w:t>
            </w:r>
          </w:p>
        </w:tc>
        <w:tc>
          <w:tcPr>
            <w:tcW w:w="2901" w:type="dxa"/>
          </w:tcPr>
          <w:p w14:paraId="131EB3E3" w14:textId="77777777" w:rsidR="00E90FA9" w:rsidRPr="00202062" w:rsidRDefault="00E90FA9" w:rsidP="00E90FA9">
            <w:pPr>
              <w:spacing w:before="40" w:after="40"/>
              <w:jc w:val="center"/>
              <w:rPr>
                <w:rFonts w:ascii="Arial Narrow" w:hAnsi="Arial Narrow"/>
                <w:sz w:val="20"/>
                <w:szCs w:val="20"/>
              </w:rPr>
            </w:pPr>
          </w:p>
        </w:tc>
      </w:tr>
      <w:tr w:rsidR="00E90FA9" w:rsidRPr="00202062" w14:paraId="47E2C652" w14:textId="77777777" w:rsidTr="00CE69EC">
        <w:trPr>
          <w:trHeight w:val="918"/>
        </w:trPr>
        <w:tc>
          <w:tcPr>
            <w:tcW w:w="1272" w:type="dxa"/>
            <w:tcBorders>
              <w:top w:val="single" w:sz="4" w:space="0" w:color="auto"/>
              <w:bottom w:val="single" w:sz="4" w:space="0" w:color="auto"/>
            </w:tcBorders>
          </w:tcPr>
          <w:p w14:paraId="0A02B7A8" w14:textId="089C0D74" w:rsidR="00E90FA9" w:rsidRDefault="00E90FA9" w:rsidP="00E90FA9">
            <w:pPr>
              <w:spacing w:before="40" w:after="40"/>
              <w:jc w:val="center"/>
              <w:rPr>
                <w:rFonts w:ascii="Arial Narrow" w:hAnsi="Arial Narrow"/>
                <w:sz w:val="20"/>
                <w:szCs w:val="20"/>
              </w:rPr>
            </w:pPr>
            <w:r>
              <w:rPr>
                <w:sz w:val="20"/>
              </w:rPr>
              <w:lastRenderedPageBreak/>
              <w:t>31 de mayo al 4 de junio</w:t>
            </w:r>
          </w:p>
        </w:tc>
        <w:tc>
          <w:tcPr>
            <w:tcW w:w="3414" w:type="dxa"/>
            <w:tcBorders>
              <w:top w:val="single" w:sz="4" w:space="0" w:color="auto"/>
              <w:bottom w:val="single" w:sz="4" w:space="0" w:color="auto"/>
            </w:tcBorders>
          </w:tcPr>
          <w:p w14:paraId="2A5D9B1E" w14:textId="77777777" w:rsidR="00A43C06" w:rsidRPr="000E61AC" w:rsidRDefault="00A43C06" w:rsidP="00A43C06">
            <w:pPr>
              <w:jc w:val="center"/>
              <w:rPr>
                <w:rFonts w:ascii="Arial Narrow" w:hAnsi="Arial Narrow"/>
                <w:b/>
                <w:sz w:val="20"/>
                <w:szCs w:val="20"/>
              </w:rPr>
            </w:pPr>
            <w:r w:rsidRPr="000E61AC">
              <w:rPr>
                <w:rFonts w:ascii="Arial Narrow" w:hAnsi="Arial Narrow"/>
                <w:b/>
                <w:sz w:val="20"/>
                <w:szCs w:val="20"/>
              </w:rPr>
              <w:t>Mi experiencia de práctica</w:t>
            </w:r>
          </w:p>
          <w:p w14:paraId="64149E38" w14:textId="77777777" w:rsidR="00A43C06" w:rsidRPr="000E61AC" w:rsidRDefault="00A43C06" w:rsidP="00A43C06">
            <w:pPr>
              <w:rPr>
                <w:rFonts w:ascii="Arial Narrow" w:hAnsi="Arial Narrow"/>
                <w:b/>
                <w:sz w:val="20"/>
                <w:szCs w:val="20"/>
                <w:u w:val="single"/>
              </w:rPr>
            </w:pPr>
            <w:r w:rsidRPr="000E61AC">
              <w:rPr>
                <w:rFonts w:ascii="Arial Narrow" w:hAnsi="Arial Narrow"/>
                <w:b/>
                <w:sz w:val="20"/>
                <w:szCs w:val="20"/>
                <w:u w:val="single"/>
              </w:rPr>
              <w:t>CONTEXTO:</w:t>
            </w:r>
          </w:p>
          <w:p w14:paraId="0606BFC3" w14:textId="77777777" w:rsidR="00A43C06" w:rsidRPr="000E61AC" w:rsidRDefault="00A43C06" w:rsidP="00A43C06">
            <w:pPr>
              <w:rPr>
                <w:rFonts w:ascii="Arial Narrow" w:hAnsi="Arial Narrow"/>
                <w:sz w:val="20"/>
                <w:szCs w:val="20"/>
              </w:rPr>
            </w:pPr>
            <w:r w:rsidRPr="000E61AC">
              <w:rPr>
                <w:rFonts w:ascii="Arial Narrow" w:hAnsi="Arial Narrow"/>
                <w:sz w:val="20"/>
                <w:szCs w:val="20"/>
              </w:rPr>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4BF74127" w14:textId="77777777" w:rsidR="00A43C06" w:rsidRPr="000E61AC" w:rsidRDefault="00A43C06" w:rsidP="00A43C06">
            <w:pPr>
              <w:rPr>
                <w:rFonts w:ascii="Arial Narrow" w:hAnsi="Arial Narrow"/>
                <w:sz w:val="20"/>
                <w:szCs w:val="20"/>
              </w:rPr>
            </w:pPr>
            <w:r w:rsidRPr="000E61AC">
              <w:rPr>
                <w:rFonts w:ascii="Arial Narrow" w:hAnsi="Arial Narrow"/>
                <w:sz w:val="20"/>
                <w:szCs w:val="20"/>
              </w:rPr>
              <w:t>Elaborar una narrativa con imágenes y fotos a través de un video (con música) corto, en la cual narre la experiencia vivida de práctica.</w:t>
            </w:r>
          </w:p>
          <w:p w14:paraId="678B608A" w14:textId="77777777" w:rsidR="00A43C06" w:rsidRPr="000E61AC" w:rsidRDefault="00A43C06" w:rsidP="00A43C06">
            <w:pPr>
              <w:rPr>
                <w:rFonts w:ascii="Arial Narrow" w:hAnsi="Arial Narrow"/>
                <w:sz w:val="20"/>
                <w:szCs w:val="20"/>
                <w:u w:val="single"/>
              </w:rPr>
            </w:pPr>
            <w:r w:rsidRPr="000E61AC">
              <w:rPr>
                <w:rFonts w:ascii="Arial Narrow" w:hAnsi="Arial Narrow"/>
                <w:sz w:val="20"/>
                <w:szCs w:val="20"/>
                <w:u w:val="single"/>
              </w:rPr>
              <w:t>Elementos que deben reflejarse en la tarea:</w:t>
            </w:r>
          </w:p>
          <w:p w14:paraId="69037322" w14:textId="77777777" w:rsidR="00A43C06" w:rsidRPr="000E61AC" w:rsidRDefault="00A43C06" w:rsidP="00A43C06">
            <w:pPr>
              <w:rPr>
                <w:rFonts w:ascii="Arial Narrow" w:hAnsi="Arial Narrow"/>
                <w:i/>
                <w:sz w:val="20"/>
                <w:szCs w:val="20"/>
              </w:rPr>
            </w:pPr>
            <w:r w:rsidRPr="000E61AC">
              <w:rPr>
                <w:rFonts w:ascii="Arial Narrow" w:hAnsi="Arial Narrow"/>
                <w:i/>
                <w:sz w:val="20"/>
                <w:szCs w:val="20"/>
              </w:rPr>
              <w:t>1.-Estrategias de comunicación aplicadas antes y durante la práctica para establecer comunicación asertiva con la educadora para recuperar información, en cuanto:</w:t>
            </w:r>
          </w:p>
          <w:p w14:paraId="4464D9DC" w14:textId="77777777" w:rsidR="00A43C06" w:rsidRPr="000E61AC" w:rsidRDefault="00A43C06" w:rsidP="00A43C06">
            <w:pPr>
              <w:rPr>
                <w:rFonts w:ascii="Arial Narrow" w:hAnsi="Arial Narrow"/>
                <w:sz w:val="20"/>
                <w:szCs w:val="20"/>
              </w:rPr>
            </w:pPr>
            <w:r w:rsidRPr="000E61AC">
              <w:rPr>
                <w:rFonts w:ascii="Arial Narrow" w:hAnsi="Arial Narrow"/>
                <w:sz w:val="20"/>
                <w:szCs w:val="20"/>
              </w:rPr>
              <w:t>a) Identificar los aprendizajes esperados para el diseño de planeación</w:t>
            </w:r>
          </w:p>
          <w:p w14:paraId="6C06A616" w14:textId="77777777" w:rsidR="00A43C06" w:rsidRPr="000E61AC" w:rsidRDefault="00A43C06" w:rsidP="00A43C06">
            <w:pPr>
              <w:rPr>
                <w:rFonts w:ascii="Arial Narrow" w:hAnsi="Arial Narrow"/>
                <w:sz w:val="20"/>
                <w:szCs w:val="20"/>
              </w:rPr>
            </w:pPr>
            <w:r w:rsidRPr="000E61AC">
              <w:rPr>
                <w:rFonts w:ascii="Arial Narrow" w:hAnsi="Arial Narrow"/>
                <w:sz w:val="20"/>
                <w:szCs w:val="20"/>
              </w:rPr>
              <w:t>b) Entrevistas o cuestionamientos (alumnos, docente y padres de familia) para dar seguimiento a la estrategia aplicada de estudio de caso.</w:t>
            </w:r>
          </w:p>
          <w:p w14:paraId="561E79AD" w14:textId="15398194" w:rsidR="00A43C06" w:rsidRDefault="00A43C06" w:rsidP="00A43C06">
            <w:pPr>
              <w:rPr>
                <w:rFonts w:ascii="Arial Narrow" w:hAnsi="Arial Narrow"/>
                <w:sz w:val="20"/>
                <w:szCs w:val="20"/>
              </w:rPr>
            </w:pPr>
            <w:r w:rsidRPr="000E61AC">
              <w:rPr>
                <w:rFonts w:ascii="Arial Narrow" w:hAnsi="Arial Narrow"/>
                <w:sz w:val="20"/>
                <w:szCs w:val="20"/>
              </w:rPr>
              <w:t>c) Documentos indispensables (datos de identificación, evaluación diagnostica, e intermedia etc.) para construir el expediente de los 2 alumnos.</w:t>
            </w:r>
          </w:p>
          <w:p w14:paraId="054B3701" w14:textId="77777777" w:rsidR="00A43C06" w:rsidRPr="000E61AC" w:rsidRDefault="00A43C06" w:rsidP="00A43C06">
            <w:pPr>
              <w:rPr>
                <w:rFonts w:ascii="Arial Narrow" w:hAnsi="Arial Narrow"/>
                <w:i/>
                <w:sz w:val="20"/>
                <w:szCs w:val="20"/>
              </w:rPr>
            </w:pPr>
            <w:r w:rsidRPr="000E61AC">
              <w:rPr>
                <w:rFonts w:ascii="Arial Narrow" w:hAnsi="Arial Narrow"/>
                <w:i/>
                <w:sz w:val="20"/>
                <w:szCs w:val="20"/>
              </w:rPr>
              <w:t>2.-Análisis y reflexión de la intervención docente</w:t>
            </w:r>
          </w:p>
          <w:p w14:paraId="3189D909" w14:textId="77777777" w:rsidR="00A43C06" w:rsidRPr="000E61AC" w:rsidRDefault="00A43C06" w:rsidP="00A43C06">
            <w:pPr>
              <w:rPr>
                <w:rFonts w:ascii="Arial Narrow" w:hAnsi="Arial Narrow"/>
                <w:sz w:val="20"/>
                <w:szCs w:val="20"/>
              </w:rPr>
            </w:pPr>
            <w:r w:rsidRPr="000E61AC">
              <w:rPr>
                <w:rFonts w:ascii="Arial Narrow" w:hAnsi="Arial Narrow"/>
                <w:sz w:val="20"/>
                <w:szCs w:val="20"/>
              </w:rPr>
              <w:t xml:space="preserve">a) Narrar la experiencia de intervención, puntualizando en el aspecto de cómo el </w:t>
            </w:r>
            <w:r w:rsidRPr="000E61AC">
              <w:rPr>
                <w:rFonts w:ascii="Arial Narrow" w:hAnsi="Arial Narrow"/>
                <w:sz w:val="20"/>
                <w:szCs w:val="20"/>
              </w:rPr>
              <w:lastRenderedPageBreak/>
              <w:t>practicante percibe la enseñanza de esta manera.</w:t>
            </w:r>
          </w:p>
          <w:p w14:paraId="1058068A" w14:textId="09C486D0" w:rsidR="00A43C06" w:rsidRDefault="00A43C06" w:rsidP="00A43C06">
            <w:pPr>
              <w:rPr>
                <w:rFonts w:ascii="Arial Narrow" w:hAnsi="Arial Narrow"/>
                <w:sz w:val="20"/>
                <w:szCs w:val="20"/>
              </w:rPr>
            </w:pPr>
            <w:r w:rsidRPr="000E61AC">
              <w:rPr>
                <w:rFonts w:ascii="Arial Narrow" w:hAnsi="Arial Narrow"/>
                <w:sz w:val="20"/>
                <w:szCs w:val="20"/>
              </w:rPr>
              <w:t>b) Narrar las estrategias de enseñanza (juego, experimentación, interacción tecnológica etc…) que puso en prácticas y funcionalidad de las mismas en esta modalidad de trabajar en casa.</w:t>
            </w:r>
          </w:p>
          <w:p w14:paraId="38DACFBD" w14:textId="77777777" w:rsidR="00A43C06" w:rsidRPr="000E61AC" w:rsidRDefault="00A43C06" w:rsidP="00A43C06">
            <w:pPr>
              <w:rPr>
                <w:rFonts w:ascii="Arial Narrow" w:hAnsi="Arial Narrow"/>
                <w:sz w:val="20"/>
                <w:szCs w:val="20"/>
              </w:rPr>
            </w:pPr>
            <w:r w:rsidRPr="000E61AC">
              <w:rPr>
                <w:rFonts w:ascii="Arial Narrow" w:hAnsi="Arial Narrow"/>
                <w:sz w:val="20"/>
                <w:szCs w:val="20"/>
              </w:rPr>
              <w:t>c) Narrar la efectividad de aplicar instrumentos de evaluación, así como el manejo del diario interactivo con las sugerencias de su compañero de trabajo para este aspecto.</w:t>
            </w:r>
          </w:p>
          <w:p w14:paraId="537489E4" w14:textId="77777777" w:rsidR="00A43C06" w:rsidRPr="000E61AC" w:rsidRDefault="00A43C06" w:rsidP="00A43C06">
            <w:pPr>
              <w:rPr>
                <w:rFonts w:ascii="Arial Narrow" w:hAnsi="Arial Narrow"/>
                <w:sz w:val="20"/>
                <w:szCs w:val="20"/>
              </w:rPr>
            </w:pPr>
          </w:p>
          <w:p w14:paraId="5A2CD744" w14:textId="77777777" w:rsidR="00A43C06" w:rsidRPr="000E61AC" w:rsidRDefault="00A43C06" w:rsidP="00A43C06">
            <w:pPr>
              <w:rPr>
                <w:rFonts w:ascii="Arial Narrow" w:hAnsi="Arial Narrow"/>
                <w:sz w:val="20"/>
                <w:szCs w:val="20"/>
              </w:rPr>
            </w:pPr>
          </w:p>
          <w:p w14:paraId="254C65C6" w14:textId="0940CFBC" w:rsidR="00E90FA9" w:rsidRPr="00202062" w:rsidRDefault="00E90FA9" w:rsidP="00E90FA9">
            <w:pPr>
              <w:spacing w:before="40" w:after="40"/>
              <w:rPr>
                <w:rFonts w:ascii="Arial Narrow" w:hAnsi="Arial Narrow"/>
                <w:sz w:val="20"/>
                <w:szCs w:val="20"/>
              </w:rPr>
            </w:pPr>
          </w:p>
        </w:tc>
        <w:tc>
          <w:tcPr>
            <w:tcW w:w="526" w:type="dxa"/>
          </w:tcPr>
          <w:p w14:paraId="7EE92A2D" w14:textId="212E535D" w:rsidR="00E90FA9" w:rsidRPr="00202062" w:rsidRDefault="00E90FA9" w:rsidP="00E90FA9">
            <w:pPr>
              <w:spacing w:before="40" w:after="40"/>
              <w:jc w:val="center"/>
              <w:rPr>
                <w:rFonts w:ascii="Arial Narrow" w:hAnsi="Arial Narrow"/>
                <w:sz w:val="20"/>
                <w:szCs w:val="20"/>
              </w:rPr>
            </w:pPr>
          </w:p>
        </w:tc>
        <w:tc>
          <w:tcPr>
            <w:tcW w:w="2595" w:type="dxa"/>
          </w:tcPr>
          <w:p w14:paraId="52040AF7" w14:textId="30A7672F" w:rsidR="00E90FA9" w:rsidRPr="00202062" w:rsidRDefault="00E90FA9" w:rsidP="00E90FA9">
            <w:pPr>
              <w:spacing w:before="40" w:after="40"/>
              <w:jc w:val="center"/>
              <w:rPr>
                <w:rFonts w:ascii="Arial Narrow" w:hAnsi="Arial Narrow"/>
                <w:sz w:val="20"/>
                <w:szCs w:val="20"/>
              </w:rPr>
            </w:pPr>
          </w:p>
        </w:tc>
        <w:tc>
          <w:tcPr>
            <w:tcW w:w="2617" w:type="dxa"/>
          </w:tcPr>
          <w:p w14:paraId="00258113" w14:textId="25AB1DEA" w:rsidR="00E90FA9" w:rsidRPr="00202062" w:rsidRDefault="00E90FA9" w:rsidP="00E90FA9">
            <w:pPr>
              <w:spacing w:before="40" w:after="40"/>
              <w:jc w:val="center"/>
              <w:rPr>
                <w:rFonts w:ascii="Arial Narrow" w:hAnsi="Arial Narrow"/>
                <w:sz w:val="20"/>
                <w:szCs w:val="20"/>
              </w:rPr>
            </w:pPr>
          </w:p>
        </w:tc>
        <w:tc>
          <w:tcPr>
            <w:tcW w:w="2901" w:type="dxa"/>
          </w:tcPr>
          <w:p w14:paraId="39D55320" w14:textId="0A1A152D" w:rsidR="00E90FA9" w:rsidRPr="00202062" w:rsidRDefault="00E90FA9" w:rsidP="00E90FA9">
            <w:pPr>
              <w:spacing w:before="40" w:after="40"/>
              <w:jc w:val="center"/>
              <w:rPr>
                <w:rFonts w:ascii="Arial Narrow" w:hAnsi="Arial Narrow"/>
                <w:sz w:val="20"/>
                <w:szCs w:val="20"/>
              </w:rPr>
            </w:pPr>
          </w:p>
        </w:tc>
      </w:tr>
      <w:tr w:rsidR="00E90FA9" w:rsidRPr="00202062" w14:paraId="13110954" w14:textId="77777777" w:rsidTr="00CE69EC">
        <w:trPr>
          <w:trHeight w:val="918"/>
        </w:trPr>
        <w:tc>
          <w:tcPr>
            <w:tcW w:w="1272" w:type="dxa"/>
            <w:tcBorders>
              <w:top w:val="single" w:sz="4" w:space="0" w:color="auto"/>
              <w:bottom w:val="single" w:sz="4" w:space="0" w:color="auto"/>
            </w:tcBorders>
          </w:tcPr>
          <w:p w14:paraId="300F09AE" w14:textId="65BCE385" w:rsidR="00E90FA9" w:rsidRDefault="00E90FA9" w:rsidP="00E90FA9">
            <w:pPr>
              <w:spacing w:before="40" w:after="40"/>
              <w:jc w:val="center"/>
              <w:rPr>
                <w:rFonts w:ascii="Arial Narrow" w:hAnsi="Arial Narrow"/>
                <w:sz w:val="20"/>
                <w:szCs w:val="20"/>
              </w:rPr>
            </w:pPr>
            <w:r w:rsidRPr="009D6FE4">
              <w:rPr>
                <w:sz w:val="20"/>
              </w:rPr>
              <w:lastRenderedPageBreak/>
              <w:t>7 al 11 de junio</w:t>
            </w:r>
          </w:p>
        </w:tc>
        <w:tc>
          <w:tcPr>
            <w:tcW w:w="3414" w:type="dxa"/>
            <w:tcBorders>
              <w:top w:val="single" w:sz="4" w:space="0" w:color="auto"/>
              <w:bottom w:val="single" w:sz="4" w:space="0" w:color="auto"/>
            </w:tcBorders>
          </w:tcPr>
          <w:p w14:paraId="06930C71" w14:textId="77777777" w:rsidR="00B51C34" w:rsidRDefault="00B51C34" w:rsidP="00B51C34">
            <w:pPr>
              <w:rPr>
                <w:rFonts w:ascii="Arial Narrow" w:hAnsi="Arial Narrow"/>
              </w:rPr>
            </w:pPr>
            <w:r w:rsidRPr="00C64264">
              <w:rPr>
                <w:rFonts w:ascii="Arial Narrow" w:hAnsi="Arial Narrow"/>
              </w:rPr>
              <w:t>Elaborar la planeación a través de secuencias didácticas de la segunda semana de práctica</w:t>
            </w:r>
            <w:r>
              <w:rPr>
                <w:rFonts w:ascii="Arial Narrow" w:hAnsi="Arial Narrow"/>
              </w:rPr>
              <w:t>.</w:t>
            </w:r>
            <w:r w:rsidRPr="00C64264">
              <w:rPr>
                <w:rFonts w:ascii="Arial Narrow" w:hAnsi="Arial Narrow"/>
              </w:rPr>
              <w:t xml:space="preserve"> </w:t>
            </w:r>
          </w:p>
          <w:p w14:paraId="52510305" w14:textId="77777777" w:rsidR="00B51C34" w:rsidRDefault="00B51C34" w:rsidP="00B51C34">
            <w:pPr>
              <w:rPr>
                <w:rFonts w:ascii="Arial Narrow" w:hAnsi="Arial Narrow"/>
              </w:rPr>
            </w:pPr>
            <w:r>
              <w:rPr>
                <w:rFonts w:ascii="Arial Narrow" w:hAnsi="Arial Narrow"/>
              </w:rPr>
              <w:t xml:space="preserve">-Organización de horarios y link para invitar a los docentes normalistas que observarán </w:t>
            </w:r>
          </w:p>
          <w:p w14:paraId="08EDCAF5" w14:textId="77777777" w:rsidR="00B51C34" w:rsidRDefault="00B51C34" w:rsidP="00B51C34">
            <w:pPr>
              <w:rPr>
                <w:rFonts w:ascii="Arial Narrow" w:hAnsi="Arial Narrow"/>
              </w:rPr>
            </w:pPr>
          </w:p>
          <w:p w14:paraId="4BF31A99" w14:textId="24937D34" w:rsidR="00E90FA9" w:rsidRPr="00202062" w:rsidRDefault="00E90FA9" w:rsidP="00E90FA9">
            <w:pPr>
              <w:spacing w:before="40" w:after="40"/>
              <w:rPr>
                <w:rFonts w:ascii="Arial Narrow" w:hAnsi="Arial Narrow"/>
                <w:sz w:val="20"/>
                <w:szCs w:val="20"/>
              </w:rPr>
            </w:pPr>
          </w:p>
        </w:tc>
        <w:tc>
          <w:tcPr>
            <w:tcW w:w="526" w:type="dxa"/>
          </w:tcPr>
          <w:p w14:paraId="485036E0" w14:textId="2D899CB3" w:rsidR="00E90FA9" w:rsidRPr="00B51C34" w:rsidRDefault="00B51C34" w:rsidP="00E90FA9">
            <w:pPr>
              <w:spacing w:before="40" w:after="40"/>
              <w:jc w:val="center"/>
              <w:rPr>
                <w:rFonts w:ascii="Arial Narrow" w:hAnsi="Arial Narrow"/>
                <w:sz w:val="40"/>
                <w:szCs w:val="40"/>
              </w:rPr>
            </w:pPr>
            <w:r w:rsidRPr="00B51C34">
              <w:rPr>
                <w:rFonts w:ascii="Arial Narrow" w:hAnsi="Arial Narrow"/>
                <w:sz w:val="40"/>
                <w:szCs w:val="40"/>
              </w:rPr>
              <w:t>*</w:t>
            </w:r>
          </w:p>
        </w:tc>
        <w:tc>
          <w:tcPr>
            <w:tcW w:w="2595" w:type="dxa"/>
          </w:tcPr>
          <w:p w14:paraId="4855FA4E" w14:textId="6C7165B5" w:rsidR="00E90FA9" w:rsidRPr="00202062" w:rsidRDefault="00E90FA9" w:rsidP="00E90FA9">
            <w:pPr>
              <w:spacing w:before="40" w:after="40"/>
              <w:jc w:val="center"/>
              <w:rPr>
                <w:rFonts w:ascii="Arial Narrow" w:hAnsi="Arial Narrow"/>
                <w:sz w:val="20"/>
                <w:szCs w:val="20"/>
              </w:rPr>
            </w:pPr>
          </w:p>
        </w:tc>
        <w:tc>
          <w:tcPr>
            <w:tcW w:w="2617" w:type="dxa"/>
          </w:tcPr>
          <w:p w14:paraId="34EEE60E" w14:textId="77777777" w:rsidR="00B51C34" w:rsidRDefault="00B51C34" w:rsidP="00B51C34">
            <w:pPr>
              <w:rPr>
                <w:rFonts w:ascii="Arial Narrow" w:hAnsi="Arial Narrow"/>
              </w:rPr>
            </w:pPr>
            <w:r>
              <w:rPr>
                <w:rFonts w:ascii="Arial Narrow" w:hAnsi="Arial Narrow"/>
              </w:rPr>
              <w:t>Planeación a través de secuencias didácticas</w:t>
            </w:r>
          </w:p>
          <w:p w14:paraId="25704E64" w14:textId="4BFC6A5F" w:rsidR="00E90FA9" w:rsidRPr="00202062" w:rsidRDefault="00B51C34" w:rsidP="00B51C34">
            <w:pPr>
              <w:spacing w:before="40" w:after="40"/>
              <w:rPr>
                <w:rFonts w:ascii="Arial Narrow" w:hAnsi="Arial Narrow"/>
                <w:sz w:val="20"/>
                <w:szCs w:val="20"/>
              </w:rPr>
            </w:pPr>
            <w:r>
              <w:rPr>
                <w:rFonts w:ascii="Arial Narrow" w:hAnsi="Arial Narrow"/>
              </w:rPr>
              <w:t>-Intervención docentes a través de indicadores de observación</w:t>
            </w:r>
          </w:p>
        </w:tc>
        <w:tc>
          <w:tcPr>
            <w:tcW w:w="2901" w:type="dxa"/>
          </w:tcPr>
          <w:p w14:paraId="607C13D0" w14:textId="77777777" w:rsidR="00E90FA9" w:rsidRPr="00202062" w:rsidRDefault="00E90FA9" w:rsidP="00E90FA9">
            <w:pPr>
              <w:spacing w:before="40" w:after="40"/>
              <w:jc w:val="center"/>
              <w:rPr>
                <w:rFonts w:ascii="Arial Narrow" w:hAnsi="Arial Narrow"/>
                <w:sz w:val="20"/>
                <w:szCs w:val="20"/>
              </w:rPr>
            </w:pPr>
          </w:p>
        </w:tc>
      </w:tr>
      <w:tr w:rsidR="00E90FA9" w:rsidRPr="00202062" w14:paraId="64161598" w14:textId="77777777" w:rsidTr="00CE69EC">
        <w:trPr>
          <w:trHeight w:val="918"/>
        </w:trPr>
        <w:tc>
          <w:tcPr>
            <w:tcW w:w="1272" w:type="dxa"/>
            <w:tcBorders>
              <w:top w:val="single" w:sz="4" w:space="0" w:color="auto"/>
              <w:bottom w:val="single" w:sz="4" w:space="0" w:color="auto"/>
            </w:tcBorders>
          </w:tcPr>
          <w:p w14:paraId="62064DDA" w14:textId="1A7150FE" w:rsidR="00E90FA9" w:rsidRDefault="00E90FA9" w:rsidP="00E90FA9">
            <w:pPr>
              <w:spacing w:before="40" w:after="40"/>
              <w:jc w:val="center"/>
              <w:rPr>
                <w:rFonts w:ascii="Arial Narrow" w:hAnsi="Arial Narrow"/>
                <w:sz w:val="20"/>
                <w:szCs w:val="20"/>
              </w:rPr>
            </w:pPr>
            <w:r w:rsidRPr="009D6FE4">
              <w:rPr>
                <w:sz w:val="20"/>
              </w:rPr>
              <w:t>14 al 18 de junio</w:t>
            </w:r>
          </w:p>
        </w:tc>
        <w:tc>
          <w:tcPr>
            <w:tcW w:w="3414" w:type="dxa"/>
            <w:tcBorders>
              <w:top w:val="single" w:sz="4" w:space="0" w:color="auto"/>
              <w:bottom w:val="single" w:sz="4" w:space="0" w:color="auto"/>
            </w:tcBorders>
          </w:tcPr>
          <w:p w14:paraId="26E59AA9" w14:textId="2E45A464" w:rsidR="00E90FA9" w:rsidRPr="00202062" w:rsidRDefault="00B51C34" w:rsidP="00E90FA9">
            <w:pPr>
              <w:spacing w:before="40" w:after="40"/>
              <w:rPr>
                <w:rFonts w:ascii="Arial Narrow" w:hAnsi="Arial Narrow"/>
                <w:sz w:val="20"/>
                <w:szCs w:val="20"/>
              </w:rPr>
            </w:pPr>
            <w:r>
              <w:rPr>
                <w:rFonts w:ascii="Arial Narrow" w:hAnsi="Arial Narrow"/>
                <w:sz w:val="20"/>
                <w:szCs w:val="20"/>
              </w:rPr>
              <w:t>-Semana de practica</w:t>
            </w:r>
          </w:p>
        </w:tc>
        <w:tc>
          <w:tcPr>
            <w:tcW w:w="526" w:type="dxa"/>
          </w:tcPr>
          <w:p w14:paraId="516AFF8A" w14:textId="0BB41B16" w:rsidR="00E90FA9" w:rsidRPr="00B51C34" w:rsidRDefault="00B51C34" w:rsidP="00E90FA9">
            <w:pPr>
              <w:spacing w:before="40" w:after="40"/>
              <w:jc w:val="center"/>
              <w:rPr>
                <w:rFonts w:ascii="Arial Narrow" w:hAnsi="Arial Narrow"/>
                <w:sz w:val="40"/>
                <w:szCs w:val="40"/>
              </w:rPr>
            </w:pPr>
            <w:r w:rsidRPr="00B51C34">
              <w:rPr>
                <w:rFonts w:ascii="Arial Narrow" w:hAnsi="Arial Narrow"/>
                <w:sz w:val="40"/>
                <w:szCs w:val="40"/>
              </w:rPr>
              <w:t>*</w:t>
            </w:r>
          </w:p>
        </w:tc>
        <w:tc>
          <w:tcPr>
            <w:tcW w:w="2595" w:type="dxa"/>
          </w:tcPr>
          <w:p w14:paraId="10DA292D" w14:textId="77777777" w:rsidR="00E90FA9" w:rsidRPr="00202062" w:rsidRDefault="00E90FA9" w:rsidP="00E90FA9">
            <w:pPr>
              <w:spacing w:before="40" w:after="40"/>
              <w:jc w:val="center"/>
              <w:rPr>
                <w:rFonts w:ascii="Arial Narrow" w:hAnsi="Arial Narrow"/>
                <w:sz w:val="20"/>
                <w:szCs w:val="20"/>
              </w:rPr>
            </w:pPr>
          </w:p>
        </w:tc>
        <w:tc>
          <w:tcPr>
            <w:tcW w:w="2617" w:type="dxa"/>
          </w:tcPr>
          <w:p w14:paraId="1C6A673C" w14:textId="53E4D7B9" w:rsidR="00E90FA9" w:rsidRPr="00202062" w:rsidRDefault="00B51C34" w:rsidP="00B51C34">
            <w:pPr>
              <w:spacing w:before="40" w:after="40"/>
              <w:rPr>
                <w:rFonts w:ascii="Arial Narrow" w:hAnsi="Arial Narrow"/>
                <w:sz w:val="20"/>
                <w:szCs w:val="20"/>
              </w:rPr>
            </w:pPr>
            <w:r>
              <w:rPr>
                <w:rFonts w:ascii="Arial Narrow" w:hAnsi="Arial Narrow"/>
              </w:rPr>
              <w:t>-Intervención docentes a través de indicadores de observación</w:t>
            </w:r>
          </w:p>
        </w:tc>
        <w:tc>
          <w:tcPr>
            <w:tcW w:w="2901" w:type="dxa"/>
          </w:tcPr>
          <w:p w14:paraId="39073201" w14:textId="77777777" w:rsidR="00E90FA9" w:rsidRPr="00202062" w:rsidRDefault="00E90FA9" w:rsidP="00E90FA9">
            <w:pPr>
              <w:spacing w:before="40" w:after="40"/>
              <w:jc w:val="center"/>
              <w:rPr>
                <w:rFonts w:ascii="Arial Narrow" w:hAnsi="Arial Narrow"/>
                <w:sz w:val="20"/>
                <w:szCs w:val="20"/>
              </w:rPr>
            </w:pPr>
          </w:p>
        </w:tc>
      </w:tr>
      <w:tr w:rsidR="00E90FA9" w:rsidRPr="00202062" w14:paraId="384BE0B5" w14:textId="77777777" w:rsidTr="00CE69EC">
        <w:trPr>
          <w:trHeight w:val="918"/>
        </w:trPr>
        <w:tc>
          <w:tcPr>
            <w:tcW w:w="1272" w:type="dxa"/>
            <w:tcBorders>
              <w:top w:val="single" w:sz="4" w:space="0" w:color="auto"/>
              <w:bottom w:val="single" w:sz="4" w:space="0" w:color="auto"/>
            </w:tcBorders>
          </w:tcPr>
          <w:p w14:paraId="7FA7DC13" w14:textId="083CD46D" w:rsidR="00E90FA9" w:rsidRDefault="00E90FA9" w:rsidP="00E90FA9">
            <w:pPr>
              <w:spacing w:before="40" w:after="40"/>
              <w:jc w:val="center"/>
              <w:rPr>
                <w:rFonts w:ascii="Arial Narrow" w:hAnsi="Arial Narrow"/>
                <w:sz w:val="20"/>
                <w:szCs w:val="20"/>
              </w:rPr>
            </w:pPr>
            <w:r w:rsidRPr="009D6FE4">
              <w:rPr>
                <w:sz w:val="20"/>
              </w:rPr>
              <w:t>21 al 25 de junio</w:t>
            </w:r>
          </w:p>
        </w:tc>
        <w:tc>
          <w:tcPr>
            <w:tcW w:w="3414" w:type="dxa"/>
            <w:tcBorders>
              <w:top w:val="single" w:sz="4" w:space="0" w:color="auto"/>
              <w:bottom w:val="single" w:sz="4" w:space="0" w:color="auto"/>
            </w:tcBorders>
          </w:tcPr>
          <w:p w14:paraId="65B2B66B" w14:textId="40FED813" w:rsidR="00E90FA9" w:rsidRPr="00202062" w:rsidRDefault="00B51C34" w:rsidP="00E90FA9">
            <w:pPr>
              <w:spacing w:before="40" w:after="40"/>
              <w:rPr>
                <w:rFonts w:ascii="Arial Narrow" w:hAnsi="Arial Narrow"/>
                <w:sz w:val="20"/>
                <w:szCs w:val="20"/>
              </w:rPr>
            </w:pPr>
            <w:r>
              <w:rPr>
                <w:rFonts w:ascii="Arial Narrow" w:hAnsi="Arial Narrow"/>
                <w:sz w:val="20"/>
                <w:szCs w:val="20"/>
              </w:rPr>
              <w:t>-Semana de practica</w:t>
            </w:r>
          </w:p>
        </w:tc>
        <w:tc>
          <w:tcPr>
            <w:tcW w:w="526" w:type="dxa"/>
          </w:tcPr>
          <w:p w14:paraId="140D07E8" w14:textId="177FC7BA" w:rsidR="00E90FA9" w:rsidRPr="00B51C34" w:rsidRDefault="00B51C34" w:rsidP="00E90FA9">
            <w:pPr>
              <w:spacing w:before="40" w:after="40"/>
              <w:jc w:val="center"/>
              <w:rPr>
                <w:rFonts w:ascii="Arial Narrow" w:hAnsi="Arial Narrow"/>
                <w:sz w:val="40"/>
                <w:szCs w:val="40"/>
              </w:rPr>
            </w:pPr>
            <w:r w:rsidRPr="00B51C34">
              <w:rPr>
                <w:rFonts w:ascii="Arial Narrow" w:hAnsi="Arial Narrow"/>
                <w:sz w:val="40"/>
                <w:szCs w:val="40"/>
              </w:rPr>
              <w:t>*</w:t>
            </w:r>
          </w:p>
        </w:tc>
        <w:tc>
          <w:tcPr>
            <w:tcW w:w="2595" w:type="dxa"/>
          </w:tcPr>
          <w:p w14:paraId="52F50B5F" w14:textId="77777777" w:rsidR="00E90FA9" w:rsidRPr="00202062" w:rsidRDefault="00E90FA9" w:rsidP="00E90FA9">
            <w:pPr>
              <w:spacing w:before="40" w:after="40"/>
              <w:jc w:val="center"/>
              <w:rPr>
                <w:rFonts w:ascii="Arial Narrow" w:hAnsi="Arial Narrow"/>
                <w:sz w:val="20"/>
                <w:szCs w:val="20"/>
              </w:rPr>
            </w:pPr>
          </w:p>
        </w:tc>
        <w:tc>
          <w:tcPr>
            <w:tcW w:w="2617" w:type="dxa"/>
          </w:tcPr>
          <w:p w14:paraId="44CA6B49" w14:textId="77777777" w:rsidR="00B51C34" w:rsidRDefault="00B51C34" w:rsidP="00B51C34">
            <w:pPr>
              <w:rPr>
                <w:rFonts w:ascii="Arial Narrow" w:hAnsi="Arial Narrow"/>
              </w:rPr>
            </w:pPr>
            <w:r>
              <w:rPr>
                <w:rFonts w:ascii="Arial Narrow" w:hAnsi="Arial Narrow"/>
              </w:rPr>
              <w:t>Planeación a través de secuencias didácticas</w:t>
            </w:r>
          </w:p>
          <w:p w14:paraId="1DC22F47" w14:textId="24829C8C" w:rsidR="00E90FA9" w:rsidRPr="00202062" w:rsidRDefault="00B51C34" w:rsidP="00B51C34">
            <w:pPr>
              <w:spacing w:before="40" w:after="40"/>
              <w:rPr>
                <w:rFonts w:ascii="Arial Narrow" w:hAnsi="Arial Narrow"/>
                <w:sz w:val="20"/>
                <w:szCs w:val="20"/>
              </w:rPr>
            </w:pPr>
            <w:r>
              <w:rPr>
                <w:rFonts w:ascii="Arial Narrow" w:hAnsi="Arial Narrow"/>
              </w:rPr>
              <w:t>-Intervención docentes a través de indicadores de observación</w:t>
            </w:r>
          </w:p>
        </w:tc>
        <w:tc>
          <w:tcPr>
            <w:tcW w:w="2901" w:type="dxa"/>
          </w:tcPr>
          <w:p w14:paraId="3D9C829F" w14:textId="77777777" w:rsidR="00E90FA9" w:rsidRPr="00202062" w:rsidRDefault="00E90FA9" w:rsidP="00E90FA9">
            <w:pPr>
              <w:spacing w:before="40" w:after="40"/>
              <w:jc w:val="center"/>
              <w:rPr>
                <w:rFonts w:ascii="Arial Narrow" w:hAnsi="Arial Narrow"/>
                <w:sz w:val="20"/>
                <w:szCs w:val="20"/>
              </w:rPr>
            </w:pPr>
          </w:p>
        </w:tc>
      </w:tr>
      <w:tr w:rsidR="00E90FA9" w:rsidRPr="00202062" w14:paraId="2BEE91ED" w14:textId="77777777" w:rsidTr="00CE69EC">
        <w:trPr>
          <w:trHeight w:val="918"/>
        </w:trPr>
        <w:tc>
          <w:tcPr>
            <w:tcW w:w="1272" w:type="dxa"/>
            <w:tcBorders>
              <w:top w:val="single" w:sz="4" w:space="0" w:color="auto"/>
              <w:bottom w:val="single" w:sz="4" w:space="0" w:color="auto"/>
            </w:tcBorders>
          </w:tcPr>
          <w:p w14:paraId="039D2957" w14:textId="20AE1D43" w:rsidR="00E90FA9" w:rsidRDefault="00E90FA9" w:rsidP="00E90FA9">
            <w:pPr>
              <w:spacing w:before="40" w:after="40"/>
              <w:jc w:val="center"/>
              <w:rPr>
                <w:rFonts w:ascii="Arial Narrow" w:hAnsi="Arial Narrow"/>
                <w:sz w:val="20"/>
                <w:szCs w:val="20"/>
              </w:rPr>
            </w:pPr>
            <w:r w:rsidRPr="008709C1">
              <w:rPr>
                <w:sz w:val="20"/>
              </w:rPr>
              <w:lastRenderedPageBreak/>
              <w:t>28</w:t>
            </w:r>
            <w:r w:rsidRPr="009D6FE4">
              <w:rPr>
                <w:sz w:val="20"/>
              </w:rPr>
              <w:t xml:space="preserve"> junio al 2 julio</w:t>
            </w:r>
          </w:p>
        </w:tc>
        <w:tc>
          <w:tcPr>
            <w:tcW w:w="3414" w:type="dxa"/>
            <w:tcBorders>
              <w:top w:val="single" w:sz="4" w:space="0" w:color="auto"/>
              <w:bottom w:val="single" w:sz="4" w:space="0" w:color="auto"/>
            </w:tcBorders>
          </w:tcPr>
          <w:p w14:paraId="3396B381" w14:textId="42578440" w:rsidR="009A31AE" w:rsidRPr="009A31AE" w:rsidRDefault="009A31AE" w:rsidP="009A31AE">
            <w:pPr>
              <w:rPr>
                <w:rFonts w:ascii="Arial Narrow" w:hAnsi="Arial Narrow"/>
                <w:sz w:val="20"/>
                <w:szCs w:val="20"/>
              </w:rPr>
            </w:pPr>
            <w:r w:rsidRPr="009A31AE">
              <w:rPr>
                <w:rFonts w:ascii="Arial Narrow" w:hAnsi="Arial Narrow"/>
                <w:sz w:val="20"/>
                <w:szCs w:val="20"/>
              </w:rPr>
              <w:t xml:space="preserve">-A manera de comentarios por </w:t>
            </w:r>
            <w:r w:rsidRPr="009A31AE">
              <w:rPr>
                <w:rFonts w:ascii="Arial Narrow" w:hAnsi="Arial Narrow"/>
                <w:sz w:val="20"/>
                <w:szCs w:val="20"/>
              </w:rPr>
              <w:t xml:space="preserve">describir en un </w:t>
            </w:r>
            <w:r w:rsidRPr="009A31AE">
              <w:rPr>
                <w:rFonts w:ascii="Arial Narrow" w:hAnsi="Arial Narrow"/>
                <w:sz w:val="20"/>
                <w:szCs w:val="20"/>
              </w:rPr>
              <w:t xml:space="preserve">Pdlet </w:t>
            </w:r>
            <w:r w:rsidRPr="009A31AE">
              <w:rPr>
                <w:rFonts w:ascii="Arial Narrow" w:hAnsi="Arial Narrow"/>
                <w:sz w:val="20"/>
                <w:szCs w:val="20"/>
              </w:rPr>
              <w:t xml:space="preserve">la </w:t>
            </w:r>
            <w:r w:rsidRPr="009A31AE">
              <w:rPr>
                <w:rFonts w:ascii="Arial Narrow" w:hAnsi="Arial Narrow"/>
                <w:sz w:val="20"/>
                <w:szCs w:val="20"/>
              </w:rPr>
              <w:t>experiencia de su practica</w:t>
            </w:r>
          </w:p>
          <w:p w14:paraId="37713CE5" w14:textId="77777777" w:rsidR="009A31AE" w:rsidRPr="009A31AE" w:rsidRDefault="009A31AE" w:rsidP="009A31AE">
            <w:pPr>
              <w:rPr>
                <w:rFonts w:ascii="Arial Narrow" w:hAnsi="Arial Narrow"/>
                <w:sz w:val="20"/>
                <w:szCs w:val="20"/>
              </w:rPr>
            </w:pPr>
            <w:r w:rsidRPr="009A31AE">
              <w:rPr>
                <w:rFonts w:ascii="Arial Narrow" w:hAnsi="Arial Narrow"/>
                <w:sz w:val="20"/>
                <w:szCs w:val="20"/>
              </w:rPr>
              <w:t>-Realizar la coevaluación y la autoevaluación de la actividad integradora</w:t>
            </w:r>
          </w:p>
          <w:p w14:paraId="621150B4" w14:textId="3CA38012" w:rsidR="009A31AE" w:rsidRPr="009A31AE" w:rsidRDefault="009A31AE" w:rsidP="009A31AE">
            <w:pPr>
              <w:rPr>
                <w:rFonts w:ascii="Arial Narrow" w:hAnsi="Arial Narrow"/>
                <w:sz w:val="20"/>
                <w:szCs w:val="20"/>
                <w:u w:val="single"/>
              </w:rPr>
            </w:pPr>
          </w:p>
          <w:p w14:paraId="4D51FB95" w14:textId="77777777" w:rsidR="009A31AE" w:rsidRPr="009A31AE" w:rsidRDefault="009A31AE" w:rsidP="009A31AE">
            <w:pPr>
              <w:rPr>
                <w:rFonts w:ascii="Arial Narrow" w:hAnsi="Arial Narrow"/>
                <w:sz w:val="20"/>
                <w:szCs w:val="20"/>
              </w:rPr>
            </w:pPr>
            <w:r w:rsidRPr="009A31AE">
              <w:rPr>
                <w:rFonts w:ascii="Arial Narrow" w:hAnsi="Arial Narrow"/>
                <w:sz w:val="20"/>
                <w:szCs w:val="20"/>
                <w:u w:val="single"/>
              </w:rPr>
              <w:t>-</w:t>
            </w:r>
            <w:r w:rsidRPr="009A31AE">
              <w:rPr>
                <w:rFonts w:ascii="Arial Narrow" w:hAnsi="Arial Narrow"/>
                <w:sz w:val="20"/>
                <w:szCs w:val="20"/>
              </w:rPr>
              <w:t xml:space="preserve">Socializar el diario de campo de la segunda semana de práctica para reaprender del igual para generar nuevas propuestas de enseñanza-aprendizaje en las jornadas de observación y practica futuras </w:t>
            </w:r>
          </w:p>
          <w:p w14:paraId="2F4BF3AA" w14:textId="55B642E5" w:rsidR="009A31AE" w:rsidRPr="009A31AE" w:rsidRDefault="009A31AE" w:rsidP="009A31AE">
            <w:pPr>
              <w:rPr>
                <w:rFonts w:ascii="Arial Narrow" w:hAnsi="Arial Narrow"/>
                <w:sz w:val="20"/>
                <w:szCs w:val="20"/>
                <w:u w:val="single"/>
              </w:rPr>
            </w:pPr>
          </w:p>
          <w:p w14:paraId="0FCF95A8" w14:textId="77777777" w:rsidR="009A31AE" w:rsidRPr="009A31AE" w:rsidRDefault="009A31AE" w:rsidP="009A31AE">
            <w:pPr>
              <w:rPr>
                <w:rFonts w:ascii="Arial Narrow" w:hAnsi="Arial Narrow"/>
                <w:sz w:val="20"/>
                <w:szCs w:val="20"/>
              </w:rPr>
            </w:pPr>
            <w:r w:rsidRPr="009A31AE">
              <w:rPr>
                <w:rFonts w:ascii="Arial Narrow" w:hAnsi="Arial Narrow"/>
                <w:sz w:val="20"/>
                <w:szCs w:val="20"/>
              </w:rPr>
              <w:t>-Comentar a manera de lluvia de ideas que fue lo que se aprendió en el semestre para dar cierre a este.</w:t>
            </w:r>
          </w:p>
          <w:p w14:paraId="3F478E60" w14:textId="77777777" w:rsidR="00E90FA9" w:rsidRPr="009A31AE" w:rsidRDefault="00E90FA9" w:rsidP="00E90FA9">
            <w:pPr>
              <w:spacing w:before="40" w:after="40"/>
              <w:rPr>
                <w:rFonts w:ascii="Arial Narrow" w:hAnsi="Arial Narrow"/>
                <w:sz w:val="20"/>
                <w:szCs w:val="20"/>
              </w:rPr>
            </w:pPr>
          </w:p>
        </w:tc>
        <w:tc>
          <w:tcPr>
            <w:tcW w:w="526" w:type="dxa"/>
          </w:tcPr>
          <w:p w14:paraId="372DD350" w14:textId="1FA1D472" w:rsidR="00E90FA9" w:rsidRPr="009A31AE" w:rsidRDefault="009A31AE" w:rsidP="00E90FA9">
            <w:pPr>
              <w:spacing w:before="40" w:after="40"/>
              <w:jc w:val="center"/>
              <w:rPr>
                <w:rFonts w:ascii="Arial Narrow" w:hAnsi="Arial Narrow"/>
                <w:sz w:val="40"/>
                <w:szCs w:val="40"/>
              </w:rPr>
            </w:pPr>
            <w:r w:rsidRPr="009A31AE">
              <w:rPr>
                <w:rFonts w:ascii="Arial Narrow" w:hAnsi="Arial Narrow"/>
                <w:sz w:val="40"/>
                <w:szCs w:val="40"/>
              </w:rPr>
              <w:t>*</w:t>
            </w:r>
          </w:p>
        </w:tc>
        <w:tc>
          <w:tcPr>
            <w:tcW w:w="2595" w:type="dxa"/>
          </w:tcPr>
          <w:p w14:paraId="7410871D" w14:textId="77777777" w:rsidR="00E90FA9" w:rsidRPr="00202062" w:rsidRDefault="00E90FA9" w:rsidP="00E90FA9">
            <w:pPr>
              <w:spacing w:before="40" w:after="40"/>
              <w:jc w:val="center"/>
              <w:rPr>
                <w:rFonts w:ascii="Arial Narrow" w:hAnsi="Arial Narrow"/>
                <w:sz w:val="20"/>
                <w:szCs w:val="20"/>
              </w:rPr>
            </w:pPr>
          </w:p>
        </w:tc>
        <w:tc>
          <w:tcPr>
            <w:tcW w:w="2617" w:type="dxa"/>
          </w:tcPr>
          <w:p w14:paraId="391C68AF" w14:textId="1154EB31" w:rsidR="00E90FA9" w:rsidRPr="00202062" w:rsidRDefault="009A31AE" w:rsidP="00E90FA9">
            <w:pPr>
              <w:spacing w:before="40" w:after="40"/>
              <w:jc w:val="center"/>
              <w:rPr>
                <w:rFonts w:ascii="Arial Narrow" w:hAnsi="Arial Narrow"/>
                <w:sz w:val="20"/>
                <w:szCs w:val="20"/>
              </w:rPr>
            </w:pPr>
            <w:r w:rsidRPr="002C1319">
              <w:rPr>
                <w:rFonts w:ascii="Arial Narrow" w:hAnsi="Arial Narrow"/>
              </w:rPr>
              <w:t>-Experiencias de aprendizas en las practicas docentes</w:t>
            </w:r>
            <w:bookmarkStart w:id="0" w:name="_GoBack"/>
            <w:bookmarkEnd w:id="0"/>
          </w:p>
        </w:tc>
        <w:tc>
          <w:tcPr>
            <w:tcW w:w="2901" w:type="dxa"/>
          </w:tcPr>
          <w:p w14:paraId="11E8D2E0" w14:textId="77777777" w:rsidR="00E90FA9" w:rsidRPr="00202062" w:rsidRDefault="00E90FA9" w:rsidP="00E90FA9">
            <w:pPr>
              <w:spacing w:before="40" w:after="40"/>
              <w:jc w:val="center"/>
              <w:rPr>
                <w:rFonts w:ascii="Arial Narrow" w:hAnsi="Arial Narrow"/>
                <w:sz w:val="20"/>
                <w:szCs w:val="20"/>
              </w:rPr>
            </w:pPr>
          </w:p>
        </w:tc>
      </w:tr>
      <w:tr w:rsidR="00E90FA9" w:rsidRPr="00202062" w14:paraId="63BD842A" w14:textId="77777777" w:rsidTr="00CE69EC">
        <w:trPr>
          <w:trHeight w:val="918"/>
        </w:trPr>
        <w:tc>
          <w:tcPr>
            <w:tcW w:w="1272" w:type="dxa"/>
            <w:tcBorders>
              <w:top w:val="single" w:sz="4" w:space="0" w:color="auto"/>
              <w:bottom w:val="single" w:sz="4" w:space="0" w:color="auto"/>
            </w:tcBorders>
          </w:tcPr>
          <w:p w14:paraId="279EA8A1" w14:textId="52A547A4" w:rsidR="00E90FA9" w:rsidRDefault="00E90FA9" w:rsidP="00E90FA9">
            <w:pPr>
              <w:spacing w:before="40" w:after="40"/>
              <w:jc w:val="center"/>
              <w:rPr>
                <w:rFonts w:ascii="Arial Narrow" w:hAnsi="Arial Narrow"/>
                <w:sz w:val="20"/>
                <w:szCs w:val="20"/>
              </w:rPr>
            </w:pPr>
            <w:r w:rsidRPr="009D6FE4">
              <w:rPr>
                <w:sz w:val="20"/>
              </w:rPr>
              <w:t>5 al 9 de julio</w:t>
            </w:r>
          </w:p>
        </w:tc>
        <w:tc>
          <w:tcPr>
            <w:tcW w:w="3414" w:type="dxa"/>
            <w:tcBorders>
              <w:top w:val="single" w:sz="4" w:space="0" w:color="auto"/>
              <w:bottom w:val="single" w:sz="4" w:space="0" w:color="auto"/>
            </w:tcBorders>
          </w:tcPr>
          <w:p w14:paraId="0CB7FECF" w14:textId="77777777" w:rsidR="00E90FA9" w:rsidRPr="00202062" w:rsidRDefault="00E90FA9" w:rsidP="00E90FA9">
            <w:pPr>
              <w:spacing w:before="40" w:after="40"/>
              <w:rPr>
                <w:rFonts w:ascii="Arial Narrow" w:hAnsi="Arial Narrow"/>
                <w:sz w:val="20"/>
                <w:szCs w:val="20"/>
              </w:rPr>
            </w:pPr>
          </w:p>
        </w:tc>
        <w:tc>
          <w:tcPr>
            <w:tcW w:w="526" w:type="dxa"/>
          </w:tcPr>
          <w:p w14:paraId="09B70845" w14:textId="77777777" w:rsidR="00E90FA9" w:rsidRPr="00202062" w:rsidRDefault="00E90FA9" w:rsidP="00E90FA9">
            <w:pPr>
              <w:spacing w:before="40" w:after="40"/>
              <w:jc w:val="center"/>
              <w:rPr>
                <w:rFonts w:ascii="Arial Narrow" w:hAnsi="Arial Narrow"/>
                <w:sz w:val="20"/>
                <w:szCs w:val="20"/>
              </w:rPr>
            </w:pPr>
          </w:p>
        </w:tc>
        <w:tc>
          <w:tcPr>
            <w:tcW w:w="2595" w:type="dxa"/>
          </w:tcPr>
          <w:p w14:paraId="4DC4F3F7" w14:textId="77777777" w:rsidR="00E90FA9" w:rsidRPr="00202062" w:rsidRDefault="00E90FA9" w:rsidP="00E90FA9">
            <w:pPr>
              <w:spacing w:before="40" w:after="40"/>
              <w:jc w:val="center"/>
              <w:rPr>
                <w:rFonts w:ascii="Arial Narrow" w:hAnsi="Arial Narrow"/>
                <w:sz w:val="20"/>
                <w:szCs w:val="20"/>
              </w:rPr>
            </w:pPr>
          </w:p>
        </w:tc>
        <w:tc>
          <w:tcPr>
            <w:tcW w:w="2617" w:type="dxa"/>
          </w:tcPr>
          <w:p w14:paraId="17D02DB7" w14:textId="77777777" w:rsidR="00E90FA9" w:rsidRPr="00202062" w:rsidRDefault="00E90FA9" w:rsidP="00E90FA9">
            <w:pPr>
              <w:spacing w:before="40" w:after="40"/>
              <w:jc w:val="center"/>
              <w:rPr>
                <w:rFonts w:ascii="Arial Narrow" w:hAnsi="Arial Narrow"/>
                <w:sz w:val="20"/>
                <w:szCs w:val="20"/>
              </w:rPr>
            </w:pPr>
          </w:p>
        </w:tc>
        <w:tc>
          <w:tcPr>
            <w:tcW w:w="2901" w:type="dxa"/>
          </w:tcPr>
          <w:p w14:paraId="287676EF" w14:textId="77777777" w:rsidR="00E90FA9" w:rsidRPr="00202062" w:rsidRDefault="00E90FA9" w:rsidP="00E90FA9">
            <w:pPr>
              <w:spacing w:before="40" w:after="40"/>
              <w:jc w:val="center"/>
              <w:rPr>
                <w:rFonts w:ascii="Arial Narrow" w:hAnsi="Arial Narrow"/>
                <w:sz w:val="20"/>
                <w:szCs w:val="20"/>
              </w:rPr>
            </w:pPr>
          </w:p>
        </w:tc>
      </w:tr>
      <w:tr w:rsidR="00E90FA9" w:rsidRPr="00202062" w14:paraId="12B47CD2" w14:textId="77777777" w:rsidTr="00CE69EC">
        <w:trPr>
          <w:trHeight w:val="918"/>
        </w:trPr>
        <w:tc>
          <w:tcPr>
            <w:tcW w:w="1272" w:type="dxa"/>
            <w:tcBorders>
              <w:top w:val="single" w:sz="4" w:space="0" w:color="auto"/>
              <w:bottom w:val="single" w:sz="4" w:space="0" w:color="auto"/>
            </w:tcBorders>
          </w:tcPr>
          <w:p w14:paraId="0E030DEE" w14:textId="29BA302D" w:rsidR="00E90FA9" w:rsidRDefault="00E90FA9" w:rsidP="00E90FA9">
            <w:pPr>
              <w:spacing w:before="40" w:after="40"/>
              <w:jc w:val="center"/>
              <w:rPr>
                <w:rFonts w:ascii="Arial Narrow" w:hAnsi="Arial Narrow"/>
                <w:sz w:val="20"/>
                <w:szCs w:val="20"/>
              </w:rPr>
            </w:pPr>
            <w:r>
              <w:rPr>
                <w:sz w:val="20"/>
              </w:rPr>
              <w:t>12 al 16 de julio</w:t>
            </w:r>
          </w:p>
        </w:tc>
        <w:tc>
          <w:tcPr>
            <w:tcW w:w="3414" w:type="dxa"/>
            <w:tcBorders>
              <w:top w:val="single" w:sz="4" w:space="0" w:color="auto"/>
              <w:bottom w:val="single" w:sz="4" w:space="0" w:color="auto"/>
            </w:tcBorders>
          </w:tcPr>
          <w:p w14:paraId="263A173D" w14:textId="77777777" w:rsidR="00E90FA9" w:rsidRPr="00202062" w:rsidRDefault="00E90FA9" w:rsidP="00E90FA9">
            <w:pPr>
              <w:spacing w:before="40" w:after="40"/>
              <w:rPr>
                <w:rFonts w:ascii="Arial Narrow" w:hAnsi="Arial Narrow"/>
                <w:sz w:val="20"/>
                <w:szCs w:val="20"/>
              </w:rPr>
            </w:pPr>
          </w:p>
        </w:tc>
        <w:tc>
          <w:tcPr>
            <w:tcW w:w="526" w:type="dxa"/>
          </w:tcPr>
          <w:p w14:paraId="1D9A4658" w14:textId="77777777" w:rsidR="00E90FA9" w:rsidRPr="00202062" w:rsidRDefault="00E90FA9" w:rsidP="00E90FA9">
            <w:pPr>
              <w:spacing w:before="40" w:after="40"/>
              <w:jc w:val="center"/>
              <w:rPr>
                <w:rFonts w:ascii="Arial Narrow" w:hAnsi="Arial Narrow"/>
                <w:sz w:val="20"/>
                <w:szCs w:val="20"/>
              </w:rPr>
            </w:pPr>
          </w:p>
        </w:tc>
        <w:tc>
          <w:tcPr>
            <w:tcW w:w="2595" w:type="dxa"/>
          </w:tcPr>
          <w:p w14:paraId="428966E0" w14:textId="77777777" w:rsidR="00E90FA9" w:rsidRPr="00202062" w:rsidRDefault="00E90FA9" w:rsidP="00E90FA9">
            <w:pPr>
              <w:spacing w:before="40" w:after="40"/>
              <w:jc w:val="center"/>
              <w:rPr>
                <w:rFonts w:ascii="Arial Narrow" w:hAnsi="Arial Narrow"/>
                <w:sz w:val="20"/>
                <w:szCs w:val="20"/>
              </w:rPr>
            </w:pPr>
          </w:p>
        </w:tc>
        <w:tc>
          <w:tcPr>
            <w:tcW w:w="2617" w:type="dxa"/>
          </w:tcPr>
          <w:p w14:paraId="2C3C6F1A" w14:textId="77777777" w:rsidR="00E90FA9" w:rsidRPr="00202062" w:rsidRDefault="00E90FA9" w:rsidP="00E90FA9">
            <w:pPr>
              <w:spacing w:before="40" w:after="40"/>
              <w:jc w:val="center"/>
              <w:rPr>
                <w:rFonts w:ascii="Arial Narrow" w:hAnsi="Arial Narrow"/>
                <w:sz w:val="20"/>
                <w:szCs w:val="20"/>
              </w:rPr>
            </w:pPr>
          </w:p>
        </w:tc>
        <w:tc>
          <w:tcPr>
            <w:tcW w:w="2901" w:type="dxa"/>
          </w:tcPr>
          <w:p w14:paraId="257EF61D" w14:textId="77777777" w:rsidR="00E90FA9" w:rsidRPr="00202062" w:rsidRDefault="00E90FA9" w:rsidP="00E90FA9">
            <w:pPr>
              <w:spacing w:before="40" w:after="40"/>
              <w:jc w:val="center"/>
              <w:rPr>
                <w:rFonts w:ascii="Arial Narrow" w:hAnsi="Arial Narrow"/>
                <w:sz w:val="20"/>
                <w:szCs w:val="20"/>
              </w:rPr>
            </w:pPr>
          </w:p>
        </w:tc>
      </w:tr>
      <w:tr w:rsidR="00E90FA9" w:rsidRPr="00202062" w14:paraId="721059D3" w14:textId="77777777" w:rsidTr="00CE69EC">
        <w:trPr>
          <w:trHeight w:val="918"/>
        </w:trPr>
        <w:tc>
          <w:tcPr>
            <w:tcW w:w="1272" w:type="dxa"/>
            <w:tcBorders>
              <w:top w:val="single" w:sz="4" w:space="0" w:color="auto"/>
              <w:bottom w:val="single" w:sz="4" w:space="0" w:color="auto"/>
            </w:tcBorders>
          </w:tcPr>
          <w:p w14:paraId="7CF1A88A" w14:textId="66D700C4" w:rsidR="00E90FA9" w:rsidRDefault="00E90FA9" w:rsidP="00E90FA9">
            <w:pPr>
              <w:spacing w:before="40" w:after="40"/>
              <w:jc w:val="center"/>
              <w:rPr>
                <w:rFonts w:ascii="Arial Narrow" w:hAnsi="Arial Narrow"/>
                <w:sz w:val="20"/>
                <w:szCs w:val="20"/>
              </w:rPr>
            </w:pPr>
            <w:r w:rsidRPr="009D6FE4">
              <w:rPr>
                <w:sz w:val="20"/>
              </w:rPr>
              <w:t>19 al 23 de julio</w:t>
            </w:r>
          </w:p>
        </w:tc>
        <w:tc>
          <w:tcPr>
            <w:tcW w:w="3414" w:type="dxa"/>
            <w:tcBorders>
              <w:top w:val="single" w:sz="4" w:space="0" w:color="auto"/>
              <w:bottom w:val="single" w:sz="4" w:space="0" w:color="auto"/>
            </w:tcBorders>
          </w:tcPr>
          <w:p w14:paraId="5DDBA673" w14:textId="77777777" w:rsidR="00E90FA9" w:rsidRPr="00202062" w:rsidRDefault="00E90FA9" w:rsidP="00E90FA9">
            <w:pPr>
              <w:spacing w:before="40" w:after="40"/>
              <w:rPr>
                <w:rFonts w:ascii="Arial Narrow" w:hAnsi="Arial Narrow"/>
                <w:sz w:val="20"/>
                <w:szCs w:val="20"/>
              </w:rPr>
            </w:pPr>
          </w:p>
        </w:tc>
        <w:tc>
          <w:tcPr>
            <w:tcW w:w="526" w:type="dxa"/>
          </w:tcPr>
          <w:p w14:paraId="4E8D6E68" w14:textId="77777777" w:rsidR="00E90FA9" w:rsidRPr="00202062" w:rsidRDefault="00E90FA9" w:rsidP="00E90FA9">
            <w:pPr>
              <w:spacing w:before="40" w:after="40"/>
              <w:jc w:val="center"/>
              <w:rPr>
                <w:rFonts w:ascii="Arial Narrow" w:hAnsi="Arial Narrow"/>
                <w:sz w:val="20"/>
                <w:szCs w:val="20"/>
              </w:rPr>
            </w:pPr>
          </w:p>
        </w:tc>
        <w:tc>
          <w:tcPr>
            <w:tcW w:w="2595" w:type="dxa"/>
          </w:tcPr>
          <w:p w14:paraId="22D16373" w14:textId="77777777" w:rsidR="00E90FA9" w:rsidRPr="00202062" w:rsidRDefault="00E90FA9" w:rsidP="00E90FA9">
            <w:pPr>
              <w:spacing w:before="40" w:after="40"/>
              <w:jc w:val="center"/>
              <w:rPr>
                <w:rFonts w:ascii="Arial Narrow" w:hAnsi="Arial Narrow"/>
                <w:sz w:val="20"/>
                <w:szCs w:val="20"/>
              </w:rPr>
            </w:pPr>
          </w:p>
        </w:tc>
        <w:tc>
          <w:tcPr>
            <w:tcW w:w="2617" w:type="dxa"/>
          </w:tcPr>
          <w:p w14:paraId="55E0FA2F" w14:textId="77777777" w:rsidR="00E90FA9" w:rsidRPr="00202062" w:rsidRDefault="00E90FA9" w:rsidP="00E90FA9">
            <w:pPr>
              <w:spacing w:before="40" w:after="40"/>
              <w:jc w:val="center"/>
              <w:rPr>
                <w:rFonts w:ascii="Arial Narrow" w:hAnsi="Arial Narrow"/>
                <w:sz w:val="20"/>
                <w:szCs w:val="20"/>
              </w:rPr>
            </w:pPr>
          </w:p>
        </w:tc>
        <w:tc>
          <w:tcPr>
            <w:tcW w:w="2901" w:type="dxa"/>
          </w:tcPr>
          <w:p w14:paraId="32EABAE3" w14:textId="77777777" w:rsidR="00E90FA9" w:rsidRPr="00202062" w:rsidRDefault="00E90FA9" w:rsidP="00E90FA9">
            <w:pPr>
              <w:spacing w:before="40" w:after="40"/>
              <w:jc w:val="center"/>
              <w:rPr>
                <w:rFonts w:ascii="Arial Narrow" w:hAnsi="Arial Narrow"/>
                <w:sz w:val="20"/>
                <w:szCs w:val="20"/>
              </w:rPr>
            </w:pPr>
          </w:p>
        </w:tc>
      </w:tr>
      <w:tr w:rsidR="00E90FA9" w:rsidRPr="00202062" w14:paraId="76D58A2A" w14:textId="77777777" w:rsidTr="00CE69EC">
        <w:trPr>
          <w:trHeight w:val="918"/>
        </w:trPr>
        <w:tc>
          <w:tcPr>
            <w:tcW w:w="1272" w:type="dxa"/>
            <w:tcBorders>
              <w:top w:val="single" w:sz="4" w:space="0" w:color="auto"/>
              <w:bottom w:val="single" w:sz="4" w:space="0" w:color="auto"/>
            </w:tcBorders>
          </w:tcPr>
          <w:p w14:paraId="7FF273F5" w14:textId="614557E9" w:rsidR="00E90FA9" w:rsidRDefault="00E90FA9" w:rsidP="00E90FA9">
            <w:pPr>
              <w:spacing w:before="40" w:after="40"/>
              <w:jc w:val="center"/>
              <w:rPr>
                <w:rFonts w:ascii="Arial Narrow" w:hAnsi="Arial Narrow"/>
                <w:sz w:val="20"/>
                <w:szCs w:val="20"/>
              </w:rPr>
            </w:pPr>
            <w:r w:rsidRPr="009D6FE4">
              <w:rPr>
                <w:sz w:val="20"/>
              </w:rPr>
              <w:t>26 al 30 de julio</w:t>
            </w:r>
          </w:p>
        </w:tc>
        <w:tc>
          <w:tcPr>
            <w:tcW w:w="3414" w:type="dxa"/>
            <w:tcBorders>
              <w:top w:val="single" w:sz="4" w:space="0" w:color="auto"/>
              <w:bottom w:val="single" w:sz="4" w:space="0" w:color="auto"/>
            </w:tcBorders>
          </w:tcPr>
          <w:p w14:paraId="13576868" w14:textId="77777777" w:rsidR="00E90FA9" w:rsidRPr="00202062" w:rsidRDefault="00E90FA9" w:rsidP="00E90FA9">
            <w:pPr>
              <w:spacing w:before="40" w:after="40"/>
              <w:rPr>
                <w:rFonts w:ascii="Arial Narrow" w:hAnsi="Arial Narrow"/>
                <w:sz w:val="20"/>
                <w:szCs w:val="20"/>
              </w:rPr>
            </w:pPr>
          </w:p>
        </w:tc>
        <w:tc>
          <w:tcPr>
            <w:tcW w:w="526" w:type="dxa"/>
          </w:tcPr>
          <w:p w14:paraId="1B4D0E90" w14:textId="77777777" w:rsidR="00E90FA9" w:rsidRPr="00202062" w:rsidRDefault="00E90FA9" w:rsidP="00E90FA9">
            <w:pPr>
              <w:spacing w:before="40" w:after="40"/>
              <w:jc w:val="center"/>
              <w:rPr>
                <w:rFonts w:ascii="Arial Narrow" w:hAnsi="Arial Narrow"/>
                <w:sz w:val="20"/>
                <w:szCs w:val="20"/>
              </w:rPr>
            </w:pPr>
          </w:p>
        </w:tc>
        <w:tc>
          <w:tcPr>
            <w:tcW w:w="2595" w:type="dxa"/>
          </w:tcPr>
          <w:p w14:paraId="7634674D" w14:textId="77777777" w:rsidR="00E90FA9" w:rsidRPr="00202062" w:rsidRDefault="00E90FA9" w:rsidP="00E90FA9">
            <w:pPr>
              <w:spacing w:before="40" w:after="40"/>
              <w:jc w:val="center"/>
              <w:rPr>
                <w:rFonts w:ascii="Arial Narrow" w:hAnsi="Arial Narrow"/>
                <w:sz w:val="20"/>
                <w:szCs w:val="20"/>
              </w:rPr>
            </w:pPr>
          </w:p>
        </w:tc>
        <w:tc>
          <w:tcPr>
            <w:tcW w:w="2617" w:type="dxa"/>
          </w:tcPr>
          <w:p w14:paraId="536BEFA1" w14:textId="77777777" w:rsidR="00E90FA9" w:rsidRPr="00202062" w:rsidRDefault="00E90FA9" w:rsidP="00E90FA9">
            <w:pPr>
              <w:spacing w:before="40" w:after="40"/>
              <w:jc w:val="center"/>
              <w:rPr>
                <w:rFonts w:ascii="Arial Narrow" w:hAnsi="Arial Narrow"/>
                <w:sz w:val="20"/>
                <w:szCs w:val="20"/>
              </w:rPr>
            </w:pPr>
          </w:p>
        </w:tc>
        <w:tc>
          <w:tcPr>
            <w:tcW w:w="2901" w:type="dxa"/>
          </w:tcPr>
          <w:p w14:paraId="6ED4DAA9" w14:textId="77777777" w:rsidR="00E90FA9" w:rsidRPr="00202062" w:rsidRDefault="00E90FA9" w:rsidP="00E90FA9">
            <w:pPr>
              <w:spacing w:before="40" w:after="40"/>
              <w:jc w:val="center"/>
              <w:rPr>
                <w:rFonts w:ascii="Arial Narrow" w:hAnsi="Arial Narrow"/>
                <w:sz w:val="20"/>
                <w:szCs w:val="20"/>
              </w:rPr>
            </w:pPr>
          </w:p>
        </w:tc>
      </w:tr>
    </w:tbl>
    <w:p w14:paraId="0FD2E078" w14:textId="77777777" w:rsidR="00E90FA9" w:rsidRDefault="00E90FA9" w:rsidP="00C90C14">
      <w:pPr>
        <w:spacing w:before="40" w:after="40"/>
        <w:rPr>
          <w:rFonts w:ascii="Arial Narrow" w:hAnsi="Arial Narrow"/>
          <w:b/>
          <w:sz w:val="20"/>
          <w:szCs w:val="20"/>
        </w:rPr>
      </w:pPr>
    </w:p>
    <w:p w14:paraId="27FA045B" w14:textId="77777777" w:rsidR="00E90FA9" w:rsidRDefault="00E90FA9" w:rsidP="00C90C14">
      <w:pPr>
        <w:spacing w:before="40" w:after="40"/>
        <w:rPr>
          <w:rFonts w:ascii="Arial Narrow" w:hAnsi="Arial Narrow"/>
          <w:b/>
          <w:sz w:val="20"/>
          <w:szCs w:val="20"/>
        </w:rPr>
      </w:pPr>
    </w:p>
    <w:p w14:paraId="3983252D" w14:textId="77777777" w:rsidR="005E00E7" w:rsidRPr="00202062" w:rsidRDefault="0079486D"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El siguiente cuadro se llenará solamente al finalizar el semestre. Para obtener el porcentaje de los contenidos realizados, dividir: Número de contenidos realizados en </w:t>
      </w:r>
      <w:proofErr w:type="gramStart"/>
      <w:r w:rsidRPr="00202062">
        <w:rPr>
          <w:rFonts w:ascii="Arial Narrow" w:hAnsi="Arial Narrow"/>
          <w:sz w:val="20"/>
          <w:szCs w:val="20"/>
        </w:rPr>
        <w:t>el  curso</w:t>
      </w:r>
      <w:proofErr w:type="gramEnd"/>
      <w:r w:rsidRPr="00202062">
        <w:rPr>
          <w:rFonts w:ascii="Arial Narrow" w:hAnsi="Arial Narrow"/>
          <w:sz w:val="20"/>
          <w:szCs w:val="20"/>
        </w:rPr>
        <w:t xml:space="preserve"> entre </w:t>
      </w:r>
      <w:r w:rsidR="0015508F" w:rsidRPr="00202062">
        <w:rPr>
          <w:rFonts w:ascii="Arial Narrow" w:hAnsi="Arial Narrow"/>
          <w:sz w:val="20"/>
          <w:szCs w:val="20"/>
        </w:rPr>
        <w:t>n</w:t>
      </w:r>
      <w:r w:rsidRPr="00202062">
        <w:rPr>
          <w:rFonts w:ascii="Arial Narrow" w:hAnsi="Arial Narrow"/>
          <w:sz w:val="20"/>
          <w:szCs w:val="20"/>
        </w:rPr>
        <w:t>úmero de contenidos totales del curso por 100</w:t>
      </w:r>
      <w:r w:rsidR="00D83863" w:rsidRPr="00202062">
        <w:rPr>
          <w:rFonts w:ascii="Arial Narrow" w:hAnsi="Arial Narrow"/>
          <w:sz w:val="20"/>
          <w:szCs w:val="20"/>
        </w:rPr>
        <w:t>.</w:t>
      </w:r>
    </w:p>
    <w:tbl>
      <w:tblPr>
        <w:tblStyle w:val="Tablaconcuadrcula"/>
        <w:tblW w:w="0" w:type="auto"/>
        <w:tblLook w:val="04A0" w:firstRow="1" w:lastRow="0" w:firstColumn="1" w:lastColumn="0" w:noHBand="0" w:noVBand="1"/>
      </w:tblPr>
      <w:tblGrid>
        <w:gridCol w:w="4426"/>
        <w:gridCol w:w="4425"/>
        <w:gridCol w:w="4427"/>
      </w:tblGrid>
      <w:tr w:rsidR="006C62BE" w:rsidRPr="00202062" w14:paraId="6F4A8543" w14:textId="77777777" w:rsidTr="005D1104">
        <w:trPr>
          <w:trHeight w:val="232"/>
        </w:trPr>
        <w:tc>
          <w:tcPr>
            <w:tcW w:w="13361" w:type="dxa"/>
            <w:gridSpan w:val="3"/>
            <w:shd w:val="clear" w:color="auto" w:fill="D5DCE4" w:themeFill="text2" w:themeFillTint="33"/>
            <w:vAlign w:val="center"/>
          </w:tcPr>
          <w:p w14:paraId="77360AD5" w14:textId="77777777" w:rsidR="006C62BE" w:rsidRPr="00202062" w:rsidRDefault="006C62BE" w:rsidP="006C62BE">
            <w:pPr>
              <w:jc w:val="center"/>
              <w:rPr>
                <w:rFonts w:ascii="Arial Narrow" w:hAnsi="Arial Narrow"/>
                <w:b/>
                <w:caps/>
                <w:sz w:val="20"/>
                <w:szCs w:val="20"/>
              </w:rPr>
            </w:pPr>
            <w:r w:rsidRPr="00202062">
              <w:rPr>
                <w:rFonts w:ascii="Arial Narrow" w:hAnsi="Arial Narrow"/>
                <w:b/>
                <w:caps/>
                <w:sz w:val="20"/>
                <w:szCs w:val="20"/>
              </w:rPr>
              <w:lastRenderedPageBreak/>
              <w:t>AL TÉRMINO DEL SEMESTRE:</w:t>
            </w:r>
          </w:p>
        </w:tc>
      </w:tr>
      <w:tr w:rsidR="006C62BE" w:rsidRPr="00202062" w14:paraId="549B8147" w14:textId="77777777" w:rsidTr="00202062">
        <w:trPr>
          <w:trHeight w:val="241"/>
        </w:trPr>
        <w:tc>
          <w:tcPr>
            <w:tcW w:w="4453" w:type="dxa"/>
            <w:tcBorders>
              <w:bottom w:val="single" w:sz="4" w:space="0" w:color="auto"/>
            </w:tcBorders>
          </w:tcPr>
          <w:p w14:paraId="18E74D29" w14:textId="77777777"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Número de contenidos totales del curso:</w:t>
            </w:r>
          </w:p>
          <w:p w14:paraId="7C87CE12" w14:textId="4B3B07CD" w:rsidR="006C62BE" w:rsidRPr="00202062" w:rsidRDefault="00D83863" w:rsidP="00C40ACA">
            <w:pPr>
              <w:jc w:val="center"/>
              <w:rPr>
                <w:rFonts w:ascii="Arial Narrow" w:hAnsi="Arial Narrow"/>
                <w:b/>
                <w:caps/>
                <w:sz w:val="20"/>
                <w:szCs w:val="20"/>
              </w:rPr>
            </w:pPr>
            <w:r w:rsidRPr="00202062">
              <w:rPr>
                <w:rFonts w:ascii="Arial Narrow" w:hAnsi="Arial Narrow"/>
                <w:b/>
                <w:caps/>
                <w:sz w:val="20"/>
                <w:szCs w:val="20"/>
              </w:rPr>
              <w:t>_______</w:t>
            </w:r>
          </w:p>
        </w:tc>
        <w:tc>
          <w:tcPr>
            <w:tcW w:w="4453" w:type="dxa"/>
          </w:tcPr>
          <w:p w14:paraId="00F980E1" w14:textId="32A72E19"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Número de contenidos realizados en el  curso:</w:t>
            </w:r>
            <w:r w:rsidR="00D83863" w:rsidRPr="00202062">
              <w:rPr>
                <w:rFonts w:ascii="Arial Narrow" w:hAnsi="Arial Narrow"/>
                <w:b/>
                <w:caps/>
                <w:sz w:val="20"/>
                <w:szCs w:val="20"/>
              </w:rPr>
              <w:t xml:space="preserve"> ________</w:t>
            </w:r>
          </w:p>
        </w:tc>
        <w:tc>
          <w:tcPr>
            <w:tcW w:w="4453" w:type="dxa"/>
            <w:tcBorders>
              <w:bottom w:val="single" w:sz="4" w:space="0" w:color="auto"/>
            </w:tcBorders>
          </w:tcPr>
          <w:p w14:paraId="7ED1E06C" w14:textId="52A03AC4"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porcentaje de los contenidos realizados:</w:t>
            </w:r>
            <w:r w:rsidR="005D1104" w:rsidRPr="00202062">
              <w:rPr>
                <w:rFonts w:ascii="Arial Narrow" w:hAnsi="Arial Narrow"/>
                <w:b/>
                <w:caps/>
                <w:sz w:val="20"/>
                <w:szCs w:val="20"/>
              </w:rPr>
              <w:t xml:space="preserve"> _________%</w:t>
            </w:r>
          </w:p>
        </w:tc>
      </w:tr>
      <w:tr w:rsidR="00202062" w:rsidRPr="00202062" w14:paraId="4E8A0CFD" w14:textId="77777777" w:rsidTr="00202062">
        <w:trPr>
          <w:trHeight w:val="241"/>
        </w:trPr>
        <w:tc>
          <w:tcPr>
            <w:tcW w:w="4453" w:type="dxa"/>
            <w:tcBorders>
              <w:left w:val="nil"/>
              <w:bottom w:val="nil"/>
            </w:tcBorders>
          </w:tcPr>
          <w:p w14:paraId="6CBB5157" w14:textId="77777777" w:rsidR="00202062" w:rsidRPr="00202062" w:rsidRDefault="00202062" w:rsidP="00C40ACA">
            <w:pPr>
              <w:jc w:val="center"/>
              <w:rPr>
                <w:rFonts w:ascii="Arial Narrow" w:hAnsi="Arial Narrow"/>
                <w:b/>
                <w:caps/>
                <w:sz w:val="20"/>
                <w:szCs w:val="20"/>
              </w:rPr>
            </w:pPr>
          </w:p>
        </w:tc>
        <w:tc>
          <w:tcPr>
            <w:tcW w:w="4453" w:type="dxa"/>
          </w:tcPr>
          <w:p w14:paraId="692C5A8F" w14:textId="77777777" w:rsidR="00202062" w:rsidRPr="00202062" w:rsidRDefault="00202062" w:rsidP="00C40ACA">
            <w:pPr>
              <w:jc w:val="center"/>
              <w:rPr>
                <w:rFonts w:ascii="Arial Narrow" w:hAnsi="Arial Narrow"/>
                <w:b/>
                <w:caps/>
                <w:sz w:val="20"/>
                <w:szCs w:val="20"/>
              </w:rPr>
            </w:pPr>
          </w:p>
          <w:p w14:paraId="0739775E" w14:textId="77777777" w:rsidR="00202062" w:rsidRPr="00202062" w:rsidRDefault="00202062" w:rsidP="00C40ACA">
            <w:pPr>
              <w:jc w:val="center"/>
              <w:rPr>
                <w:rFonts w:ascii="Arial Narrow" w:hAnsi="Arial Narrow"/>
                <w:b/>
                <w:caps/>
                <w:sz w:val="20"/>
                <w:szCs w:val="20"/>
              </w:rPr>
            </w:pPr>
            <w:r w:rsidRPr="00202062">
              <w:rPr>
                <w:rFonts w:ascii="Arial Narrow" w:hAnsi="Arial Narrow"/>
                <w:b/>
                <w:caps/>
                <w:sz w:val="20"/>
                <w:szCs w:val="20"/>
              </w:rPr>
              <w:t>firma del docente</w:t>
            </w:r>
          </w:p>
        </w:tc>
        <w:tc>
          <w:tcPr>
            <w:tcW w:w="4453" w:type="dxa"/>
            <w:tcBorders>
              <w:bottom w:val="nil"/>
              <w:right w:val="nil"/>
            </w:tcBorders>
          </w:tcPr>
          <w:p w14:paraId="42A4FCFB" w14:textId="77777777" w:rsidR="00202062" w:rsidRPr="00202062" w:rsidRDefault="00202062" w:rsidP="00C40ACA">
            <w:pPr>
              <w:jc w:val="center"/>
              <w:rPr>
                <w:rFonts w:ascii="Arial Narrow" w:hAnsi="Arial Narrow"/>
                <w:b/>
                <w:caps/>
                <w:sz w:val="20"/>
                <w:szCs w:val="20"/>
              </w:rPr>
            </w:pPr>
          </w:p>
        </w:tc>
      </w:tr>
    </w:tbl>
    <w:p w14:paraId="21211DA7" w14:textId="77777777" w:rsidR="00D85453" w:rsidRPr="00202062" w:rsidRDefault="00D85453" w:rsidP="00202062">
      <w:pPr>
        <w:rPr>
          <w:rFonts w:ascii="Arial Narrow" w:hAnsi="Arial Narrow"/>
          <w:sz w:val="10"/>
          <w:szCs w:val="20"/>
        </w:rPr>
      </w:pPr>
    </w:p>
    <w:sectPr w:rsidR="00D85453" w:rsidRPr="00202062" w:rsidSect="004A2E50">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5E3B" w14:textId="77777777" w:rsidR="00164F3F" w:rsidRDefault="00164F3F" w:rsidP="00D85453">
      <w:pPr>
        <w:spacing w:after="0" w:line="240" w:lineRule="auto"/>
      </w:pPr>
      <w:r>
        <w:separator/>
      </w:r>
    </w:p>
  </w:endnote>
  <w:endnote w:type="continuationSeparator" w:id="0">
    <w:p w14:paraId="17BB09A9" w14:textId="77777777" w:rsidR="00164F3F" w:rsidRDefault="00164F3F" w:rsidP="00D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4551" w14:textId="77777777" w:rsidR="00C7000B" w:rsidRDefault="00C7000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C538" w14:textId="77777777" w:rsidR="005E7FE7" w:rsidRPr="00CB1AFF" w:rsidRDefault="005E7FE7" w:rsidP="005E7FE7">
    <w:pPr>
      <w:pStyle w:val="Piedepgina"/>
      <w:rPr>
        <w:rFonts w:ascii="Arial" w:hAnsi="Arial" w:cs="Arial"/>
        <w:sz w:val="18"/>
      </w:rPr>
    </w:pPr>
    <w:r w:rsidRPr="00CB1AFF">
      <w:rPr>
        <w:rFonts w:ascii="Arial" w:hAnsi="Arial" w:cs="Arial"/>
        <w:noProof/>
        <w:sz w:val="18"/>
        <w:lang w:eastAsia="es-MX"/>
      </w:rPr>
      <w:drawing>
        <wp:anchor distT="0" distB="0" distL="114300" distR="114300" simplePos="0" relativeHeight="251654656" behindDoc="1" locked="0" layoutInCell="1" allowOverlap="1" wp14:anchorId="5415A3E9" wp14:editId="5D3E04A0">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3185BF99" w14:textId="77777777" w:rsidR="00A63C34" w:rsidRDefault="00A63C34" w:rsidP="00A63C34">
    <w:pPr>
      <w:pStyle w:val="Piedepgina"/>
    </w:pPr>
    <w:r w:rsidRPr="00A63C34">
      <w:rPr>
        <w:noProof/>
        <w:lang w:eastAsia="es-MX"/>
      </w:rPr>
      <mc:AlternateContent>
        <mc:Choice Requires="wps">
          <w:drawing>
            <wp:anchor distT="0" distB="0" distL="114300" distR="114300" simplePos="0" relativeHeight="251662848" behindDoc="0" locked="0" layoutInCell="1" allowOverlap="1" wp14:anchorId="2F4445F1" wp14:editId="693C03E4">
              <wp:simplePos x="0" y="0"/>
              <wp:positionH relativeFrom="column">
                <wp:posOffset>575945</wp:posOffset>
              </wp:positionH>
              <wp:positionV relativeFrom="paragraph">
                <wp:posOffset>10160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wps:txbx>
                    <wps:bodyPr wrap="none" rtlCol="0">
                      <a:spAutoFit/>
                    </wps:bodyPr>
                  </wps:wsp>
                </a:graphicData>
              </a:graphic>
            </wp:anchor>
          </w:drawing>
        </mc:Choice>
        <mc:Fallback>
          <w:pict>
            <v:shapetype w14:anchorId="2F4445F1" id="_x0000_t202" coordsize="21600,21600" o:spt="202" path="m,l,21600r21600,l21600,xe">
              <v:stroke joinstyle="miter"/>
              <v:path gradientshapeok="t" o:connecttype="rect"/>
            </v:shapetype>
            <v:shape id="CuadroTexto 1" o:spid="_x0000_s1026" type="#_x0000_t202" style="position:absolute;margin-left:45.35pt;margin-top:.8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" filled="f" stroked="f">
              <v:textbox style="mso-fit-shape-to-text:t">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v:textbox>
            </v:shape>
          </w:pict>
        </mc:Fallback>
      </mc:AlternateContent>
    </w:r>
    <w:r w:rsidR="002A3391">
      <w:rPr>
        <w:noProof/>
        <w:lang w:eastAsia="es-MX"/>
      </w:rPr>
      <w:drawing>
        <wp:anchor distT="0" distB="0" distL="114300" distR="114300" simplePos="0" relativeHeight="251661312" behindDoc="0" locked="0" layoutInCell="1" allowOverlap="1" wp14:anchorId="3E6E3DC3" wp14:editId="264425F4">
          <wp:simplePos x="0" y="0"/>
          <wp:positionH relativeFrom="page">
            <wp:posOffset>7947025</wp:posOffset>
          </wp:positionH>
          <wp:positionV relativeFrom="paragraph">
            <wp:posOffset>7782</wp:posOffset>
          </wp:positionV>
          <wp:extent cx="1310254" cy="466928"/>
          <wp:effectExtent l="0" t="0" r="444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10254" cy="46692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00B16954">
      <w:t xml:space="preserve">                   </w:t>
    </w:r>
  </w:p>
  <w:p w14:paraId="73142AA5" w14:textId="77777777" w:rsidR="002A3391" w:rsidRDefault="002A339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5C43" w14:textId="77777777" w:rsidR="00C7000B" w:rsidRDefault="00C700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C9D84" w14:textId="77777777" w:rsidR="00164F3F" w:rsidRDefault="00164F3F" w:rsidP="00D85453">
      <w:pPr>
        <w:spacing w:after="0" w:line="240" w:lineRule="auto"/>
      </w:pPr>
      <w:r>
        <w:separator/>
      </w:r>
    </w:p>
  </w:footnote>
  <w:footnote w:type="continuationSeparator" w:id="0">
    <w:p w14:paraId="0D5E1C72" w14:textId="77777777" w:rsidR="00164F3F" w:rsidRDefault="00164F3F" w:rsidP="00D8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4E13" w14:textId="77777777" w:rsidR="00C7000B" w:rsidRDefault="00C7000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80"/>
      <w:gridCol w:w="7138"/>
      <w:gridCol w:w="2860"/>
    </w:tblGrid>
    <w:tr w:rsidR="00C7000B" w14:paraId="4BE2F801" w14:textId="77777777" w:rsidTr="00C91E12">
      <w:trPr>
        <w:trHeight w:val="1550"/>
      </w:trPr>
      <w:tc>
        <w:tcPr>
          <w:tcW w:w="1235" w:type="pct"/>
        </w:tcPr>
        <w:p w14:paraId="1A13AC1C" w14:textId="77777777" w:rsidR="00C7000B" w:rsidRDefault="00C7000B" w:rsidP="00C7000B">
          <w:pPr>
            <w:pStyle w:val="Encabezado"/>
            <w:rPr>
              <w:lang w:eastAsia="es-ES"/>
            </w:rPr>
          </w:pPr>
          <w:r>
            <w:rPr>
              <w:noProof/>
            </w:rPr>
            <w:drawing>
              <wp:anchor distT="0" distB="0" distL="114300" distR="114300" simplePos="0" relativeHeight="251664896" behindDoc="0" locked="0" layoutInCell="1" allowOverlap="1" wp14:anchorId="5D511A13" wp14:editId="0B623155">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FBE6012" w14:textId="77777777" w:rsidR="00C7000B" w:rsidRDefault="00C7000B" w:rsidP="00C7000B">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510B48F8" wp14:editId="38FB29B0">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57891B1" w14:textId="77777777" w:rsidR="00C7000B" w:rsidRDefault="00C7000B" w:rsidP="00C7000B">
          <w:pPr>
            <w:pStyle w:val="Encabezado"/>
            <w:jc w:val="both"/>
            <w:rPr>
              <w:rFonts w:ascii="Arial Narrow" w:hAnsi="Arial Narrow" w:cs="Arial"/>
              <w:b/>
            </w:rPr>
          </w:pPr>
        </w:p>
        <w:p w14:paraId="3D7A1695" w14:textId="77777777" w:rsidR="00C7000B" w:rsidRDefault="00C7000B" w:rsidP="00C7000B">
          <w:pPr>
            <w:pStyle w:val="Encabezado"/>
            <w:jc w:val="both"/>
            <w:rPr>
              <w:rFonts w:ascii="Arial Narrow" w:hAnsi="Arial Narrow" w:cs="Arial"/>
              <w:b/>
            </w:rPr>
          </w:pPr>
        </w:p>
        <w:p w14:paraId="0FC11F75" w14:textId="77777777" w:rsidR="00C7000B" w:rsidRDefault="00C7000B" w:rsidP="00C7000B">
          <w:pPr>
            <w:pStyle w:val="Encabezado"/>
            <w:jc w:val="both"/>
            <w:rPr>
              <w:rFonts w:ascii="Arial Narrow" w:hAnsi="Arial Narrow" w:cs="Arial"/>
              <w:b/>
            </w:rPr>
          </w:pPr>
        </w:p>
        <w:p w14:paraId="7EE0905C" w14:textId="77777777" w:rsidR="00C7000B" w:rsidRDefault="00C7000B" w:rsidP="00C7000B">
          <w:pPr>
            <w:jc w:val="center"/>
            <w:rPr>
              <w:rFonts w:ascii="Arial Narrow" w:hAnsi="Arial Narrow" w:cs="Arial"/>
              <w:b/>
            </w:rPr>
          </w:pPr>
        </w:p>
        <w:p w14:paraId="080F16DB" w14:textId="77777777" w:rsidR="00C7000B" w:rsidRPr="00A559ED" w:rsidRDefault="00C7000B" w:rsidP="00C7000B">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1DD33D4A" w14:textId="2E442AC4" w:rsidR="00C7000B" w:rsidRDefault="00577558" w:rsidP="00C7000B">
          <w:pPr>
            <w:pStyle w:val="Encabezado"/>
            <w:jc w:val="center"/>
            <w:rPr>
              <w:rFonts w:ascii="Arial Narrow" w:hAnsi="Arial Narrow" w:cs="Arial"/>
              <w:b/>
            </w:rPr>
          </w:pPr>
          <w:r>
            <w:rPr>
              <w:noProof/>
            </w:rPr>
            <w:drawing>
              <wp:inline distT="0" distB="0" distL="0" distR="0" wp14:anchorId="33016781" wp14:editId="59EE83D3">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075A781E" w14:textId="653AC13A" w:rsidR="00C84513" w:rsidRPr="00C84513" w:rsidRDefault="00C84513" w:rsidP="00C84513">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BA2F" w14:textId="77777777" w:rsidR="00C7000B" w:rsidRDefault="00C700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5AA"/>
    <w:multiLevelType w:val="hybridMultilevel"/>
    <w:tmpl w:val="E424F3A0"/>
    <w:lvl w:ilvl="0" w:tplc="82E2A73C">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15892"/>
    <w:multiLevelType w:val="hybridMultilevel"/>
    <w:tmpl w:val="377637B6"/>
    <w:lvl w:ilvl="0" w:tplc="54E432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4B332C"/>
    <w:multiLevelType w:val="hybridMultilevel"/>
    <w:tmpl w:val="A2925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53"/>
    <w:rsid w:val="0006595E"/>
    <w:rsid w:val="000877FB"/>
    <w:rsid w:val="00091529"/>
    <w:rsid w:val="000C70EE"/>
    <w:rsid w:val="000E61AC"/>
    <w:rsid w:val="00152DAB"/>
    <w:rsid w:val="0015508F"/>
    <w:rsid w:val="00164F3F"/>
    <w:rsid w:val="0018261F"/>
    <w:rsid w:val="001E3DF5"/>
    <w:rsid w:val="00202062"/>
    <w:rsid w:val="00230079"/>
    <w:rsid w:val="0027594A"/>
    <w:rsid w:val="00294908"/>
    <w:rsid w:val="002A3391"/>
    <w:rsid w:val="002F7FE1"/>
    <w:rsid w:val="0032488A"/>
    <w:rsid w:val="003254A4"/>
    <w:rsid w:val="0033197B"/>
    <w:rsid w:val="003319C0"/>
    <w:rsid w:val="00355A6D"/>
    <w:rsid w:val="003A5238"/>
    <w:rsid w:val="003E694D"/>
    <w:rsid w:val="004235A2"/>
    <w:rsid w:val="00442159"/>
    <w:rsid w:val="004A2E50"/>
    <w:rsid w:val="0057190A"/>
    <w:rsid w:val="00577558"/>
    <w:rsid w:val="005C7F6E"/>
    <w:rsid w:val="005D1104"/>
    <w:rsid w:val="005D38E5"/>
    <w:rsid w:val="005E00E7"/>
    <w:rsid w:val="005E143F"/>
    <w:rsid w:val="005E7FE7"/>
    <w:rsid w:val="006A4046"/>
    <w:rsid w:val="006C62BE"/>
    <w:rsid w:val="006D2E92"/>
    <w:rsid w:val="0075552C"/>
    <w:rsid w:val="00756CF1"/>
    <w:rsid w:val="00770F46"/>
    <w:rsid w:val="00772F42"/>
    <w:rsid w:val="0079486D"/>
    <w:rsid w:val="007B6871"/>
    <w:rsid w:val="007E302D"/>
    <w:rsid w:val="008477DD"/>
    <w:rsid w:val="00851947"/>
    <w:rsid w:val="00897C10"/>
    <w:rsid w:val="008A101B"/>
    <w:rsid w:val="008C7020"/>
    <w:rsid w:val="008F46A9"/>
    <w:rsid w:val="009257FF"/>
    <w:rsid w:val="00946FC8"/>
    <w:rsid w:val="00947584"/>
    <w:rsid w:val="009674D8"/>
    <w:rsid w:val="00972AE7"/>
    <w:rsid w:val="0097414E"/>
    <w:rsid w:val="009A31AE"/>
    <w:rsid w:val="009A3C43"/>
    <w:rsid w:val="009A6298"/>
    <w:rsid w:val="009B5A5A"/>
    <w:rsid w:val="009D047C"/>
    <w:rsid w:val="00A07AD8"/>
    <w:rsid w:val="00A1728A"/>
    <w:rsid w:val="00A43C06"/>
    <w:rsid w:val="00A63C34"/>
    <w:rsid w:val="00A8214E"/>
    <w:rsid w:val="00AA5754"/>
    <w:rsid w:val="00AB3301"/>
    <w:rsid w:val="00AF2993"/>
    <w:rsid w:val="00AF6084"/>
    <w:rsid w:val="00B15EEA"/>
    <w:rsid w:val="00B16954"/>
    <w:rsid w:val="00B46ECC"/>
    <w:rsid w:val="00B51C34"/>
    <w:rsid w:val="00BD20B6"/>
    <w:rsid w:val="00C047F2"/>
    <w:rsid w:val="00C072B9"/>
    <w:rsid w:val="00C205EA"/>
    <w:rsid w:val="00C4069D"/>
    <w:rsid w:val="00C40ACA"/>
    <w:rsid w:val="00C7000B"/>
    <w:rsid w:val="00C72305"/>
    <w:rsid w:val="00C84513"/>
    <w:rsid w:val="00C90C14"/>
    <w:rsid w:val="00CC4025"/>
    <w:rsid w:val="00CC439D"/>
    <w:rsid w:val="00CE69EC"/>
    <w:rsid w:val="00D67505"/>
    <w:rsid w:val="00D83863"/>
    <w:rsid w:val="00D85453"/>
    <w:rsid w:val="00DA1E42"/>
    <w:rsid w:val="00DB3D57"/>
    <w:rsid w:val="00DD09E1"/>
    <w:rsid w:val="00DF17CA"/>
    <w:rsid w:val="00DF1903"/>
    <w:rsid w:val="00DF5A33"/>
    <w:rsid w:val="00E51727"/>
    <w:rsid w:val="00E65944"/>
    <w:rsid w:val="00E81946"/>
    <w:rsid w:val="00E90FA9"/>
    <w:rsid w:val="00EB1314"/>
    <w:rsid w:val="00EC3DE2"/>
    <w:rsid w:val="00EC7AA1"/>
    <w:rsid w:val="00EF3DB0"/>
    <w:rsid w:val="00F03462"/>
    <w:rsid w:val="00F25038"/>
    <w:rsid w:val="00F25CB0"/>
    <w:rsid w:val="00F26365"/>
    <w:rsid w:val="00FA4598"/>
    <w:rsid w:val="00FE25C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DE9D3C"/>
  <w15:docId w15:val="{FAABF275-D164-4D01-9462-6DCCB099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85453"/>
    <w:pPr>
      <w:tabs>
        <w:tab w:val="center" w:pos="4419"/>
        <w:tab w:val="right" w:pos="8838"/>
      </w:tabs>
      <w:spacing w:after="0" w:line="240" w:lineRule="auto"/>
    </w:pPr>
  </w:style>
  <w:style w:type="character" w:customStyle="1" w:styleId="EncabezadoCar">
    <w:name w:val="Encabezado Car"/>
    <w:basedOn w:val="Fuentedeprrafopredeter"/>
    <w:link w:val="Encabezado"/>
    <w:rsid w:val="00D85453"/>
  </w:style>
  <w:style w:type="paragraph" w:styleId="Piedepgina">
    <w:name w:val="footer"/>
    <w:basedOn w:val="Normal"/>
    <w:link w:val="PiedepginaCar"/>
    <w:uiPriority w:val="99"/>
    <w:unhideWhenUsed/>
    <w:rsid w:val="00D85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453"/>
  </w:style>
  <w:style w:type="paragraph" w:styleId="NormalWeb">
    <w:name w:val="Normal (Web)"/>
    <w:basedOn w:val="Normal"/>
    <w:uiPriority w:val="99"/>
    <w:semiHidden/>
    <w:unhideWhenUsed/>
    <w:rsid w:val="00A63C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6A404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4046"/>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C7000B"/>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D09E1"/>
    <w:pPr>
      <w:ind w:left="720"/>
      <w:contextualSpacing/>
    </w:pPr>
  </w:style>
  <w:style w:type="paragraph" w:customStyle="1" w:styleId="Default">
    <w:name w:val="Default"/>
    <w:rsid w:val="00D67505"/>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C602-6368-407B-9AB6-4D6D887F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1402</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isabel aguirre ramos</cp:lastModifiedBy>
  <cp:revision>8</cp:revision>
  <dcterms:created xsi:type="dcterms:W3CDTF">2021-05-13T23:35:00Z</dcterms:created>
  <dcterms:modified xsi:type="dcterms:W3CDTF">2021-06-28T17:15:00Z</dcterms:modified>
</cp:coreProperties>
</file>