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A1" w:rsidRDefault="00CD294F" w:rsidP="00CD294F">
      <w:pPr>
        <w:jc w:val="center"/>
        <w:rPr>
          <w:rFonts w:ascii="Century Gothic" w:hAnsi="Century Gothic"/>
          <w:b/>
          <w:sz w:val="28"/>
        </w:rPr>
      </w:pPr>
      <w:r w:rsidRPr="00CD294F">
        <w:rPr>
          <w:rFonts w:ascii="Century Gothic" w:hAnsi="Century Gothic"/>
          <w:b/>
          <w:sz w:val="28"/>
        </w:rPr>
        <w:t>Horario asesoría</w:t>
      </w:r>
      <w:r>
        <w:rPr>
          <w:rFonts w:ascii="Century Gothic" w:hAnsi="Century Gothic"/>
          <w:b/>
          <w:sz w:val="28"/>
        </w:rPr>
        <w:t xml:space="preserve"> titulación </w:t>
      </w:r>
    </w:p>
    <w:p w:rsidR="00CD294F" w:rsidRPr="00CD294F" w:rsidRDefault="00CD294F" w:rsidP="00CD294F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El horario para la asesoría de esta semana será para el miércoles </w:t>
      </w:r>
      <w:r w:rsidR="00DC7E62">
        <w:rPr>
          <w:rFonts w:ascii="Century Gothic" w:hAnsi="Century Gothic"/>
          <w:sz w:val="28"/>
        </w:rPr>
        <w:t xml:space="preserve">10 de marzo a las 4:00 pm, porque por las mañanas estoy trabajando, por lo que llegue a un acuerdo con mi asesora para tener las asesorías por la tarde. </w:t>
      </w:r>
      <w:bookmarkStart w:id="0" w:name="_GoBack"/>
      <w:bookmarkEnd w:id="0"/>
    </w:p>
    <w:sectPr w:rsidR="00CD294F" w:rsidRPr="00CD2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4F"/>
    <w:rsid w:val="00CD294F"/>
    <w:rsid w:val="00DC7E62"/>
    <w:rsid w:val="00E819A1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4CDE"/>
  <w15:chartTrackingRefBased/>
  <w15:docId w15:val="{37FD97C6-A333-40A3-94C9-A1BA56D7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aagtz99@gmail.com</dc:creator>
  <cp:keywords/>
  <dc:description/>
  <cp:lastModifiedBy>aagtz99@gmail.com</cp:lastModifiedBy>
  <cp:revision>1</cp:revision>
  <dcterms:created xsi:type="dcterms:W3CDTF">2021-03-09T05:15:00Z</dcterms:created>
  <dcterms:modified xsi:type="dcterms:W3CDTF">2021-03-09T05:17:00Z</dcterms:modified>
</cp:coreProperties>
</file>