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8DD59" w14:textId="77777777" w:rsidR="00277932" w:rsidRDefault="00277932" w:rsidP="00687018">
      <w:pPr>
        <w:rPr>
          <w:b/>
        </w:rPr>
      </w:pPr>
    </w:p>
    <w:p w14:paraId="7E90A4A0" w14:textId="77777777" w:rsidR="00277932" w:rsidRDefault="00277932" w:rsidP="00277932">
      <w:pPr>
        <w:jc w:val="center"/>
        <w:rPr>
          <w:b/>
        </w:rPr>
      </w:pPr>
      <w:r w:rsidRPr="00277932">
        <w:rPr>
          <w:b/>
          <w:sz w:val="24"/>
        </w:rPr>
        <w:t>Conceptos básicos del desarrollo socioemocional</w:t>
      </w:r>
      <w:r>
        <w:rPr>
          <w:b/>
        </w:rPr>
        <w:t>.</w:t>
      </w:r>
    </w:p>
    <w:p w14:paraId="0E0893BA" w14:textId="77777777" w:rsidR="00277932" w:rsidRDefault="00277932" w:rsidP="00687018">
      <w:pPr>
        <w:rPr>
          <w:i/>
        </w:rPr>
      </w:pPr>
      <w:r>
        <w:rPr>
          <w:i/>
        </w:rPr>
        <w:t>INSTRUCCIONES:</w:t>
      </w:r>
    </w:p>
    <w:p w14:paraId="7A17F4F3" w14:textId="77777777" w:rsidR="00277932" w:rsidRDefault="00687018" w:rsidP="00277932">
      <w:pPr>
        <w:pStyle w:val="Prrafodelista"/>
        <w:numPr>
          <w:ilvl w:val="0"/>
          <w:numId w:val="1"/>
        </w:numPr>
        <w:rPr>
          <w:i/>
        </w:rPr>
      </w:pPr>
      <w:r w:rsidRPr="00277932">
        <w:rPr>
          <w:i/>
        </w:rPr>
        <w:t>Identifica tu número de lis</w:t>
      </w:r>
      <w:r w:rsidR="005F4AA4">
        <w:rPr>
          <w:i/>
        </w:rPr>
        <w:t>ta que debe aparecer dos veces</w:t>
      </w:r>
    </w:p>
    <w:p w14:paraId="041CF8D4" w14:textId="77777777" w:rsid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 xml:space="preserve">Ubica qué </w:t>
      </w:r>
      <w:r w:rsidR="00687018" w:rsidRPr="00277932">
        <w:rPr>
          <w:i/>
        </w:rPr>
        <w:t>concepto y de que autor te va a tocar investigar</w:t>
      </w:r>
      <w:r>
        <w:rPr>
          <w:i/>
        </w:rPr>
        <w:t xml:space="preserve"> de acuerdo a las dos celdas en que aparece tu número de lista</w:t>
      </w:r>
    </w:p>
    <w:p w14:paraId="66829BE1" w14:textId="77777777" w:rsidR="00687018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En las dos celdas que te corresponden vacía el resultado de tu investigación</w:t>
      </w:r>
      <w:r w:rsidR="00687018" w:rsidRPr="00277932">
        <w:rPr>
          <w:i/>
        </w:rPr>
        <w:t>.</w:t>
      </w:r>
    </w:p>
    <w:p w14:paraId="74D5E52E" w14:textId="619EE39A" w:rsidR="00687018" w:rsidRPr="00737A11" w:rsidRDefault="00277932" w:rsidP="00687018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Analiza el producto de tu investigación para compartir en clase</w:t>
      </w:r>
    </w:p>
    <w:p w14:paraId="4CC61CE2" w14:textId="77777777" w:rsidR="00687018" w:rsidRDefault="00687018" w:rsidP="00687018">
      <w:pPr>
        <w:rPr>
          <w:i/>
        </w:rPr>
      </w:pPr>
      <w:r>
        <w:rPr>
          <w:i/>
        </w:rPr>
        <w:t>En escuela en red subirás esta tabla con la consulta en la celda correspondiente.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144"/>
        <w:gridCol w:w="3969"/>
        <w:gridCol w:w="1276"/>
        <w:gridCol w:w="5314"/>
      </w:tblGrid>
      <w:tr w:rsidR="00687018" w14:paraId="2E151A77" w14:textId="77777777" w:rsidTr="00737A11">
        <w:trPr>
          <w:jc w:val="center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674ED7A6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</w:p>
        </w:tc>
        <w:tc>
          <w:tcPr>
            <w:tcW w:w="1144" w:type="dxa"/>
            <w:shd w:val="clear" w:color="auto" w:fill="9CC2E5" w:themeFill="accent1" w:themeFillTint="99"/>
            <w:vAlign w:val="center"/>
          </w:tcPr>
          <w:p w14:paraId="56B3FB6E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Emociones</w:t>
            </w:r>
          </w:p>
        </w:tc>
        <w:tc>
          <w:tcPr>
            <w:tcW w:w="3969" w:type="dxa"/>
            <w:shd w:val="clear" w:color="auto" w:fill="9CC2E5" w:themeFill="accent1" w:themeFillTint="99"/>
            <w:vAlign w:val="center"/>
          </w:tcPr>
          <w:p w14:paraId="51C19C07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Sentimientos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0B8B960F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Conducta</w:t>
            </w:r>
          </w:p>
        </w:tc>
        <w:tc>
          <w:tcPr>
            <w:tcW w:w="5314" w:type="dxa"/>
            <w:shd w:val="clear" w:color="auto" w:fill="9CC2E5" w:themeFill="accent1" w:themeFillTint="99"/>
            <w:vAlign w:val="center"/>
          </w:tcPr>
          <w:p w14:paraId="050864F1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Desarrollo socioemocional</w:t>
            </w:r>
          </w:p>
        </w:tc>
      </w:tr>
      <w:tr w:rsidR="00687018" w14:paraId="602E8026" w14:textId="77777777" w:rsidTr="00737A11">
        <w:trPr>
          <w:jc w:val="center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7AA50172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Bisquerra</w:t>
            </w:r>
          </w:p>
        </w:tc>
        <w:tc>
          <w:tcPr>
            <w:tcW w:w="1144" w:type="dxa"/>
            <w:vAlign w:val="center"/>
          </w:tcPr>
          <w:p w14:paraId="273577CA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1, 21</w:t>
            </w:r>
          </w:p>
        </w:tc>
        <w:tc>
          <w:tcPr>
            <w:tcW w:w="3969" w:type="dxa"/>
            <w:vAlign w:val="center"/>
          </w:tcPr>
          <w:p w14:paraId="49414026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2, 20</w:t>
            </w:r>
          </w:p>
        </w:tc>
        <w:tc>
          <w:tcPr>
            <w:tcW w:w="1276" w:type="dxa"/>
            <w:vAlign w:val="center"/>
          </w:tcPr>
          <w:p w14:paraId="6746BB62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3, 19</w:t>
            </w:r>
          </w:p>
        </w:tc>
        <w:tc>
          <w:tcPr>
            <w:tcW w:w="5314" w:type="dxa"/>
            <w:vAlign w:val="center"/>
          </w:tcPr>
          <w:p w14:paraId="1F8F86AE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4, 18</w:t>
            </w:r>
          </w:p>
        </w:tc>
      </w:tr>
      <w:tr w:rsidR="00687018" w14:paraId="449AE578" w14:textId="77777777" w:rsidTr="00737A11">
        <w:trPr>
          <w:jc w:val="center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72F721D2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Goleman</w:t>
            </w:r>
          </w:p>
        </w:tc>
        <w:tc>
          <w:tcPr>
            <w:tcW w:w="1144" w:type="dxa"/>
            <w:vAlign w:val="center"/>
          </w:tcPr>
          <w:p w14:paraId="0DD96456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5, 17</w:t>
            </w:r>
          </w:p>
        </w:tc>
        <w:tc>
          <w:tcPr>
            <w:tcW w:w="3969" w:type="dxa"/>
            <w:vAlign w:val="center"/>
          </w:tcPr>
          <w:p w14:paraId="67EAF235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6, 16</w:t>
            </w:r>
          </w:p>
        </w:tc>
        <w:tc>
          <w:tcPr>
            <w:tcW w:w="1276" w:type="dxa"/>
            <w:vAlign w:val="center"/>
          </w:tcPr>
          <w:p w14:paraId="3B5AD995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7, 15</w:t>
            </w:r>
          </w:p>
        </w:tc>
        <w:tc>
          <w:tcPr>
            <w:tcW w:w="5314" w:type="dxa"/>
            <w:vAlign w:val="center"/>
          </w:tcPr>
          <w:p w14:paraId="275A0C69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8, 14</w:t>
            </w:r>
          </w:p>
        </w:tc>
      </w:tr>
      <w:tr w:rsidR="00687018" w14:paraId="00F41011" w14:textId="77777777" w:rsidTr="00737A11">
        <w:trPr>
          <w:jc w:val="center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056217D2" w14:textId="77777777"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t>Cueli</w:t>
            </w:r>
            <w:proofErr w:type="spellEnd"/>
          </w:p>
        </w:tc>
        <w:tc>
          <w:tcPr>
            <w:tcW w:w="1144" w:type="dxa"/>
            <w:vAlign w:val="center"/>
          </w:tcPr>
          <w:p w14:paraId="1F3883FF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9, 13</w:t>
            </w:r>
          </w:p>
        </w:tc>
        <w:tc>
          <w:tcPr>
            <w:tcW w:w="3969" w:type="dxa"/>
            <w:vAlign w:val="center"/>
          </w:tcPr>
          <w:p w14:paraId="249136E4" w14:textId="77777777" w:rsidR="00737A11" w:rsidRDefault="00737A11" w:rsidP="00687018">
            <w:pPr>
              <w:jc w:val="center"/>
              <w:rPr>
                <w:iCs/>
              </w:rPr>
            </w:pPr>
            <w:r w:rsidRPr="00737A11">
              <w:rPr>
                <w:iCs/>
              </w:rPr>
              <w:t>LA TEORÍA DE JOSÉ CUELI GARCÍA</w:t>
            </w:r>
          </w:p>
          <w:p w14:paraId="562C83A9" w14:textId="719F3641" w:rsidR="00737A11" w:rsidRPr="00F61BB5" w:rsidRDefault="00737A11" w:rsidP="00F61BB5">
            <w:pPr>
              <w:jc w:val="both"/>
              <w:rPr>
                <w:rFonts w:ascii="Arial" w:hAnsi="Arial" w:cs="Arial"/>
                <w:i/>
              </w:rPr>
            </w:pPr>
            <w:r w:rsidRPr="00F61BB5">
              <w:rPr>
                <w:rFonts w:ascii="Arial" w:hAnsi="Arial" w:cs="Arial"/>
                <w:iCs/>
              </w:rPr>
              <w:t xml:space="preserve">Uno de los estimulas posibles lo constituye, dentro del marco de referencias psicoanalítico, la intervención del terapeuta, T, que hace las veces de observador o investigador de los estados internos del sistema P por medio de sus respuestas, R, consideradas corno </w:t>
            </w:r>
            <w:r w:rsidRPr="00F61BB5">
              <w:rPr>
                <w:rFonts w:ascii="Arial" w:hAnsi="Arial" w:cs="Arial"/>
                <w:iCs/>
              </w:rPr>
              <w:t>tal cualquiera manifestación conductual</w:t>
            </w:r>
            <w:r w:rsidRPr="00F61BB5">
              <w:rPr>
                <w:rFonts w:ascii="Arial" w:hAnsi="Arial" w:cs="Arial"/>
                <w:iCs/>
              </w:rPr>
              <w:t>, en el entendimiento de que incluso el silencio y la inmovilidad constituyen respuestas, en un momento dado</w:t>
            </w:r>
            <w:r w:rsidRPr="00F61BB5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276" w:type="dxa"/>
            <w:vAlign w:val="center"/>
          </w:tcPr>
          <w:p w14:paraId="04C3C2D0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11, 1</w:t>
            </w:r>
          </w:p>
        </w:tc>
        <w:tc>
          <w:tcPr>
            <w:tcW w:w="5314" w:type="dxa"/>
            <w:vAlign w:val="center"/>
          </w:tcPr>
          <w:p w14:paraId="651565ED" w14:textId="390AFA70" w:rsidR="00687018" w:rsidRPr="00F61BB5" w:rsidRDefault="0020541D" w:rsidP="00F61BB5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El desarrollo</w:t>
            </w:r>
            <w:r w:rsidR="00F61BB5" w:rsidRPr="00F61BB5">
              <w:rPr>
                <w:rFonts w:ascii="Arial" w:hAnsi="Arial" w:cs="Arial"/>
                <w:i/>
              </w:rPr>
              <w:t xml:space="preserve"> socioemocional </w:t>
            </w:r>
            <w:r>
              <w:rPr>
                <w:rFonts w:ascii="Arial" w:hAnsi="Arial" w:cs="Arial"/>
                <w:i/>
              </w:rPr>
              <w:t>hace referencia</w:t>
            </w:r>
            <w:r w:rsidR="00F61BB5" w:rsidRPr="00F61BB5">
              <w:rPr>
                <w:rFonts w:ascii="Arial" w:hAnsi="Arial" w:cs="Arial"/>
                <w:i/>
              </w:rPr>
              <w:t xml:space="preserve"> al desarrollo de conocimientos, comportamientos y actitudes necesarios para tener interacciones sociales agradables y efectivas [10]. Si bien ambos componentes están íntimamente relacionados en la práctica, teóricamente puede distinguirse el ámbito social como la capacidad de crear y sostener relaciones positivas y el aspecto emocional como aquellas características que refieren a los sentimientos de la persona en relación a sí misma y a otros (</w:t>
            </w:r>
            <w:proofErr w:type="spellStart"/>
            <w:r w:rsidR="00F61BB5" w:rsidRPr="00F61BB5">
              <w:rPr>
                <w:rFonts w:ascii="Arial" w:hAnsi="Arial" w:cs="Arial"/>
                <w:i/>
              </w:rPr>
              <w:t>Denham</w:t>
            </w:r>
            <w:proofErr w:type="spellEnd"/>
            <w:r w:rsidR="00F61BB5" w:rsidRPr="00F61BB5">
              <w:rPr>
                <w:rFonts w:ascii="Arial" w:hAnsi="Arial" w:cs="Arial"/>
                <w:i/>
              </w:rPr>
              <w:t xml:space="preserve"> &amp; Brown, 2010).</w:t>
            </w:r>
          </w:p>
        </w:tc>
      </w:tr>
      <w:tr w:rsidR="00687018" w14:paraId="02F36731" w14:textId="77777777" w:rsidTr="00737A11">
        <w:trPr>
          <w:jc w:val="center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2E18FCEC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Antoni M</w:t>
            </w:r>
          </w:p>
        </w:tc>
        <w:tc>
          <w:tcPr>
            <w:tcW w:w="1144" w:type="dxa"/>
            <w:vAlign w:val="center"/>
          </w:tcPr>
          <w:p w14:paraId="0FABABAD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13, 10</w:t>
            </w:r>
          </w:p>
        </w:tc>
        <w:tc>
          <w:tcPr>
            <w:tcW w:w="3969" w:type="dxa"/>
            <w:vAlign w:val="center"/>
          </w:tcPr>
          <w:p w14:paraId="47E5C4D5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14, 9</w:t>
            </w:r>
          </w:p>
        </w:tc>
        <w:tc>
          <w:tcPr>
            <w:tcW w:w="1276" w:type="dxa"/>
            <w:vAlign w:val="center"/>
          </w:tcPr>
          <w:p w14:paraId="54BCEB51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15, 8</w:t>
            </w:r>
          </w:p>
        </w:tc>
        <w:tc>
          <w:tcPr>
            <w:tcW w:w="5314" w:type="dxa"/>
            <w:vAlign w:val="center"/>
          </w:tcPr>
          <w:p w14:paraId="6E9C72F7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16, 7</w:t>
            </w:r>
          </w:p>
        </w:tc>
      </w:tr>
      <w:tr w:rsidR="00687018" w14:paraId="47B4D7D7" w14:textId="77777777" w:rsidTr="00737A11">
        <w:trPr>
          <w:jc w:val="center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4ECA8736" w14:textId="77777777"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Mulsow</w:t>
            </w:r>
            <w:proofErr w:type="spellEnd"/>
          </w:p>
        </w:tc>
        <w:tc>
          <w:tcPr>
            <w:tcW w:w="1144" w:type="dxa"/>
            <w:vAlign w:val="center"/>
          </w:tcPr>
          <w:p w14:paraId="4AB1F63D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17, 6</w:t>
            </w:r>
          </w:p>
        </w:tc>
        <w:tc>
          <w:tcPr>
            <w:tcW w:w="3969" w:type="dxa"/>
            <w:vAlign w:val="center"/>
          </w:tcPr>
          <w:p w14:paraId="284067EA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18, 5</w:t>
            </w:r>
          </w:p>
        </w:tc>
        <w:tc>
          <w:tcPr>
            <w:tcW w:w="1276" w:type="dxa"/>
            <w:vAlign w:val="center"/>
          </w:tcPr>
          <w:p w14:paraId="49DF491C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19, 4</w:t>
            </w:r>
          </w:p>
        </w:tc>
        <w:tc>
          <w:tcPr>
            <w:tcW w:w="5314" w:type="dxa"/>
            <w:vAlign w:val="center"/>
          </w:tcPr>
          <w:p w14:paraId="16048D7E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20, 3</w:t>
            </w:r>
          </w:p>
        </w:tc>
      </w:tr>
      <w:tr w:rsidR="00687018" w14:paraId="48FB9078" w14:textId="77777777" w:rsidTr="00737A11">
        <w:trPr>
          <w:jc w:val="center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7FC92E5D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Aprendizajes clave</w:t>
            </w:r>
          </w:p>
        </w:tc>
        <w:tc>
          <w:tcPr>
            <w:tcW w:w="1144" w:type="dxa"/>
            <w:vAlign w:val="center"/>
          </w:tcPr>
          <w:p w14:paraId="6404AF20" w14:textId="77777777"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3969" w:type="dxa"/>
            <w:vAlign w:val="center"/>
          </w:tcPr>
          <w:p w14:paraId="22BF5CE2" w14:textId="77777777"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225B000D" w14:textId="77777777"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5314" w:type="dxa"/>
            <w:vAlign w:val="center"/>
          </w:tcPr>
          <w:p w14:paraId="181DC42C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 y 21</w:t>
            </w:r>
          </w:p>
        </w:tc>
      </w:tr>
    </w:tbl>
    <w:p w14:paraId="75E2262E" w14:textId="77777777" w:rsidR="00687018" w:rsidRDefault="00687018" w:rsidP="00687018">
      <w:pPr>
        <w:rPr>
          <w:i/>
        </w:rPr>
      </w:pPr>
    </w:p>
    <w:p w14:paraId="7FDFA3B3" w14:textId="77777777" w:rsidR="00F06263" w:rsidRDefault="00F06263"/>
    <w:sectPr w:rsidR="00F06263" w:rsidSect="00737A11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C366E" w14:textId="77777777" w:rsidR="00AF0320" w:rsidRDefault="00AF0320" w:rsidP="00277932">
      <w:pPr>
        <w:spacing w:after="0" w:line="240" w:lineRule="auto"/>
      </w:pPr>
      <w:r>
        <w:separator/>
      </w:r>
    </w:p>
  </w:endnote>
  <w:endnote w:type="continuationSeparator" w:id="0">
    <w:p w14:paraId="19506E94" w14:textId="77777777" w:rsidR="00AF0320" w:rsidRDefault="00AF0320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7B639" w14:textId="77777777" w:rsidR="00AF0320" w:rsidRDefault="00AF0320" w:rsidP="00277932">
      <w:pPr>
        <w:spacing w:after="0" w:line="240" w:lineRule="auto"/>
      </w:pPr>
      <w:r>
        <w:separator/>
      </w:r>
    </w:p>
  </w:footnote>
  <w:footnote w:type="continuationSeparator" w:id="0">
    <w:p w14:paraId="0E593853" w14:textId="77777777" w:rsidR="00AF0320" w:rsidRDefault="00AF0320" w:rsidP="0027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B032" w14:textId="77777777" w:rsidR="00277932" w:rsidRDefault="00277932" w:rsidP="00277932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7E3E1A" wp14:editId="4F21575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D209406" w14:textId="77777777" w:rsidR="00277932" w:rsidRDefault="0027793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7E3E1A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D209406" w14:textId="77777777" w:rsidR="00277932" w:rsidRDefault="0027793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Estrategias para el desarrollo socioemocional.</w:t>
    </w:r>
  </w:p>
  <w:p w14:paraId="767F4A66" w14:textId="77777777" w:rsidR="00277932" w:rsidRDefault="00277932" w:rsidP="00277932">
    <w:pPr>
      <w:pStyle w:val="Encabezado"/>
      <w:jc w:val="center"/>
    </w:pPr>
    <w:r>
      <w:t>Ciclo Escolar:2020-2021</w:t>
    </w:r>
  </w:p>
  <w:p w14:paraId="0C561BE6" w14:textId="77777777" w:rsidR="00277932" w:rsidRDefault="00277932" w:rsidP="00277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18"/>
    <w:rsid w:val="00162D98"/>
    <w:rsid w:val="0020541D"/>
    <w:rsid w:val="00277932"/>
    <w:rsid w:val="005F4AA4"/>
    <w:rsid w:val="00687018"/>
    <w:rsid w:val="00737A11"/>
    <w:rsid w:val="008E1EA6"/>
    <w:rsid w:val="009D7CAB"/>
    <w:rsid w:val="00A27E04"/>
    <w:rsid w:val="00AF0320"/>
    <w:rsid w:val="00BE652F"/>
    <w:rsid w:val="00BF3791"/>
    <w:rsid w:val="00CE52AE"/>
    <w:rsid w:val="00F06263"/>
    <w:rsid w:val="00F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091E9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yobana loera</cp:lastModifiedBy>
  <cp:revision>2</cp:revision>
  <dcterms:created xsi:type="dcterms:W3CDTF">2021-03-14T02:31:00Z</dcterms:created>
  <dcterms:modified xsi:type="dcterms:W3CDTF">2021-03-14T02:31:00Z</dcterms:modified>
</cp:coreProperties>
</file>