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C0" w:rsidRDefault="00FF77C0" w:rsidP="00FF77C0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133C01E7" wp14:editId="0021B883">
            <wp:simplePos x="0" y="0"/>
            <wp:positionH relativeFrom="column">
              <wp:posOffset>2098843</wp:posOffset>
            </wp:positionH>
            <wp:positionV relativeFrom="paragraph">
              <wp:posOffset>-86432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7C0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Desarrollo de competencias lectoras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Humberto Valdez Sánchez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“Sesión 2: Comprensión lectora (1era parte)”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FF77C0" w:rsidRPr="00151F93" w:rsidRDefault="00FF77C0" w:rsidP="00FF77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Saber lo que es leer</w:t>
      </w:r>
      <w:r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57F0C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FF77C0" w:rsidRDefault="00FF77C0" w:rsidP="00FF77C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FF77C0" w:rsidRDefault="00FF77C0" w:rsidP="00FF77C0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12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FF77C0" w:rsidRPr="00FF77C0" w:rsidRDefault="00FF77C0" w:rsidP="00FF77C0">
      <w:pPr>
        <w:jc w:val="center"/>
        <w:rPr>
          <w:rFonts w:ascii="Arial" w:hAnsi="Arial" w:cs="Arial"/>
          <w:b/>
          <w:sz w:val="24"/>
        </w:rPr>
      </w:pPr>
      <w:r w:rsidRPr="00FF77C0">
        <w:rPr>
          <w:rFonts w:ascii="Arial" w:hAnsi="Arial" w:cs="Arial"/>
          <w:b/>
          <w:sz w:val="24"/>
        </w:rPr>
        <w:lastRenderedPageBreak/>
        <w:t>LA COMPRENSIÓN LECTORA (1era parte)</w:t>
      </w:r>
    </w:p>
    <w:p w:rsidR="00B3602B" w:rsidRPr="000808DD" w:rsidRDefault="00FF77C0" w:rsidP="00FF77C0">
      <w:pPr>
        <w:rPr>
          <w:rFonts w:ascii="Arial" w:hAnsi="Arial" w:cs="Arial"/>
          <w:sz w:val="24"/>
        </w:rPr>
      </w:pPr>
      <w:r w:rsidRPr="000808DD">
        <w:rPr>
          <w:rFonts w:ascii="Arial" w:hAnsi="Arial" w:cs="Arial"/>
          <w:sz w:val="24"/>
        </w:rPr>
        <w:t>1.- Según el libro Aprendizaje de la lectoescritura, “Leer significa…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Más que conocer letras, leer también implica el comprender lo que se lee, el usar la información y disfrutar el leer.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2.- La comprensión lectora es un proceso simultáneo de extraer y construir significado a través de la inter</w:t>
      </w:r>
      <w:r w:rsidR="00B3602B">
        <w:rPr>
          <w:rFonts w:ascii="Arial" w:hAnsi="Arial" w:cs="Arial"/>
          <w:sz w:val="24"/>
        </w:rPr>
        <w:t>acción con el lenguaje escrito.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a)    Es un proceso porque: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Conjunta varias actividades, que al ponerlas en práctica varias veces y progresivamente de lo fácil a lo difícil hará que el lector demuestre su comprensión.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b)    Es simultáneo porque: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Incluye un uso repetitivo de palabras y conocimientos. Se utilizan saberes previos y se crean y guardan nuevos</w:t>
      </w:r>
      <w:r>
        <w:rPr>
          <w:rFonts w:ascii="Arial" w:hAnsi="Arial" w:cs="Arial"/>
          <w:sz w:val="24"/>
          <w:u w:val="single"/>
        </w:rPr>
        <w:t xml:space="preserve"> conocimientos</w:t>
      </w:r>
      <w:r w:rsidRPr="00B3602B">
        <w:rPr>
          <w:rFonts w:ascii="Arial" w:hAnsi="Arial" w:cs="Arial"/>
          <w:sz w:val="24"/>
          <w:u w:val="single"/>
        </w:rPr>
        <w:t>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c)     Es interactivo porque: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Conjunta al lector, el texto que se lee, el contexto en el que se encuentra el lector y el texto,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3.- La comprensión lectora es el principal propósito de la lectura y…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Es el resultado de cuando se aplican estrategias para recordar, entender y encontrar sentido de lo que se ha leído.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4.- La lectura (y su comprensión lectora) tiene varios propósitos:</w:t>
      </w:r>
    </w:p>
    <w:p w:rsidR="00FF77C0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a) Leemos para aprender a informarnos sobre múltiples temas.</w:t>
      </w:r>
    </w:p>
    <w:p w:rsidR="00B3602B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b) Conocer, compartir o rechazar las opiniones de otros.</w:t>
      </w:r>
    </w:p>
    <w:p w:rsidR="00B3602B" w:rsidRPr="00B3602B" w:rsidRDefault="00B3602B" w:rsidP="00FF77C0">
      <w:pPr>
        <w:rPr>
          <w:rFonts w:ascii="Arial" w:hAnsi="Arial" w:cs="Arial"/>
          <w:sz w:val="24"/>
          <w:u w:val="single"/>
        </w:rPr>
      </w:pPr>
      <w:r w:rsidRPr="00B3602B">
        <w:rPr>
          <w:rFonts w:ascii="Arial" w:hAnsi="Arial" w:cs="Arial"/>
          <w:sz w:val="24"/>
          <w:u w:val="single"/>
        </w:rPr>
        <w:t>c) Disfrutar la lectura por entretenimiento.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5.- La comprensión lectora es necesaria para aprender en todas las áreas curriculares. A través de los textos:</w:t>
      </w:r>
    </w:p>
    <w:p w:rsidR="00FF77C0" w:rsidRPr="000808DD" w:rsidRDefault="000808DD" w:rsidP="00FF77C0">
      <w:pPr>
        <w:rPr>
          <w:rFonts w:ascii="Arial" w:hAnsi="Arial" w:cs="Arial"/>
          <w:sz w:val="24"/>
          <w:u w:val="single"/>
        </w:rPr>
      </w:pPr>
      <w:r w:rsidRPr="000808DD">
        <w:rPr>
          <w:rFonts w:ascii="Arial" w:hAnsi="Arial" w:cs="Arial"/>
          <w:sz w:val="24"/>
          <w:u w:val="single"/>
        </w:rPr>
        <w:t>a) Aprendemos nuevos conceptos.</w:t>
      </w:r>
    </w:p>
    <w:p w:rsidR="000808DD" w:rsidRPr="000808DD" w:rsidRDefault="000808DD" w:rsidP="00FF77C0">
      <w:pPr>
        <w:rPr>
          <w:rFonts w:ascii="Arial" w:hAnsi="Arial" w:cs="Arial"/>
          <w:sz w:val="24"/>
          <w:u w:val="single"/>
        </w:rPr>
      </w:pPr>
      <w:r w:rsidRPr="000808DD">
        <w:rPr>
          <w:rFonts w:ascii="Arial" w:hAnsi="Arial" w:cs="Arial"/>
          <w:sz w:val="24"/>
          <w:u w:val="single"/>
        </w:rPr>
        <w:t>b) Establecemos relaciones entre elementos.</w:t>
      </w:r>
    </w:p>
    <w:p w:rsidR="000808DD" w:rsidRPr="000808DD" w:rsidRDefault="000808DD" w:rsidP="00FF77C0">
      <w:pPr>
        <w:rPr>
          <w:rFonts w:ascii="Arial" w:hAnsi="Arial" w:cs="Arial"/>
          <w:sz w:val="24"/>
          <w:u w:val="single"/>
        </w:rPr>
      </w:pPr>
      <w:r w:rsidRPr="000808DD">
        <w:rPr>
          <w:rFonts w:ascii="Arial" w:hAnsi="Arial" w:cs="Arial"/>
          <w:sz w:val="24"/>
          <w:u w:val="single"/>
        </w:rPr>
        <w:t>c) Leemos sobre las etapas de los procesos.</w:t>
      </w:r>
    </w:p>
    <w:p w:rsidR="000808DD" w:rsidRPr="000808DD" w:rsidRDefault="000808DD" w:rsidP="00FF77C0">
      <w:pPr>
        <w:rPr>
          <w:rFonts w:ascii="Arial" w:hAnsi="Arial" w:cs="Arial"/>
          <w:sz w:val="24"/>
          <w:u w:val="single"/>
        </w:rPr>
      </w:pPr>
      <w:r w:rsidRPr="000808DD">
        <w:rPr>
          <w:rFonts w:ascii="Arial" w:hAnsi="Arial" w:cs="Arial"/>
          <w:sz w:val="24"/>
          <w:u w:val="single"/>
        </w:rPr>
        <w:lastRenderedPageBreak/>
        <w:t>d) Descubrimos y conocemos las causas y consecuencias de eventos históricos importantes.</w:t>
      </w:r>
    </w:p>
    <w:p w:rsidR="00FF77C0" w:rsidRPr="00FF77C0" w:rsidRDefault="00FF77C0" w:rsidP="00FF77C0">
      <w:pPr>
        <w:rPr>
          <w:rFonts w:ascii="Arial" w:hAnsi="Arial" w:cs="Arial"/>
          <w:sz w:val="24"/>
        </w:rPr>
      </w:pPr>
      <w:r w:rsidRPr="00FF77C0">
        <w:rPr>
          <w:rFonts w:ascii="Arial" w:hAnsi="Arial" w:cs="Arial"/>
          <w:sz w:val="24"/>
        </w:rPr>
        <w:t>6.- La mente del lector usa distintos procesos cognitivos para ingresar, almacenar, recuperar y usar la información. Describe brevemente esos procesos o habilidades.</w:t>
      </w:r>
    </w:p>
    <w:p w:rsidR="00FF77C0" w:rsidRPr="00BD60B0" w:rsidRDefault="000808DD" w:rsidP="00FF77C0">
      <w:pPr>
        <w:rPr>
          <w:rFonts w:ascii="Arial" w:hAnsi="Arial" w:cs="Arial"/>
          <w:sz w:val="24"/>
          <w:u w:val="single"/>
        </w:rPr>
      </w:pPr>
      <w:r w:rsidRPr="00BD60B0">
        <w:rPr>
          <w:rFonts w:ascii="Arial" w:hAnsi="Arial" w:cs="Arial"/>
          <w:sz w:val="24"/>
          <w:u w:val="single"/>
        </w:rPr>
        <w:t>a) Perceptivos: Son procesos que lleva a cabo una persona cuando lee, consiste en mirar un párrafo del texto por un tiempo y posteriormente pasas a otro párrafo.</w:t>
      </w:r>
    </w:p>
    <w:p w:rsidR="000808DD" w:rsidRPr="00BD60B0" w:rsidRDefault="000808DD" w:rsidP="00FF77C0">
      <w:pPr>
        <w:rPr>
          <w:rFonts w:ascii="Arial" w:hAnsi="Arial" w:cs="Arial"/>
          <w:sz w:val="24"/>
          <w:u w:val="single"/>
        </w:rPr>
      </w:pPr>
      <w:r w:rsidRPr="00BD60B0">
        <w:rPr>
          <w:rFonts w:ascii="Arial" w:hAnsi="Arial" w:cs="Arial"/>
          <w:sz w:val="24"/>
          <w:u w:val="single"/>
        </w:rPr>
        <w:t>b) Léxicos: Nos permiten acceder al significado de las palabras. Cuando leemos frecuentemente una palabra después es fácil acceder al significado.</w:t>
      </w:r>
    </w:p>
    <w:p w:rsidR="000808DD" w:rsidRPr="00BD60B0" w:rsidRDefault="000808DD" w:rsidP="00FF77C0">
      <w:pPr>
        <w:rPr>
          <w:rFonts w:ascii="Arial" w:hAnsi="Arial" w:cs="Arial"/>
          <w:sz w:val="24"/>
          <w:u w:val="single"/>
        </w:rPr>
      </w:pPr>
      <w:r w:rsidRPr="00BD60B0">
        <w:rPr>
          <w:rFonts w:ascii="Arial" w:hAnsi="Arial" w:cs="Arial"/>
          <w:sz w:val="24"/>
          <w:u w:val="single"/>
        </w:rPr>
        <w:t xml:space="preserve">c) Sintácticos: </w:t>
      </w:r>
      <w:r w:rsidR="00BD60B0" w:rsidRPr="00BD60B0">
        <w:rPr>
          <w:rFonts w:ascii="Arial" w:hAnsi="Arial" w:cs="Arial"/>
          <w:sz w:val="24"/>
          <w:u w:val="single"/>
        </w:rPr>
        <w:t>Son procesos que nos permiten identificar las diferentes partes de la oración y conocer fácilmente el significado de los mensajes.</w:t>
      </w:r>
    </w:p>
    <w:p w:rsidR="00BD60B0" w:rsidRPr="00BD60B0" w:rsidRDefault="00BD60B0" w:rsidP="00FF77C0">
      <w:pPr>
        <w:rPr>
          <w:rFonts w:ascii="Arial" w:hAnsi="Arial" w:cs="Arial"/>
          <w:sz w:val="24"/>
          <w:u w:val="single"/>
        </w:rPr>
      </w:pPr>
      <w:r w:rsidRPr="00BD60B0">
        <w:rPr>
          <w:rFonts w:ascii="Arial" w:hAnsi="Arial" w:cs="Arial"/>
          <w:sz w:val="24"/>
          <w:u w:val="single"/>
        </w:rPr>
        <w:t>d) Semánticos: Es el comprender el significado de las palabras, texto o frases.</w:t>
      </w:r>
    </w:p>
    <w:p w:rsidR="00D470F2" w:rsidRPr="00FF77C0" w:rsidRDefault="00D470F2" w:rsidP="00FF77C0">
      <w:pPr>
        <w:rPr>
          <w:rFonts w:ascii="Arial" w:hAnsi="Arial" w:cs="Arial"/>
          <w:sz w:val="24"/>
        </w:rPr>
      </w:pPr>
    </w:p>
    <w:sectPr w:rsidR="00D470F2" w:rsidRPr="00FF7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C0"/>
    <w:rsid w:val="000808DD"/>
    <w:rsid w:val="00B3602B"/>
    <w:rsid w:val="00BD60B0"/>
    <w:rsid w:val="00D470F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ECC41-ED04-40BC-B2ED-A78C5F8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2021-03-11T04:03:00Z</dcterms:created>
  <dcterms:modified xsi:type="dcterms:W3CDTF">2021-03-11T04:39:00Z</dcterms:modified>
</cp:coreProperties>
</file>