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06" w:rsidRDefault="00BE0CCC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Diagnó</w:t>
      </w:r>
      <w:r w:rsidRPr="00BE0CCC">
        <w:rPr>
          <w:rFonts w:ascii="Comic Sans MS" w:hAnsi="Comic Sans MS"/>
          <w:b/>
          <w:sz w:val="32"/>
        </w:rPr>
        <w:t xml:space="preserve">stico </w:t>
      </w:r>
    </w:p>
    <w:p w:rsidR="00A857DF" w:rsidRDefault="00A857DF">
      <w:pPr>
        <w:rPr>
          <w:rFonts w:ascii="Times New Roman" w:hAnsi="Times New Roman" w:cs="Times New Roman"/>
          <w:sz w:val="28"/>
        </w:rPr>
      </w:pPr>
      <w:r w:rsidRPr="00A857DF">
        <w:rPr>
          <w:rFonts w:ascii="Times New Roman" w:hAnsi="Times New Roman" w:cs="Times New Roman"/>
          <w:sz w:val="28"/>
          <w:highlight w:val="yellow"/>
        </w:rPr>
        <w:t>Alumna:</w:t>
      </w:r>
      <w:r>
        <w:rPr>
          <w:rFonts w:ascii="Times New Roman" w:hAnsi="Times New Roman" w:cs="Times New Roman"/>
          <w:sz w:val="28"/>
        </w:rPr>
        <w:t xml:space="preserve"> </w:t>
      </w:r>
      <w:r w:rsidRPr="00A857DF">
        <w:rPr>
          <w:rFonts w:ascii="Times New Roman" w:hAnsi="Times New Roman" w:cs="Times New Roman"/>
          <w:sz w:val="28"/>
        </w:rPr>
        <w:t xml:space="preserve">Sara </w:t>
      </w:r>
      <w:proofErr w:type="spellStart"/>
      <w:r w:rsidRPr="00A857DF">
        <w:rPr>
          <w:rFonts w:ascii="Times New Roman" w:hAnsi="Times New Roman" w:cs="Times New Roman"/>
          <w:sz w:val="28"/>
        </w:rPr>
        <w:t>Yamilet</w:t>
      </w:r>
      <w:proofErr w:type="spellEnd"/>
      <w:r w:rsidRPr="00A857DF">
        <w:rPr>
          <w:rFonts w:ascii="Times New Roman" w:hAnsi="Times New Roman" w:cs="Times New Roman"/>
          <w:sz w:val="28"/>
        </w:rPr>
        <w:t xml:space="preserve"> Gómez Hernández </w:t>
      </w:r>
    </w:p>
    <w:p w:rsidR="00A857DF" w:rsidRPr="00A857DF" w:rsidRDefault="00A857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1° B </w:t>
      </w:r>
      <w:bookmarkStart w:id="0" w:name="_GoBack"/>
      <w:bookmarkEnd w:id="0"/>
    </w:p>
    <w:p w:rsidR="00FC59CB" w:rsidRDefault="00FC59C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1.- ¿Qué entiendes por observar?</w:t>
      </w:r>
    </w:p>
    <w:p w:rsidR="00F1687F" w:rsidRPr="00C62651" w:rsidRDefault="00C626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Es una acción que realizamos para ver detalladamente lo que hay o se presenta a nuestro alrededor o en alguna determinada situación. </w:t>
      </w:r>
    </w:p>
    <w:p w:rsidR="00FC59CB" w:rsidRDefault="00FC59C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2.- ¿Cuántos tipos de observación hay?</w:t>
      </w:r>
    </w:p>
    <w:p w:rsidR="00F1687F" w:rsidRPr="00C62651" w:rsidRDefault="00C62651">
      <w:pPr>
        <w:rPr>
          <w:rFonts w:ascii="Comic Sans MS" w:hAnsi="Comic Sans MS"/>
        </w:rPr>
      </w:pPr>
      <w:r>
        <w:rPr>
          <w:rFonts w:ascii="Comic Sans MS" w:hAnsi="Comic Sans MS"/>
        </w:rPr>
        <w:t>2, directa e indirecta.</w:t>
      </w:r>
    </w:p>
    <w:p w:rsidR="00FC59CB" w:rsidRDefault="00FC59C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3.- ¿Qué es la investigación y para que te sirve?</w:t>
      </w:r>
    </w:p>
    <w:p w:rsidR="00F1687F" w:rsidRPr="00C62651" w:rsidRDefault="00C62651">
      <w:pPr>
        <w:rPr>
          <w:rFonts w:ascii="Comic Sans MS" w:hAnsi="Comic Sans MS"/>
        </w:rPr>
      </w:pPr>
      <w:r>
        <w:rPr>
          <w:rFonts w:ascii="Comic Sans MS" w:hAnsi="Comic Sans MS"/>
        </w:rPr>
        <w:t>Es una técnica para indagar sobre un tema y sirve para ampliar nuestro conocimiento y aclarar dudas.</w:t>
      </w:r>
    </w:p>
    <w:p w:rsidR="00FC59CB" w:rsidRDefault="00FC59C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4.- ¿Qué metodología llevaste a cabo en tus trabajos realizados en el semestre?</w:t>
      </w:r>
    </w:p>
    <w:p w:rsidR="00F1687F" w:rsidRPr="00C62651" w:rsidRDefault="00C62651">
      <w:pPr>
        <w:rPr>
          <w:rFonts w:ascii="Comic Sans MS" w:hAnsi="Comic Sans MS"/>
        </w:rPr>
      </w:pPr>
      <w:r>
        <w:rPr>
          <w:rFonts w:ascii="Comic Sans MS" w:hAnsi="Comic Sans MS"/>
        </w:rPr>
        <w:t>La entrevista, la observación y la investigación.</w:t>
      </w:r>
    </w:p>
    <w:p w:rsidR="00FC59CB" w:rsidRDefault="00FC59C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5.- ¿Qué es la encuesta? </w:t>
      </w:r>
    </w:p>
    <w:p w:rsidR="00F1687F" w:rsidRPr="00C62651" w:rsidRDefault="00C626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Es una serie de preguntas que se usa para conocer la opinión de cierta cantidad de personas. </w:t>
      </w:r>
    </w:p>
    <w:p w:rsidR="00FC59CB" w:rsidRDefault="00FC59C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6.- ¿Qué es la entrevista?</w:t>
      </w:r>
    </w:p>
    <w:p w:rsidR="00F1687F" w:rsidRPr="00C62651" w:rsidRDefault="00C62651">
      <w:pPr>
        <w:rPr>
          <w:rFonts w:ascii="Comic Sans MS" w:hAnsi="Comic Sans MS"/>
        </w:rPr>
      </w:pPr>
      <w:r>
        <w:rPr>
          <w:rFonts w:ascii="Comic Sans MS" w:hAnsi="Comic Sans MS"/>
        </w:rPr>
        <w:t>Es una plática que se va haciendo mediante preguntas para conocer sobre alguien o algo.</w:t>
      </w:r>
    </w:p>
    <w:p w:rsidR="00FC59CB" w:rsidRDefault="00FC59C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7.- ¿De qué manera utilizaste estos instrumentos y para que te sirvieron? </w:t>
      </w:r>
    </w:p>
    <w:p w:rsidR="00F1687F" w:rsidRPr="00D72CFD" w:rsidRDefault="00D72C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Los utilicé en las actividades encargadas por los maestros y me sirvieron para indagar en más fuentes de información y para conocer sobre la opinión y sobre la vida de las personas a las cuales les aplique una encuesta y una entrevista. </w:t>
      </w:r>
    </w:p>
    <w:p w:rsidR="00FC59CB" w:rsidRDefault="00FC59C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8.- </w:t>
      </w:r>
      <w:r w:rsidR="000B2100">
        <w:rPr>
          <w:rFonts w:ascii="Comic Sans MS" w:hAnsi="Comic Sans MS"/>
          <w:sz w:val="24"/>
        </w:rPr>
        <w:t>¿Por qué es importante la investigación en nuestra profesión?</w:t>
      </w:r>
    </w:p>
    <w:p w:rsidR="00F1687F" w:rsidRPr="00C62651" w:rsidRDefault="00C62651">
      <w:pPr>
        <w:rPr>
          <w:rFonts w:ascii="Comic Sans MS" w:hAnsi="Comic Sans MS"/>
        </w:rPr>
      </w:pPr>
      <w:r>
        <w:rPr>
          <w:rFonts w:ascii="Comic Sans MS" w:hAnsi="Comic Sans MS"/>
        </w:rPr>
        <w:t>Porque gracias a ella podemos descubrir muchas cosas nuevas, como diferentes técnicas para enseñar a los niños, así como también nos ayuda a ampliar más nuestros conocimientos sobre los temas que impartiremos.</w:t>
      </w:r>
    </w:p>
    <w:p w:rsidR="000B2100" w:rsidRDefault="000B210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9.- ¿Qué temáticas investigaste el semestre pasado?</w:t>
      </w:r>
    </w:p>
    <w:p w:rsidR="00F1687F" w:rsidRPr="00C62651" w:rsidRDefault="00C626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Sobre el </w:t>
      </w:r>
      <w:proofErr w:type="spellStart"/>
      <w:r>
        <w:rPr>
          <w:rFonts w:ascii="Comic Sans MS" w:hAnsi="Comic Sans MS"/>
        </w:rPr>
        <w:t>covid</w:t>
      </w:r>
      <w:proofErr w:type="spellEnd"/>
      <w:r>
        <w:rPr>
          <w:rFonts w:ascii="Comic Sans MS" w:hAnsi="Comic Sans MS"/>
        </w:rPr>
        <w:t xml:space="preserve"> y de la nueva normalidad de las clases en línea.</w:t>
      </w:r>
    </w:p>
    <w:p w:rsidR="000B2100" w:rsidRDefault="000B210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10.- ¿Qué aprendiste en base a las dimensiones? </w:t>
      </w:r>
    </w:p>
    <w:p w:rsidR="00C62651" w:rsidRDefault="00D72CFD">
      <w:pPr>
        <w:rPr>
          <w:rFonts w:ascii="Comic Sans MS" w:hAnsi="Comic Sans MS"/>
        </w:rPr>
      </w:pPr>
      <w:r w:rsidRPr="00D72CFD">
        <w:rPr>
          <w:rFonts w:ascii="Comic Sans MS" w:hAnsi="Comic Sans MS"/>
        </w:rPr>
        <w:t xml:space="preserve">No recuerdo haber visto algo sobre ese tema </w:t>
      </w:r>
    </w:p>
    <w:p w:rsidR="00D72CFD" w:rsidRPr="00D72CFD" w:rsidRDefault="00A857D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57785</wp:posOffset>
            </wp:positionV>
            <wp:extent cx="3539333" cy="766826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nostic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333" cy="766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2CFD" w:rsidRPr="00D72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CC"/>
    <w:rsid w:val="00006E66"/>
    <w:rsid w:val="000B2100"/>
    <w:rsid w:val="0042739C"/>
    <w:rsid w:val="00A857DF"/>
    <w:rsid w:val="00BE0CCC"/>
    <w:rsid w:val="00C62651"/>
    <w:rsid w:val="00D72CFD"/>
    <w:rsid w:val="00F1687F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7E106-F55B-4379-BE07-5EB16BFB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2021-03-08T23:28:00Z</dcterms:created>
  <dcterms:modified xsi:type="dcterms:W3CDTF">2021-03-09T00:56:00Z</dcterms:modified>
</cp:coreProperties>
</file>