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9E" w:rsidRDefault="00E51E9E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7.5pt;margin-top:-44.25pt;width:83.35pt;height:22pt;z-index:251659264" filled="f" stroked="f">
            <v:textbox>
              <w:txbxContent>
                <w:p w:rsidR="00E51E9E" w:rsidRPr="00B77870" w:rsidRDefault="00E51E9E" w:rsidP="00E51E9E">
                  <w:pPr>
                    <w:rPr>
                      <w:rFonts w:ascii="Times New Roman" w:hAnsi="Times New Roman" w:cs="Times New Roman"/>
                    </w:rPr>
                  </w:pPr>
                  <w:r w:rsidRPr="00B77870">
                    <w:rPr>
                      <w:rFonts w:ascii="Times New Roman" w:hAnsi="Times New Roman" w:cs="Times New Roman"/>
                    </w:rPr>
                    <w:t>8/ Marzo/2021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6" type="#_x0000_t202" style="position:absolute;margin-left:-67.2pt;margin-top:-44.65pt;width:252pt;height:206.05pt;z-index:251658240" filled="f" stroked="f">
            <v:textbox>
              <w:txbxContent>
                <w:p w:rsidR="00E51E9E" w:rsidRDefault="00E51E9E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2787212" cy="2427889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6"/>
                                <a:srcRect l="22989" r="194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7212" cy="2427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1E9E" w:rsidRDefault="00E51E9E">
      <w:r>
        <w:rPr>
          <w:noProof/>
          <w:lang w:eastAsia="es-MX"/>
        </w:rPr>
        <w:pict>
          <v:shape id="_x0000_s1029" type="#_x0000_t202" style="position:absolute;margin-left:-37.9pt;margin-top:246.3pt;width:523.9pt;height:212.3pt;z-index:251661312" filled="f" stroked="f">
            <v:textbox>
              <w:txbxContent>
                <w:p w:rsidR="00E51E9E" w:rsidRPr="00E51E9E" w:rsidRDefault="00E51E9E" w:rsidP="00E51E9E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E51E9E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Prueba Diagnostica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8" type="#_x0000_t202" style="position:absolute;margin-left:-55.3pt;margin-top:544.35pt;width:326.55pt;height:147.75pt;z-index:251660288" filled="f" stroked="f">
            <v:textbox>
              <w:txbxContent>
                <w:p w:rsidR="00E51E9E" w:rsidRPr="00E071A9" w:rsidRDefault="00E51E9E" w:rsidP="00E51E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Escuela Normal de Educación Preescolar</w:t>
                  </w:r>
                </w:p>
                <w:p w:rsidR="00E51E9E" w:rsidRPr="00E071A9" w:rsidRDefault="00E51E9E" w:rsidP="00E51E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Andrea Abigail Guerrero Vigil</w:t>
                  </w:r>
                </w:p>
                <w:p w:rsidR="00E51E9E" w:rsidRPr="00E071A9" w:rsidRDefault="00E51E9E" w:rsidP="00E51E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1B   Núm. Lista: 6</w:t>
                  </w:r>
                </w:p>
                <w:p w:rsidR="00E51E9E" w:rsidRPr="00E51E9E" w:rsidRDefault="00E51E9E" w:rsidP="00E51E9E">
                  <w:pPr>
                    <w:pStyle w:val="Ttulo3"/>
                    <w:spacing w:before="43" w:after="43"/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hyperlink r:id="rId7" w:history="1">
                    <w:r w:rsidRPr="00E51E9E">
                      <w:rPr>
                        <w:rStyle w:val="Hipervnculo"/>
                        <w:rFonts w:ascii="Times New Roman" w:hAnsi="Times New Roman" w:cs="Times New Roman"/>
                        <w:b w:val="0"/>
                        <w:color w:val="000000"/>
                        <w:sz w:val="24"/>
                        <w:szCs w:val="24"/>
                        <w:u w:val="none"/>
                      </w:rPr>
                      <w:t>Elizabeth Guadalupe Ramos Suarez</w:t>
                    </w:r>
                  </w:hyperlink>
                </w:p>
                <w:p w:rsidR="00E51E9E" w:rsidRPr="00E071A9" w:rsidRDefault="00E51E9E" w:rsidP="00E51E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1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Observación  y análisis de prácticas y contextos escolares</w:t>
                  </w:r>
                </w:p>
                <w:p w:rsidR="00E51E9E" w:rsidRDefault="00E51E9E" w:rsidP="00E51E9E"/>
                <w:p w:rsidR="00E51E9E" w:rsidRDefault="00E51E9E" w:rsidP="00E51E9E"/>
              </w:txbxContent>
            </v:textbox>
          </v:shape>
        </w:pict>
      </w:r>
      <w:r>
        <w:br w:type="page"/>
      </w:r>
    </w:p>
    <w:p w:rsidR="00E51E9E" w:rsidRP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lastRenderedPageBreak/>
        <w:t>¿Qué entiendes por observar?</w:t>
      </w:r>
    </w:p>
    <w:p w:rsidR="00E51E9E" w:rsidRPr="00E51E9E" w:rsidRDefault="00E51E9E" w:rsidP="00E51E9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analizar una situación, persona o lugar, en la cual vemos todo lo que caracteriza o si es una persona sus expresiones, movimientos y respuestas ante la vista de nosotros.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¿Cuántos tipos de observación hay?</w:t>
      </w:r>
    </w:p>
    <w:p w:rsidR="00E51E9E" w:rsidRPr="00E51E9E" w:rsidRDefault="00E51E9E" w:rsidP="00E51E9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4. Observador completo, observador participante, participante observador y auto observador.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¿Qué es la investigación y para qué te sirve?</w:t>
      </w:r>
    </w:p>
    <w:p w:rsidR="00E51E9E" w:rsidRPr="00E51E9E" w:rsidRDefault="00E51E9E" w:rsidP="00E51E9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51E9E">
        <w:rPr>
          <w:rFonts w:ascii="Arial" w:hAnsi="Arial" w:cs="Arial"/>
          <w:sz w:val="24"/>
          <w:szCs w:val="24"/>
        </w:rPr>
        <w:t>Es la recolección de datos y experimentación de estos ante algún tema con la finalidad de llegar a una conclusión o demostrar algo nuevo.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¿Qué metodología llevaste a cabo en tus trabajos realizados en el semestre?</w:t>
      </w:r>
    </w:p>
    <w:p w:rsidR="00E51E9E" w:rsidRPr="00E51E9E" w:rsidRDefault="00E51E9E" w:rsidP="00E51E9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51E9E">
        <w:rPr>
          <w:rFonts w:ascii="Arial" w:hAnsi="Arial" w:cs="Arial"/>
          <w:sz w:val="24"/>
          <w:szCs w:val="24"/>
        </w:rPr>
        <w:t>Investigación, análisis y reportes de estos.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¿Qué es la encuesta?</w:t>
      </w:r>
    </w:p>
    <w:p w:rsidR="00E51E9E" w:rsidRPr="00E51E9E" w:rsidRDefault="00E51E9E" w:rsidP="00E51E9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51E9E">
        <w:rPr>
          <w:rFonts w:ascii="Arial" w:hAnsi="Arial" w:cs="Arial"/>
          <w:sz w:val="24"/>
          <w:szCs w:val="24"/>
        </w:rPr>
        <w:t>Es la aplicación de una serie de preguntas que se le hace a un grupo de personas para recolectar datos de tal lugar o alguna situación en particular.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¿Qué es la entrevista?</w:t>
      </w:r>
    </w:p>
    <w:p w:rsidR="00E51E9E" w:rsidRPr="00E51E9E" w:rsidRDefault="00E51E9E" w:rsidP="00E51E9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51E9E">
        <w:rPr>
          <w:rFonts w:ascii="Arial" w:hAnsi="Arial" w:cs="Arial"/>
          <w:sz w:val="24"/>
          <w:szCs w:val="24"/>
        </w:rPr>
        <w:t>Un dialogo entre dos o más personas para recabar información de esta y ver sus datos ya sea para elección o simplemente para llenar formularios.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¿De qué manera utilizaste estos instrumentos y para que te sirvieron?</w:t>
      </w:r>
    </w:p>
    <w:p w:rsidR="00E51E9E" w:rsidRPr="00DA45C7" w:rsidRDefault="00DA45C7" w:rsidP="00E51E9E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A45C7">
        <w:rPr>
          <w:rFonts w:ascii="Arial" w:hAnsi="Arial" w:cs="Arial"/>
          <w:sz w:val="24"/>
          <w:szCs w:val="24"/>
        </w:rPr>
        <w:t xml:space="preserve">Los utilice para llevar a cabo una investigación de las clases en línea durante esta contingencia y como ha afectado al desarrollo de los alumnos en compañía de sus papás. 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¿Por qué es importante la investigación en nuestra profesión?</w:t>
      </w:r>
    </w:p>
    <w:p w:rsidR="00DA45C7" w:rsidRPr="00DA45C7" w:rsidRDefault="00DA45C7" w:rsidP="00DA45C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A45C7">
        <w:rPr>
          <w:rFonts w:ascii="Arial" w:hAnsi="Arial" w:cs="Arial"/>
          <w:sz w:val="24"/>
          <w:szCs w:val="24"/>
        </w:rPr>
        <w:t xml:space="preserve">Porque así vemos las situaciones del entorno donde trabajaremos y cómo podemos ayudar a nuestros futuros alumnos a desarrollar sus capacidades de aprendizaje </w:t>
      </w:r>
    </w:p>
    <w:p w:rsidR="00E51E9E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¿Qué temáticas investigaste el semestre pasado?</w:t>
      </w:r>
    </w:p>
    <w:p w:rsidR="00DA45C7" w:rsidRPr="00DA45C7" w:rsidRDefault="00DA45C7" w:rsidP="00DA45C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A45C7">
        <w:rPr>
          <w:rFonts w:ascii="Arial" w:hAnsi="Arial" w:cs="Arial"/>
          <w:sz w:val="24"/>
          <w:szCs w:val="24"/>
        </w:rPr>
        <w:t>La contingencia con las clases en línea</w:t>
      </w:r>
    </w:p>
    <w:p w:rsidR="00B9263B" w:rsidRDefault="00E51E9E" w:rsidP="00E51E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51E9E">
        <w:rPr>
          <w:rFonts w:ascii="Arial" w:hAnsi="Arial" w:cs="Arial"/>
          <w:b/>
          <w:sz w:val="24"/>
          <w:szCs w:val="24"/>
        </w:rPr>
        <w:t>¿</w:t>
      </w:r>
      <w:r w:rsidR="00DA45C7" w:rsidRPr="00E51E9E">
        <w:rPr>
          <w:rFonts w:ascii="Arial" w:hAnsi="Arial" w:cs="Arial"/>
          <w:b/>
          <w:sz w:val="24"/>
          <w:szCs w:val="24"/>
        </w:rPr>
        <w:t>Qué</w:t>
      </w:r>
      <w:r w:rsidRPr="00E51E9E">
        <w:rPr>
          <w:rFonts w:ascii="Arial" w:hAnsi="Arial" w:cs="Arial"/>
          <w:b/>
          <w:sz w:val="24"/>
          <w:szCs w:val="24"/>
        </w:rPr>
        <w:t xml:space="preserve"> aprendiste en base a las dimensiones?</w:t>
      </w:r>
    </w:p>
    <w:p w:rsidR="00DA45C7" w:rsidRDefault="00DA45C7" w:rsidP="00DA45C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A45C7">
        <w:rPr>
          <w:rFonts w:ascii="Arial" w:hAnsi="Arial" w:cs="Arial"/>
          <w:sz w:val="24"/>
          <w:szCs w:val="24"/>
        </w:rPr>
        <w:t xml:space="preserve">Investigación cuantitativa </w:t>
      </w:r>
      <w:r>
        <w:rPr>
          <w:rFonts w:ascii="Arial" w:hAnsi="Arial" w:cs="Arial"/>
          <w:sz w:val="24"/>
          <w:szCs w:val="24"/>
        </w:rPr>
        <w:t xml:space="preserve"> la observación como base a todo.</w:t>
      </w:r>
    </w:p>
    <w:p w:rsidR="00DA45C7" w:rsidRDefault="00DA45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A45C7" w:rsidRPr="00DA45C7" w:rsidRDefault="00DA45C7" w:rsidP="00DA45C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4103370" cy="8258810"/>
            <wp:effectExtent l="19050" t="0" r="0" b="0"/>
            <wp:docPr id="7" name="6 Imagen" descr="c1037fce-da8f-4c10-9ec1-6407413bd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037fce-da8f-4c10-9ec1-6407413bd9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5C7" w:rsidRPr="00DA45C7" w:rsidSect="00E51E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765"/>
    <w:multiLevelType w:val="hybridMultilevel"/>
    <w:tmpl w:val="09648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1E9E"/>
    <w:rsid w:val="009A569E"/>
    <w:rsid w:val="00B9263B"/>
    <w:rsid w:val="00DA45C7"/>
    <w:rsid w:val="00E5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E9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9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E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E51E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201.117.133.137/sistema/mensajes/EnviaMensaje1.asp?e=enep-00042&amp;c=600765339&amp;p=A02A619B7201M1BM4214A355&amp;idMateria=6107&amp;idMateria=6107&amp;a=M44&amp;an=ELIZABETH%20GUADALUPE%20RAMOS%20SUARE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B893-50FD-4902-9A40-16010BC7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2021-03-09T03:23:00Z</dcterms:created>
  <dcterms:modified xsi:type="dcterms:W3CDTF">2021-03-09T03:50:00Z</dcterms:modified>
</cp:coreProperties>
</file>