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53ACBE" w14:textId="77777777" w:rsidR="0051396E" w:rsidRDefault="004B4CCC">
      <w:pPr>
        <w:pStyle w:val="Ttulo1"/>
        <w:spacing w:before="58"/>
        <w:ind w:left="0" w:right="119"/>
        <w:jc w:val="right"/>
      </w:pPr>
      <w:r>
        <w:t>Saltillo,</w:t>
      </w:r>
      <w:r>
        <w:rPr>
          <w:spacing w:val="-3"/>
        </w:rPr>
        <w:t xml:space="preserve"> </w:t>
      </w:r>
      <w:r>
        <w:t>Coahuila.</w:t>
      </w:r>
    </w:p>
    <w:p w14:paraId="6D16D108" w14:textId="77777777" w:rsidR="0051396E" w:rsidRDefault="0051396E">
      <w:pPr>
        <w:pStyle w:val="Textoindependiente"/>
        <w:spacing w:before="9"/>
        <w:rPr>
          <w:sz w:val="31"/>
        </w:rPr>
      </w:pPr>
    </w:p>
    <w:p w14:paraId="1F5E2235" w14:textId="77777777" w:rsidR="0051396E" w:rsidRDefault="004B4CCC">
      <w:pPr>
        <w:pStyle w:val="Ttulo"/>
      </w:pPr>
      <w:r>
        <w:t>Escuela</w:t>
      </w:r>
      <w:r>
        <w:rPr>
          <w:spacing w:val="1"/>
        </w:rPr>
        <w:t xml:space="preserve"> </w:t>
      </w:r>
      <w:r>
        <w:t>Normal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</w:t>
      </w:r>
      <w:r>
        <w:rPr>
          <w:spacing w:val="-7"/>
        </w:rPr>
        <w:t xml:space="preserve"> </w:t>
      </w:r>
      <w:r>
        <w:t>Preescolar.</w:t>
      </w:r>
    </w:p>
    <w:p w14:paraId="7953204B" w14:textId="77777777" w:rsidR="0051396E" w:rsidRDefault="0051396E">
      <w:pPr>
        <w:pStyle w:val="Textoindependiente"/>
        <w:rPr>
          <w:b/>
          <w:sz w:val="33"/>
        </w:rPr>
      </w:pPr>
    </w:p>
    <w:p w14:paraId="050AE3AC" w14:textId="77777777" w:rsidR="0051396E" w:rsidRDefault="004B4CCC">
      <w:pPr>
        <w:pStyle w:val="Ttulo1"/>
      </w:pPr>
      <w:r>
        <w:rPr>
          <w:u w:val="single"/>
        </w:rPr>
        <w:t>Ciclo</w:t>
      </w:r>
      <w:r>
        <w:rPr>
          <w:spacing w:val="-4"/>
          <w:u w:val="single"/>
        </w:rPr>
        <w:t xml:space="preserve"> </w:t>
      </w:r>
      <w:r>
        <w:rPr>
          <w:u w:val="single"/>
        </w:rPr>
        <w:t>escolar</w:t>
      </w:r>
      <w:r>
        <w:rPr>
          <w:spacing w:val="-3"/>
          <w:u w:val="single"/>
        </w:rPr>
        <w:t xml:space="preserve"> </w:t>
      </w:r>
      <w:r>
        <w:rPr>
          <w:u w:val="single"/>
        </w:rPr>
        <w:t>2020-2021.</w:t>
      </w:r>
    </w:p>
    <w:p w14:paraId="0DCCEBDE" w14:textId="77777777" w:rsidR="0051396E" w:rsidRDefault="0051396E">
      <w:pPr>
        <w:pStyle w:val="Textoindependiente"/>
        <w:rPr>
          <w:sz w:val="20"/>
        </w:rPr>
      </w:pPr>
    </w:p>
    <w:p w14:paraId="098167D6" w14:textId="77777777" w:rsidR="0051396E" w:rsidRDefault="004B4CCC">
      <w:pPr>
        <w:pStyle w:val="Textoindependiente"/>
        <w:spacing w:before="5"/>
        <w:rPr>
          <w:sz w:val="10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C214E26" wp14:editId="64BFCD69">
            <wp:simplePos x="0" y="0"/>
            <wp:positionH relativeFrom="page">
              <wp:posOffset>3512878</wp:posOffset>
            </wp:positionH>
            <wp:positionV relativeFrom="paragraph">
              <wp:posOffset>101415</wp:posOffset>
            </wp:positionV>
            <wp:extent cx="805369" cy="1053465"/>
            <wp:effectExtent l="0" t="0" r="0" b="0"/>
            <wp:wrapTopAndBottom/>
            <wp:docPr id="1" name="image1.png" descr="A close up of a sign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369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93B75" w14:textId="77777777" w:rsidR="0051396E" w:rsidRDefault="0051396E">
      <w:pPr>
        <w:pStyle w:val="Textoindependiente"/>
        <w:spacing w:before="10"/>
        <w:rPr>
          <w:sz w:val="28"/>
        </w:rPr>
      </w:pPr>
    </w:p>
    <w:p w14:paraId="79EAD29D" w14:textId="77777777" w:rsidR="0051396E" w:rsidRDefault="004B4CCC">
      <w:pPr>
        <w:ind w:left="1932" w:right="1939"/>
        <w:jc w:val="center"/>
        <w:rPr>
          <w:sz w:val="28"/>
        </w:rPr>
      </w:pPr>
      <w:r>
        <w:rPr>
          <w:sz w:val="28"/>
          <w:u w:val="single"/>
        </w:rPr>
        <w:t>Licenciatura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en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Educación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Preescolar.</w:t>
      </w:r>
    </w:p>
    <w:p w14:paraId="409ECC71" w14:textId="77777777" w:rsidR="0051396E" w:rsidRDefault="0051396E">
      <w:pPr>
        <w:pStyle w:val="Textoindependiente"/>
        <w:spacing w:before="9"/>
        <w:rPr>
          <w:sz w:val="23"/>
        </w:rPr>
      </w:pPr>
    </w:p>
    <w:p w14:paraId="2715EB30" w14:textId="77777777" w:rsidR="0051396E" w:rsidRDefault="004B4CCC">
      <w:pPr>
        <w:spacing w:before="87" w:line="518" w:lineRule="auto"/>
        <w:ind w:left="2391" w:right="2392" w:firstLine="6"/>
        <w:jc w:val="center"/>
        <w:rPr>
          <w:sz w:val="28"/>
        </w:rPr>
      </w:pPr>
      <w:r>
        <w:rPr>
          <w:b/>
          <w:sz w:val="28"/>
        </w:rPr>
        <w:t>UNIDAD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Saber</w:t>
      </w:r>
      <w:r>
        <w:rPr>
          <w:spacing w:val="-1"/>
          <w:sz w:val="28"/>
        </w:rPr>
        <w:t xml:space="preserve"> </w:t>
      </w:r>
      <w:r>
        <w:rPr>
          <w:sz w:val="28"/>
        </w:rPr>
        <w:t>lo que</w:t>
      </w:r>
      <w:r>
        <w:rPr>
          <w:spacing w:val="1"/>
          <w:sz w:val="28"/>
        </w:rPr>
        <w:t xml:space="preserve"> </w:t>
      </w:r>
      <w:r>
        <w:rPr>
          <w:sz w:val="28"/>
        </w:rPr>
        <w:t>es</w:t>
      </w:r>
      <w:r>
        <w:rPr>
          <w:spacing w:val="2"/>
          <w:sz w:val="28"/>
        </w:rPr>
        <w:t xml:space="preserve"> </w:t>
      </w:r>
      <w:r>
        <w:rPr>
          <w:sz w:val="28"/>
        </w:rPr>
        <w:t>leer.</w:t>
      </w:r>
      <w:r>
        <w:rPr>
          <w:spacing w:val="1"/>
          <w:sz w:val="28"/>
        </w:rPr>
        <w:t xml:space="preserve"> </w:t>
      </w:r>
      <w:r>
        <w:rPr>
          <w:rFonts w:ascii="Verdana" w:hAnsi="Verdana"/>
          <w:b/>
          <w:i/>
          <w:sz w:val="32"/>
        </w:rPr>
        <w:t>“Comprensión lectora I”.</w:t>
      </w:r>
      <w:r>
        <w:rPr>
          <w:rFonts w:ascii="Verdana" w:hAnsi="Verdana"/>
          <w:b/>
          <w:i/>
          <w:spacing w:val="1"/>
          <w:sz w:val="32"/>
        </w:rPr>
        <w:t xml:space="preserve"> </w:t>
      </w:r>
      <w:r>
        <w:rPr>
          <w:b/>
          <w:sz w:val="28"/>
        </w:rPr>
        <w:t>Nombre</w:t>
      </w:r>
      <w:r>
        <w:rPr>
          <w:sz w:val="28"/>
        </w:rPr>
        <w:t>:</w:t>
      </w:r>
      <w:r>
        <w:rPr>
          <w:spacing w:val="-1"/>
          <w:sz w:val="28"/>
        </w:rPr>
        <w:t xml:space="preserve"> </w:t>
      </w:r>
      <w:r>
        <w:rPr>
          <w:sz w:val="28"/>
        </w:rPr>
        <w:t>Jaqueline García</w:t>
      </w:r>
      <w:r>
        <w:rPr>
          <w:spacing w:val="1"/>
          <w:sz w:val="28"/>
        </w:rPr>
        <w:t xml:space="preserve"> </w:t>
      </w:r>
      <w:r>
        <w:rPr>
          <w:sz w:val="28"/>
        </w:rPr>
        <w:t>Soto.</w:t>
      </w:r>
      <w:r>
        <w:rPr>
          <w:spacing w:val="4"/>
          <w:sz w:val="28"/>
        </w:rPr>
        <w:t xml:space="preserve"> </w:t>
      </w:r>
      <w:r>
        <w:rPr>
          <w:sz w:val="28"/>
        </w:rPr>
        <w:t>#7.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Docente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Elena</w:t>
      </w:r>
      <w:r>
        <w:rPr>
          <w:spacing w:val="-2"/>
          <w:sz w:val="28"/>
        </w:rPr>
        <w:t xml:space="preserve"> </w:t>
      </w:r>
      <w:r>
        <w:rPr>
          <w:sz w:val="28"/>
        </w:rPr>
        <w:t>Monserrat</w:t>
      </w:r>
      <w:r>
        <w:rPr>
          <w:spacing w:val="-3"/>
          <w:sz w:val="28"/>
        </w:rPr>
        <w:t xml:space="preserve"> </w:t>
      </w:r>
      <w:r>
        <w:rPr>
          <w:sz w:val="28"/>
        </w:rPr>
        <w:t>Gámez</w:t>
      </w:r>
      <w:r>
        <w:rPr>
          <w:spacing w:val="-2"/>
          <w:sz w:val="28"/>
        </w:rPr>
        <w:t xml:space="preserve"> </w:t>
      </w:r>
      <w:r>
        <w:rPr>
          <w:sz w:val="28"/>
        </w:rPr>
        <w:t>Cepeda.</w:t>
      </w:r>
    </w:p>
    <w:p w14:paraId="0EEC45A4" w14:textId="77777777" w:rsidR="0051396E" w:rsidRDefault="004B4CCC">
      <w:pPr>
        <w:spacing w:line="310" w:lineRule="exact"/>
        <w:ind w:left="1939" w:right="1936"/>
        <w:jc w:val="center"/>
        <w:rPr>
          <w:sz w:val="28"/>
        </w:rPr>
      </w:pPr>
      <w:r>
        <w:rPr>
          <w:b/>
          <w:sz w:val="28"/>
        </w:rPr>
        <w:t>Grado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sección</w:t>
      </w:r>
      <w:r>
        <w:rPr>
          <w:sz w:val="28"/>
        </w:rPr>
        <w:t>:</w:t>
      </w:r>
      <w:r>
        <w:rPr>
          <w:spacing w:val="-2"/>
          <w:sz w:val="28"/>
        </w:rPr>
        <w:t xml:space="preserve"> </w:t>
      </w:r>
      <w:r>
        <w:rPr>
          <w:sz w:val="28"/>
        </w:rPr>
        <w:t>Cuarto</w:t>
      </w:r>
      <w:r>
        <w:rPr>
          <w:spacing w:val="-1"/>
          <w:sz w:val="28"/>
        </w:rPr>
        <w:t xml:space="preserve"> </w:t>
      </w:r>
      <w:r>
        <w:rPr>
          <w:sz w:val="28"/>
        </w:rPr>
        <w:t>semestre,</w:t>
      </w:r>
      <w:r>
        <w:rPr>
          <w:spacing w:val="1"/>
          <w:sz w:val="28"/>
        </w:rPr>
        <w:t xml:space="preserve"> </w:t>
      </w:r>
      <w:r>
        <w:rPr>
          <w:sz w:val="28"/>
        </w:rPr>
        <w:t>sección</w:t>
      </w:r>
      <w:r>
        <w:rPr>
          <w:spacing w:val="-2"/>
          <w:sz w:val="28"/>
        </w:rPr>
        <w:t xml:space="preserve"> </w:t>
      </w:r>
      <w:r>
        <w:rPr>
          <w:sz w:val="28"/>
        </w:rPr>
        <w:t>“B”.</w:t>
      </w:r>
    </w:p>
    <w:p w14:paraId="193856B5" w14:textId="77777777" w:rsidR="0051396E" w:rsidRDefault="0051396E">
      <w:pPr>
        <w:pStyle w:val="Textoindependiente"/>
        <w:spacing w:before="2"/>
        <w:rPr>
          <w:sz w:val="31"/>
        </w:rPr>
      </w:pPr>
    </w:p>
    <w:p w14:paraId="21632516" w14:textId="77777777" w:rsidR="0051396E" w:rsidRDefault="004B4CCC">
      <w:pPr>
        <w:pStyle w:val="Ttulo1"/>
        <w:spacing w:before="1"/>
      </w:pPr>
      <w:r>
        <w:rPr>
          <w:b/>
        </w:rPr>
        <w:t>Curso</w:t>
      </w:r>
      <w:r>
        <w:t>:</w:t>
      </w:r>
      <w:r>
        <w:rPr>
          <w:spacing w:val="-3"/>
        </w:rPr>
        <w:t xml:space="preserve"> </w:t>
      </w:r>
      <w:r>
        <w:t>Desarrollo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competencia</w:t>
      </w:r>
      <w:r>
        <w:rPr>
          <w:spacing w:val="-2"/>
        </w:rPr>
        <w:t xml:space="preserve"> </w:t>
      </w:r>
      <w:r>
        <w:t>lectora.</w:t>
      </w:r>
    </w:p>
    <w:p w14:paraId="739293D5" w14:textId="77777777" w:rsidR="0051396E" w:rsidRDefault="0051396E">
      <w:pPr>
        <w:pStyle w:val="Textoindependiente"/>
        <w:spacing w:before="9"/>
        <w:rPr>
          <w:sz w:val="23"/>
        </w:rPr>
      </w:pPr>
    </w:p>
    <w:p w14:paraId="593E4039" w14:textId="77777777" w:rsidR="0051396E" w:rsidRDefault="004B4CCC">
      <w:pPr>
        <w:spacing w:before="86"/>
        <w:ind w:left="120"/>
        <w:rPr>
          <w:b/>
          <w:sz w:val="28"/>
        </w:rPr>
      </w:pPr>
      <w:r>
        <w:rPr>
          <w:b/>
          <w:sz w:val="28"/>
        </w:rPr>
        <w:t>Competencias.</w:t>
      </w:r>
    </w:p>
    <w:p w14:paraId="4432AFA3" w14:textId="77777777" w:rsidR="0051396E" w:rsidRDefault="0051396E">
      <w:pPr>
        <w:pStyle w:val="Textoindependiente"/>
        <w:rPr>
          <w:b/>
          <w:sz w:val="32"/>
        </w:rPr>
      </w:pPr>
    </w:p>
    <w:p w14:paraId="6788CD64" w14:textId="77777777" w:rsidR="0051396E" w:rsidRDefault="004B4CCC">
      <w:pPr>
        <w:pStyle w:val="Prrafodelista"/>
        <w:numPr>
          <w:ilvl w:val="0"/>
          <w:numId w:val="1"/>
        </w:numPr>
        <w:tabs>
          <w:tab w:val="left" w:pos="841"/>
        </w:tabs>
        <w:spacing w:before="1" w:line="360" w:lineRule="auto"/>
        <w:rPr>
          <w:sz w:val="24"/>
        </w:rPr>
      </w:pPr>
      <w:r>
        <w:rPr>
          <w:sz w:val="24"/>
        </w:rPr>
        <w:t>Detecta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procesos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aprendizaje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alumnos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favorecer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desarrollo</w:t>
      </w:r>
      <w:r>
        <w:rPr>
          <w:spacing w:val="-5"/>
          <w:sz w:val="24"/>
        </w:rPr>
        <w:t xml:space="preserve"> </w:t>
      </w:r>
      <w:r>
        <w:rPr>
          <w:sz w:val="24"/>
        </w:rPr>
        <w:t>cognitivo</w:t>
      </w:r>
      <w:r>
        <w:rPr>
          <w:spacing w:val="-57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socioemocional.</w:t>
      </w:r>
    </w:p>
    <w:p w14:paraId="063C529E" w14:textId="77777777" w:rsidR="0051396E" w:rsidRDefault="004B4CCC">
      <w:pPr>
        <w:pStyle w:val="Prrafodelista"/>
        <w:numPr>
          <w:ilvl w:val="0"/>
          <w:numId w:val="1"/>
        </w:numPr>
        <w:tabs>
          <w:tab w:val="left" w:pos="841"/>
        </w:tabs>
        <w:spacing w:line="360" w:lineRule="auto"/>
        <w:ind w:right="125"/>
        <w:rPr>
          <w:sz w:val="24"/>
        </w:rPr>
      </w:pPr>
      <w:r>
        <w:rPr>
          <w:sz w:val="24"/>
        </w:rPr>
        <w:t>Integra</w:t>
      </w:r>
      <w:r>
        <w:rPr>
          <w:spacing w:val="41"/>
          <w:sz w:val="24"/>
        </w:rPr>
        <w:t xml:space="preserve"> </w:t>
      </w:r>
      <w:r>
        <w:rPr>
          <w:sz w:val="24"/>
        </w:rPr>
        <w:t>recursos</w:t>
      </w:r>
      <w:r>
        <w:rPr>
          <w:spacing w:val="40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la</w:t>
      </w:r>
      <w:r>
        <w:rPr>
          <w:spacing w:val="4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42"/>
          <w:sz w:val="24"/>
        </w:rPr>
        <w:t xml:space="preserve"> </w:t>
      </w:r>
      <w:r>
        <w:rPr>
          <w:sz w:val="24"/>
        </w:rPr>
        <w:t>educativa</w:t>
      </w:r>
      <w:r>
        <w:rPr>
          <w:spacing w:val="36"/>
          <w:sz w:val="24"/>
        </w:rPr>
        <w:t xml:space="preserve"> </w:t>
      </w:r>
      <w:r>
        <w:rPr>
          <w:sz w:val="24"/>
        </w:rPr>
        <w:t>para</w:t>
      </w:r>
      <w:r>
        <w:rPr>
          <w:spacing w:val="41"/>
          <w:sz w:val="24"/>
        </w:rPr>
        <w:t xml:space="preserve"> </w:t>
      </w:r>
      <w:r>
        <w:rPr>
          <w:sz w:val="24"/>
        </w:rPr>
        <w:t>enriquecer</w:t>
      </w:r>
      <w:r>
        <w:rPr>
          <w:spacing w:val="43"/>
          <w:sz w:val="24"/>
        </w:rPr>
        <w:t xml:space="preserve"> </w:t>
      </w:r>
      <w:r>
        <w:rPr>
          <w:sz w:val="24"/>
        </w:rPr>
        <w:t>su</w:t>
      </w:r>
      <w:r>
        <w:rPr>
          <w:spacing w:val="37"/>
          <w:sz w:val="24"/>
        </w:rPr>
        <w:t xml:space="preserve"> </w:t>
      </w:r>
      <w:r>
        <w:rPr>
          <w:sz w:val="24"/>
        </w:rPr>
        <w:t>práctica</w:t>
      </w:r>
      <w:r>
        <w:rPr>
          <w:spacing w:val="41"/>
          <w:sz w:val="24"/>
        </w:rPr>
        <w:t xml:space="preserve"> </w:t>
      </w:r>
      <w:r>
        <w:rPr>
          <w:sz w:val="24"/>
        </w:rPr>
        <w:t>profesional,</w:t>
      </w:r>
      <w:r>
        <w:rPr>
          <w:spacing w:val="-57"/>
          <w:sz w:val="24"/>
        </w:rPr>
        <w:t xml:space="preserve"> </w:t>
      </w:r>
      <w:r>
        <w:rPr>
          <w:sz w:val="24"/>
        </w:rPr>
        <w:t>expresando su</w:t>
      </w:r>
      <w:r>
        <w:rPr>
          <w:spacing w:val="1"/>
          <w:sz w:val="24"/>
        </w:rPr>
        <w:t xml:space="preserve"> </w:t>
      </w:r>
      <w:r>
        <w:rPr>
          <w:sz w:val="24"/>
        </w:rPr>
        <w:t>interés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5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conocimiento,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ciencia y</w:t>
      </w:r>
      <w:r>
        <w:rPr>
          <w:spacing w:val="1"/>
          <w:sz w:val="24"/>
        </w:rPr>
        <w:t xml:space="preserve"> </w:t>
      </w:r>
      <w:r>
        <w:rPr>
          <w:sz w:val="24"/>
        </w:rPr>
        <w:t>la mejora de la</w:t>
      </w:r>
      <w:r>
        <w:rPr>
          <w:spacing w:val="-5"/>
          <w:sz w:val="24"/>
        </w:rPr>
        <w:t xml:space="preserve"> </w:t>
      </w:r>
      <w:r>
        <w:rPr>
          <w:sz w:val="24"/>
        </w:rPr>
        <w:t>educación.</w:t>
      </w:r>
    </w:p>
    <w:p w14:paraId="533A3058" w14:textId="77777777" w:rsidR="0051396E" w:rsidRDefault="004B4CCC">
      <w:pPr>
        <w:pStyle w:val="Ttulo1"/>
        <w:spacing w:before="193"/>
        <w:ind w:left="7549" w:right="0"/>
        <w:jc w:val="left"/>
      </w:pPr>
      <w:r>
        <w:t>11-</w:t>
      </w:r>
      <w:r>
        <w:rPr>
          <w:spacing w:val="-3"/>
        </w:rPr>
        <w:t xml:space="preserve"> </w:t>
      </w:r>
      <w:r>
        <w:t>marzo-</w:t>
      </w:r>
      <w:r>
        <w:rPr>
          <w:spacing w:val="-2"/>
        </w:rPr>
        <w:t xml:space="preserve"> </w:t>
      </w:r>
      <w:r>
        <w:t>2021.</w:t>
      </w:r>
    </w:p>
    <w:p w14:paraId="7A5D7B9A" w14:textId="77777777" w:rsidR="0051396E" w:rsidRDefault="0051396E">
      <w:pPr>
        <w:sectPr w:rsidR="0051396E">
          <w:type w:val="continuous"/>
          <w:pgSz w:w="12240" w:h="15840"/>
          <w:pgMar w:top="1380" w:right="132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F5BC8C4" w14:textId="77777777" w:rsidR="0051396E" w:rsidRDefault="004B4CCC">
      <w:pPr>
        <w:pStyle w:val="Textoindependiente"/>
        <w:ind w:left="11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2D382B88" wp14:editId="5EEAD9F2">
            <wp:extent cx="5883624" cy="812844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624" cy="812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1F0EE" w14:textId="77777777" w:rsidR="0051396E" w:rsidRDefault="0051396E">
      <w:pPr>
        <w:rPr>
          <w:sz w:val="20"/>
        </w:rPr>
        <w:sectPr w:rsidR="0051396E">
          <w:pgSz w:w="12240" w:h="15840"/>
          <w:pgMar w:top="1440" w:right="132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29F49954" w14:textId="77777777" w:rsidR="0051396E" w:rsidRDefault="004B4CCC">
      <w:pPr>
        <w:pStyle w:val="Textoindependiente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2B7F513" wp14:editId="1641C3C7">
            <wp:extent cx="5932214" cy="820407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214" cy="820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AEE34" w14:textId="77777777" w:rsidR="0051396E" w:rsidRDefault="0051396E">
      <w:pPr>
        <w:rPr>
          <w:sz w:val="20"/>
        </w:rPr>
        <w:sectPr w:rsidR="0051396E">
          <w:pgSz w:w="12240" w:h="15840"/>
          <w:pgMar w:top="1460" w:right="132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3810DB1" w14:textId="77777777" w:rsidR="0051396E" w:rsidRDefault="004B4CCC">
      <w:pPr>
        <w:pStyle w:val="Textoindependiente"/>
        <w:ind w:left="14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4007617" wp14:editId="50BF5787">
            <wp:extent cx="5865007" cy="8125967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007" cy="8125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7201B" w14:textId="77777777" w:rsidR="0051396E" w:rsidRDefault="0051396E">
      <w:pPr>
        <w:rPr>
          <w:sz w:val="20"/>
        </w:rPr>
        <w:sectPr w:rsidR="0051396E">
          <w:pgSz w:w="12240" w:h="15840"/>
          <w:pgMar w:top="1440" w:right="132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6B979FB8" w14:textId="77777777" w:rsidR="0051396E" w:rsidRDefault="004B4CCC">
      <w:pPr>
        <w:pStyle w:val="Textoindependiente"/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78DA398" wp14:editId="6FC9D7FB">
            <wp:extent cx="5894852" cy="8131873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4852" cy="813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755F9" w14:textId="77777777" w:rsidR="0051396E" w:rsidRDefault="0051396E">
      <w:pPr>
        <w:rPr>
          <w:sz w:val="20"/>
        </w:rPr>
        <w:sectPr w:rsidR="0051396E">
          <w:pgSz w:w="12240" w:h="15840"/>
          <w:pgMar w:top="1460" w:right="1320" w:bottom="280" w:left="1320" w:header="720" w:footer="720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</w:sectPr>
      </w:pPr>
    </w:p>
    <w:p w14:paraId="0A09FC50" w14:textId="4D436FCA" w:rsidR="0051396E" w:rsidRDefault="004B4CCC">
      <w:pPr>
        <w:pStyle w:val="Textoindependiente"/>
        <w:ind w:left="106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114300" distR="114300" simplePos="0" relativeHeight="251659264" behindDoc="1" locked="0" layoutInCell="1" allowOverlap="1" wp14:anchorId="2D6FA940" wp14:editId="29E0DAEE">
            <wp:simplePos x="0" y="0"/>
            <wp:positionH relativeFrom="column">
              <wp:posOffset>66675</wp:posOffset>
            </wp:positionH>
            <wp:positionV relativeFrom="paragraph">
              <wp:posOffset>0</wp:posOffset>
            </wp:positionV>
            <wp:extent cx="5875448" cy="7191375"/>
            <wp:effectExtent l="0" t="0" r="0" b="0"/>
            <wp:wrapTight wrapText="bothSides">
              <wp:wrapPolygon edited="0">
                <wp:start x="0" y="0"/>
                <wp:lineTo x="0" y="21514"/>
                <wp:lineTo x="21502" y="21514"/>
                <wp:lineTo x="21502" y="0"/>
                <wp:lineTo x="0" y="0"/>
              </wp:wrapPolygon>
            </wp:wrapTight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448" cy="719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correcto</w:t>
      </w:r>
    </w:p>
    <w:sectPr w:rsidR="0051396E">
      <w:pgSz w:w="12240" w:h="15840"/>
      <w:pgMar w:top="1440" w:right="1320" w:bottom="280" w:left="1320" w:header="720" w:footer="720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DC4840"/>
    <w:multiLevelType w:val="hybridMultilevel"/>
    <w:tmpl w:val="2340D5E2"/>
    <w:lvl w:ilvl="0" w:tplc="CC0C6532">
      <w:numFmt w:val="bullet"/>
      <w:lvlText w:val=""/>
      <w:lvlJc w:val="left"/>
      <w:pPr>
        <w:ind w:left="841" w:hanging="361"/>
      </w:pPr>
      <w:rPr>
        <w:rFonts w:ascii="Wingdings" w:eastAsia="Wingdings" w:hAnsi="Wingdings" w:cs="Wingdings" w:hint="default"/>
        <w:w w:val="100"/>
        <w:sz w:val="24"/>
        <w:szCs w:val="24"/>
        <w:lang w:val="es-ES" w:eastAsia="en-US" w:bidi="ar-SA"/>
      </w:rPr>
    </w:lvl>
    <w:lvl w:ilvl="1" w:tplc="C3D41154">
      <w:numFmt w:val="bullet"/>
      <w:lvlText w:val="•"/>
      <w:lvlJc w:val="left"/>
      <w:pPr>
        <w:ind w:left="1716" w:hanging="361"/>
      </w:pPr>
      <w:rPr>
        <w:rFonts w:hint="default"/>
        <w:lang w:val="es-ES" w:eastAsia="en-US" w:bidi="ar-SA"/>
      </w:rPr>
    </w:lvl>
    <w:lvl w:ilvl="2" w:tplc="3C40B31C">
      <w:numFmt w:val="bullet"/>
      <w:lvlText w:val="•"/>
      <w:lvlJc w:val="left"/>
      <w:pPr>
        <w:ind w:left="2592" w:hanging="361"/>
      </w:pPr>
      <w:rPr>
        <w:rFonts w:hint="default"/>
        <w:lang w:val="es-ES" w:eastAsia="en-US" w:bidi="ar-SA"/>
      </w:rPr>
    </w:lvl>
    <w:lvl w:ilvl="3" w:tplc="B3E03EB6">
      <w:numFmt w:val="bullet"/>
      <w:lvlText w:val="•"/>
      <w:lvlJc w:val="left"/>
      <w:pPr>
        <w:ind w:left="3468" w:hanging="361"/>
      </w:pPr>
      <w:rPr>
        <w:rFonts w:hint="default"/>
        <w:lang w:val="es-ES" w:eastAsia="en-US" w:bidi="ar-SA"/>
      </w:rPr>
    </w:lvl>
    <w:lvl w:ilvl="4" w:tplc="3B9E72F0">
      <w:numFmt w:val="bullet"/>
      <w:lvlText w:val="•"/>
      <w:lvlJc w:val="left"/>
      <w:pPr>
        <w:ind w:left="4344" w:hanging="361"/>
      </w:pPr>
      <w:rPr>
        <w:rFonts w:hint="default"/>
        <w:lang w:val="es-ES" w:eastAsia="en-US" w:bidi="ar-SA"/>
      </w:rPr>
    </w:lvl>
    <w:lvl w:ilvl="5" w:tplc="006ED1E6">
      <w:numFmt w:val="bullet"/>
      <w:lvlText w:val="•"/>
      <w:lvlJc w:val="left"/>
      <w:pPr>
        <w:ind w:left="5220" w:hanging="361"/>
      </w:pPr>
      <w:rPr>
        <w:rFonts w:hint="default"/>
        <w:lang w:val="es-ES" w:eastAsia="en-US" w:bidi="ar-SA"/>
      </w:rPr>
    </w:lvl>
    <w:lvl w:ilvl="6" w:tplc="139CB450">
      <w:numFmt w:val="bullet"/>
      <w:lvlText w:val="•"/>
      <w:lvlJc w:val="left"/>
      <w:pPr>
        <w:ind w:left="6096" w:hanging="361"/>
      </w:pPr>
      <w:rPr>
        <w:rFonts w:hint="default"/>
        <w:lang w:val="es-ES" w:eastAsia="en-US" w:bidi="ar-SA"/>
      </w:rPr>
    </w:lvl>
    <w:lvl w:ilvl="7" w:tplc="06FC6E8A">
      <w:numFmt w:val="bullet"/>
      <w:lvlText w:val="•"/>
      <w:lvlJc w:val="left"/>
      <w:pPr>
        <w:ind w:left="6972" w:hanging="361"/>
      </w:pPr>
      <w:rPr>
        <w:rFonts w:hint="default"/>
        <w:lang w:val="es-ES" w:eastAsia="en-US" w:bidi="ar-SA"/>
      </w:rPr>
    </w:lvl>
    <w:lvl w:ilvl="8" w:tplc="FE7220B8">
      <w:numFmt w:val="bullet"/>
      <w:lvlText w:val="•"/>
      <w:lvlJc w:val="left"/>
      <w:pPr>
        <w:ind w:left="7848" w:hanging="361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1396E"/>
    <w:rsid w:val="004B4CCC"/>
    <w:rsid w:val="0051396E"/>
    <w:rsid w:val="00F4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14E76"/>
  <w15:docId w15:val="{69BDF8D3-E8A9-4F31-9EF4-EA5C7E043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9"/>
    <w:qFormat/>
    <w:pPr>
      <w:ind w:left="1939" w:right="1939"/>
      <w:jc w:val="center"/>
      <w:outlineLvl w:val="0"/>
    </w:pPr>
    <w:rPr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"/>
      <w:ind w:left="1939" w:right="1939"/>
      <w:jc w:val="center"/>
    </w:pPr>
    <w:rPr>
      <w:b/>
      <w:bCs/>
      <w:sz w:val="32"/>
      <w:szCs w:val="32"/>
    </w:rPr>
  </w:style>
  <w:style w:type="paragraph" w:styleId="Prrafodelista">
    <w:name w:val="List Paragraph"/>
    <w:basedOn w:val="Normal"/>
    <w:uiPriority w:val="1"/>
    <w:qFormat/>
    <w:pPr>
      <w:ind w:left="841" w:right="118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</Words>
  <Characters>583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Jaqueline Garcia Soto</dc:creator>
  <cp:lastModifiedBy>elena monserrat</cp:lastModifiedBy>
  <cp:revision>3</cp:revision>
  <dcterms:created xsi:type="dcterms:W3CDTF">2021-03-17T01:50:00Z</dcterms:created>
  <dcterms:modified xsi:type="dcterms:W3CDTF">2021-03-17T01:51:00Z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2021-03-10T00:00:00Z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2021-03-17T00:00:00Z</vt:filetime>
  </property>
</Properties>
</file>