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DFE8D" w14:textId="08767F26" w:rsidR="00BA6980" w:rsidRPr="00065033" w:rsidRDefault="00BA6980" w:rsidP="006B263C">
      <w:pPr>
        <w:jc w:val="center"/>
        <w:rPr>
          <w:sz w:val="48"/>
          <w:szCs w:val="48"/>
        </w:rPr>
      </w:pPr>
      <w:r w:rsidRPr="00065033">
        <w:rPr>
          <w:sz w:val="48"/>
          <w:szCs w:val="48"/>
        </w:rPr>
        <w:t xml:space="preserve">Escuela </w:t>
      </w:r>
      <w:r w:rsidR="00065033">
        <w:rPr>
          <w:sz w:val="48"/>
          <w:szCs w:val="48"/>
        </w:rPr>
        <w:t>N</w:t>
      </w:r>
      <w:r w:rsidRPr="00065033">
        <w:rPr>
          <w:sz w:val="48"/>
          <w:szCs w:val="48"/>
        </w:rPr>
        <w:t xml:space="preserve">ormal de </w:t>
      </w:r>
      <w:r w:rsidR="00065033">
        <w:rPr>
          <w:sz w:val="48"/>
          <w:szCs w:val="48"/>
        </w:rPr>
        <w:t>E</w:t>
      </w:r>
      <w:r w:rsidRPr="00065033">
        <w:rPr>
          <w:sz w:val="48"/>
          <w:szCs w:val="48"/>
        </w:rPr>
        <w:t xml:space="preserve">ducación </w:t>
      </w:r>
      <w:r w:rsidR="00065033">
        <w:rPr>
          <w:sz w:val="48"/>
          <w:szCs w:val="48"/>
        </w:rPr>
        <w:t>P</w:t>
      </w:r>
      <w:r w:rsidRPr="00065033">
        <w:rPr>
          <w:sz w:val="48"/>
          <w:szCs w:val="48"/>
        </w:rPr>
        <w:t>reescolar</w:t>
      </w:r>
    </w:p>
    <w:p w14:paraId="4CDB1F32" w14:textId="40317FC6" w:rsidR="00BA6980" w:rsidRPr="00065033" w:rsidRDefault="00BA6980" w:rsidP="006B263C">
      <w:pPr>
        <w:jc w:val="center"/>
        <w:rPr>
          <w:sz w:val="48"/>
          <w:szCs w:val="48"/>
        </w:rPr>
      </w:pPr>
      <w:r w:rsidRPr="00065033">
        <w:rPr>
          <w:sz w:val="48"/>
          <w:szCs w:val="48"/>
        </w:rPr>
        <w:t xml:space="preserve">Licenciatura en </w:t>
      </w:r>
      <w:r w:rsidR="00065033">
        <w:rPr>
          <w:sz w:val="48"/>
          <w:szCs w:val="48"/>
        </w:rPr>
        <w:t>E</w:t>
      </w:r>
      <w:r w:rsidRPr="00065033">
        <w:rPr>
          <w:sz w:val="48"/>
          <w:szCs w:val="48"/>
        </w:rPr>
        <w:t xml:space="preserve">ducación </w:t>
      </w:r>
      <w:r w:rsidR="00065033">
        <w:rPr>
          <w:sz w:val="48"/>
          <w:szCs w:val="48"/>
        </w:rPr>
        <w:t>P</w:t>
      </w:r>
      <w:r w:rsidRPr="00065033">
        <w:rPr>
          <w:sz w:val="48"/>
          <w:szCs w:val="48"/>
        </w:rPr>
        <w:t>reescolar</w:t>
      </w:r>
    </w:p>
    <w:p w14:paraId="0D488EF1" w14:textId="77777777" w:rsidR="00BA6980" w:rsidRPr="00065033" w:rsidRDefault="00BA6980" w:rsidP="006B263C">
      <w:pPr>
        <w:jc w:val="center"/>
        <w:rPr>
          <w:sz w:val="28"/>
          <w:szCs w:val="28"/>
        </w:rPr>
      </w:pPr>
    </w:p>
    <w:p w14:paraId="33A07BDC" w14:textId="77777777" w:rsidR="00BA6980" w:rsidRPr="00065033" w:rsidRDefault="00BA6980" w:rsidP="006B263C">
      <w:pPr>
        <w:jc w:val="center"/>
        <w:rPr>
          <w:sz w:val="28"/>
          <w:szCs w:val="28"/>
        </w:rPr>
      </w:pPr>
    </w:p>
    <w:p w14:paraId="2EBC6543" w14:textId="77777777" w:rsidR="00BA6980" w:rsidRPr="00065033" w:rsidRDefault="00BA6980" w:rsidP="006B263C">
      <w:pPr>
        <w:jc w:val="center"/>
        <w:rPr>
          <w:sz w:val="28"/>
          <w:szCs w:val="28"/>
        </w:rPr>
      </w:pPr>
    </w:p>
    <w:p w14:paraId="7C70CF1A" w14:textId="1189D1C3" w:rsidR="00BA6980" w:rsidRPr="00EC1476" w:rsidRDefault="00BA6980" w:rsidP="006B263C">
      <w:pPr>
        <w:jc w:val="center"/>
        <w:rPr>
          <w:sz w:val="32"/>
          <w:szCs w:val="32"/>
        </w:rPr>
      </w:pPr>
      <w:r w:rsidRPr="00EC1476">
        <w:rPr>
          <w:sz w:val="32"/>
          <w:szCs w:val="32"/>
        </w:rPr>
        <w:t xml:space="preserve">Nombre de la alumna: </w:t>
      </w:r>
      <w:r w:rsidR="00FE7CB3" w:rsidRPr="00EC1476">
        <w:rPr>
          <w:sz w:val="32"/>
          <w:szCs w:val="32"/>
        </w:rPr>
        <w:t xml:space="preserve"> Luz Mariana Gutiérrez Reyes</w:t>
      </w:r>
    </w:p>
    <w:p w14:paraId="0EC61CFF" w14:textId="29D40111" w:rsidR="00BA6980" w:rsidRPr="00EC1476" w:rsidRDefault="00BA6980" w:rsidP="006B263C">
      <w:pPr>
        <w:jc w:val="center"/>
        <w:rPr>
          <w:sz w:val="32"/>
          <w:szCs w:val="32"/>
        </w:rPr>
      </w:pPr>
      <w:r w:rsidRPr="00EC1476">
        <w:rPr>
          <w:sz w:val="32"/>
          <w:szCs w:val="32"/>
        </w:rPr>
        <w:t>Número de lista:  #</w:t>
      </w:r>
      <w:r w:rsidR="00FE7CB3" w:rsidRPr="00EC1476">
        <w:rPr>
          <w:sz w:val="32"/>
          <w:szCs w:val="32"/>
        </w:rPr>
        <w:t>12</w:t>
      </w:r>
    </w:p>
    <w:p w14:paraId="6153228D" w14:textId="54EBA839" w:rsidR="00BA6980" w:rsidRPr="00EC1476" w:rsidRDefault="00BA6980" w:rsidP="006B263C">
      <w:pPr>
        <w:jc w:val="center"/>
        <w:rPr>
          <w:sz w:val="32"/>
          <w:szCs w:val="32"/>
        </w:rPr>
      </w:pPr>
      <w:r w:rsidRPr="00EC1476">
        <w:rPr>
          <w:sz w:val="32"/>
          <w:szCs w:val="32"/>
        </w:rPr>
        <w:t>Nombre del docente:</w:t>
      </w:r>
      <w:r w:rsidR="007D7DC5" w:rsidRPr="00EC1476">
        <w:rPr>
          <w:sz w:val="32"/>
          <w:szCs w:val="32"/>
        </w:rPr>
        <w:t xml:space="preserve"> </w:t>
      </w:r>
      <w:r w:rsidR="005249A1" w:rsidRPr="00EC1476">
        <w:rPr>
          <w:sz w:val="32"/>
          <w:szCs w:val="32"/>
        </w:rPr>
        <w:t>María Elena</w:t>
      </w:r>
      <w:r w:rsidR="00673E3C" w:rsidRPr="00EC1476">
        <w:rPr>
          <w:sz w:val="32"/>
          <w:szCs w:val="32"/>
        </w:rPr>
        <w:t xml:space="preserve"> Villarreal Márquez</w:t>
      </w:r>
    </w:p>
    <w:p w14:paraId="4D6152BD" w14:textId="33F18158" w:rsidR="00BA6980" w:rsidRPr="00EC1476" w:rsidRDefault="00BA6980" w:rsidP="006B263C">
      <w:pPr>
        <w:jc w:val="center"/>
        <w:rPr>
          <w:sz w:val="32"/>
          <w:szCs w:val="32"/>
        </w:rPr>
      </w:pPr>
    </w:p>
    <w:p w14:paraId="29AFFC7F" w14:textId="77777777" w:rsidR="00BA6980" w:rsidRPr="00EC1476" w:rsidRDefault="00BA6980" w:rsidP="006B263C">
      <w:pPr>
        <w:jc w:val="center"/>
        <w:rPr>
          <w:sz w:val="32"/>
          <w:szCs w:val="32"/>
        </w:rPr>
      </w:pPr>
    </w:p>
    <w:p w14:paraId="304D5FF0" w14:textId="77777777" w:rsidR="0027351F" w:rsidRDefault="005249A1" w:rsidP="006B263C">
      <w:pPr>
        <w:jc w:val="center"/>
        <w:rPr>
          <w:b/>
          <w:bCs/>
          <w:sz w:val="32"/>
          <w:szCs w:val="32"/>
        </w:rPr>
      </w:pPr>
      <w:r w:rsidRPr="00EC1476">
        <w:rPr>
          <w:b/>
          <w:bCs/>
          <w:sz w:val="32"/>
          <w:szCs w:val="32"/>
        </w:rPr>
        <w:t>“</w:t>
      </w:r>
      <w:r w:rsidR="00FE7CB3" w:rsidRPr="00EC1476">
        <w:rPr>
          <w:b/>
          <w:bCs/>
          <w:sz w:val="32"/>
          <w:szCs w:val="32"/>
        </w:rPr>
        <w:t xml:space="preserve">Listado de situaciones </w:t>
      </w:r>
      <w:r w:rsidRPr="00EC1476">
        <w:rPr>
          <w:b/>
          <w:bCs/>
          <w:sz w:val="32"/>
          <w:szCs w:val="32"/>
        </w:rPr>
        <w:t>comunicativas</w:t>
      </w:r>
      <w:r w:rsidR="0027351F">
        <w:rPr>
          <w:b/>
          <w:bCs/>
          <w:sz w:val="32"/>
          <w:szCs w:val="32"/>
        </w:rPr>
        <w:t>”</w:t>
      </w:r>
    </w:p>
    <w:p w14:paraId="262893EF" w14:textId="77777777" w:rsidR="0027351F" w:rsidRDefault="0027351F" w:rsidP="006B263C">
      <w:pPr>
        <w:jc w:val="center"/>
        <w:rPr>
          <w:b/>
          <w:bCs/>
          <w:sz w:val="32"/>
          <w:szCs w:val="32"/>
        </w:rPr>
      </w:pPr>
    </w:p>
    <w:p w14:paraId="4AC06BF5" w14:textId="77777777" w:rsidR="0027351F" w:rsidRDefault="0027351F" w:rsidP="006B263C">
      <w:pPr>
        <w:jc w:val="center"/>
        <w:rPr>
          <w:b/>
          <w:bCs/>
          <w:sz w:val="32"/>
          <w:szCs w:val="32"/>
        </w:rPr>
      </w:pPr>
    </w:p>
    <w:p w14:paraId="4FAC00CB" w14:textId="77777777" w:rsidR="0027351F" w:rsidRDefault="0027351F" w:rsidP="006B263C">
      <w:pPr>
        <w:jc w:val="center"/>
        <w:rPr>
          <w:sz w:val="32"/>
          <w:szCs w:val="32"/>
        </w:rPr>
      </w:pPr>
    </w:p>
    <w:p w14:paraId="528A1C52" w14:textId="52FBDBF1" w:rsidR="00BA6980" w:rsidRPr="0027351F" w:rsidRDefault="00BA6980" w:rsidP="006B263C">
      <w:pPr>
        <w:jc w:val="center"/>
        <w:rPr>
          <w:b/>
          <w:bCs/>
          <w:sz w:val="32"/>
          <w:szCs w:val="32"/>
        </w:rPr>
      </w:pPr>
      <w:r w:rsidRPr="00EC1476">
        <w:rPr>
          <w:sz w:val="32"/>
          <w:szCs w:val="32"/>
        </w:rPr>
        <w:t>Competencias de la unidad:</w:t>
      </w:r>
    </w:p>
    <w:p w14:paraId="4756EFC1" w14:textId="1574C922" w:rsidR="00BA6980" w:rsidRPr="00EC1476" w:rsidRDefault="0027351F" w:rsidP="006B263C">
      <w:pPr>
        <w:jc w:val="center"/>
        <w:rPr>
          <w:sz w:val="32"/>
          <w:szCs w:val="32"/>
        </w:rPr>
      </w:pPr>
      <w:r>
        <w:rPr>
          <w:sz w:val="32"/>
          <w:szCs w:val="32"/>
        </w:rPr>
        <w:t>Detecta los procesos de aprendizaje de sus alumnos para favorecer su desarrollo cognitivo y socioemocional.</w:t>
      </w:r>
    </w:p>
    <w:p w14:paraId="20180172" w14:textId="77777777" w:rsidR="0027351F" w:rsidRDefault="0027351F" w:rsidP="006B263C">
      <w:pPr>
        <w:jc w:val="center"/>
        <w:rPr>
          <w:sz w:val="32"/>
          <w:szCs w:val="32"/>
        </w:rPr>
      </w:pPr>
    </w:p>
    <w:p w14:paraId="0B912A24" w14:textId="77777777" w:rsidR="0027351F" w:rsidRDefault="0027351F" w:rsidP="006B263C">
      <w:pPr>
        <w:jc w:val="center"/>
        <w:rPr>
          <w:sz w:val="32"/>
          <w:szCs w:val="32"/>
        </w:rPr>
      </w:pPr>
    </w:p>
    <w:p w14:paraId="48F944A6" w14:textId="77777777" w:rsidR="0027351F" w:rsidRDefault="0027351F" w:rsidP="006B263C">
      <w:pPr>
        <w:jc w:val="center"/>
        <w:rPr>
          <w:sz w:val="32"/>
          <w:szCs w:val="32"/>
        </w:rPr>
      </w:pPr>
    </w:p>
    <w:p w14:paraId="3666BB8E" w14:textId="77777777" w:rsidR="0027351F" w:rsidRDefault="0027351F" w:rsidP="006B263C">
      <w:pPr>
        <w:jc w:val="center"/>
        <w:rPr>
          <w:sz w:val="32"/>
          <w:szCs w:val="32"/>
        </w:rPr>
      </w:pPr>
    </w:p>
    <w:p w14:paraId="1852579B" w14:textId="77777777" w:rsidR="0027351F" w:rsidRDefault="0027351F" w:rsidP="006B263C">
      <w:pPr>
        <w:jc w:val="center"/>
        <w:rPr>
          <w:sz w:val="32"/>
          <w:szCs w:val="32"/>
        </w:rPr>
      </w:pPr>
    </w:p>
    <w:p w14:paraId="1761630A" w14:textId="77777777" w:rsidR="0027351F" w:rsidRDefault="0027351F" w:rsidP="006B263C">
      <w:pPr>
        <w:jc w:val="center"/>
        <w:rPr>
          <w:sz w:val="32"/>
          <w:szCs w:val="32"/>
        </w:rPr>
      </w:pPr>
    </w:p>
    <w:p w14:paraId="6D389AC0" w14:textId="0E214071" w:rsidR="00BA6980" w:rsidRPr="00EC1476" w:rsidRDefault="00FE09B3" w:rsidP="006B263C">
      <w:pPr>
        <w:jc w:val="center"/>
        <w:rPr>
          <w:sz w:val="32"/>
          <w:szCs w:val="32"/>
        </w:rPr>
      </w:pPr>
      <w:r>
        <w:rPr>
          <w:sz w:val="32"/>
          <w:szCs w:val="32"/>
        </w:rPr>
        <w:t>Marzo 2021</w:t>
      </w:r>
      <w:r w:rsidR="00BA6980" w:rsidRPr="00EC1476">
        <w:rPr>
          <w:sz w:val="32"/>
          <w:szCs w:val="32"/>
        </w:rPr>
        <w:t xml:space="preserve">                                                                  Saltillo, Coahuila</w:t>
      </w:r>
    </w:p>
    <w:tbl>
      <w:tblPr>
        <w:tblStyle w:val="Tablaconcuadrcula"/>
        <w:tblpPr w:leftFromText="141" w:rightFromText="141" w:vertAnchor="text" w:horzAnchor="margin" w:tblpY="5028"/>
        <w:tblW w:w="0" w:type="auto"/>
        <w:tblLook w:val="04A0" w:firstRow="1" w:lastRow="0" w:firstColumn="1" w:lastColumn="0" w:noHBand="0" w:noVBand="1"/>
      </w:tblPr>
      <w:tblGrid>
        <w:gridCol w:w="1699"/>
        <w:gridCol w:w="1698"/>
        <w:gridCol w:w="1699"/>
        <w:gridCol w:w="1699"/>
        <w:gridCol w:w="1699"/>
      </w:tblGrid>
      <w:tr w:rsidR="00BA6980" w:rsidRPr="00EC1476" w14:paraId="208D47C6" w14:textId="77777777" w:rsidTr="00FE7CB3">
        <w:tc>
          <w:tcPr>
            <w:tcW w:w="1699" w:type="dxa"/>
          </w:tcPr>
          <w:p w14:paraId="698885DD" w14:textId="77777777" w:rsidR="00BA6980" w:rsidRPr="00EC1476" w:rsidRDefault="00BA6980" w:rsidP="00FE7C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8" w:type="dxa"/>
          </w:tcPr>
          <w:p w14:paraId="35845005" w14:textId="77777777" w:rsidR="00BA6980" w:rsidRPr="00EC1476" w:rsidRDefault="00BA6980" w:rsidP="00FE7CB3">
            <w:pPr>
              <w:jc w:val="center"/>
              <w:rPr>
                <w:sz w:val="32"/>
                <w:szCs w:val="32"/>
              </w:rPr>
            </w:pPr>
            <w:r w:rsidRPr="00EC1476">
              <w:rPr>
                <w:sz w:val="32"/>
                <w:szCs w:val="32"/>
              </w:rPr>
              <w:t>Práctica social del lenguaje</w:t>
            </w:r>
          </w:p>
        </w:tc>
        <w:tc>
          <w:tcPr>
            <w:tcW w:w="1699" w:type="dxa"/>
          </w:tcPr>
          <w:p w14:paraId="2FFE9666" w14:textId="77777777" w:rsidR="00BA6980" w:rsidRPr="00EC1476" w:rsidRDefault="00BA6980" w:rsidP="00FE7CB3">
            <w:pPr>
              <w:jc w:val="center"/>
              <w:rPr>
                <w:sz w:val="32"/>
                <w:szCs w:val="32"/>
              </w:rPr>
            </w:pPr>
            <w:r w:rsidRPr="00EC1476">
              <w:rPr>
                <w:sz w:val="32"/>
                <w:szCs w:val="32"/>
              </w:rPr>
              <w:t>Oral</w:t>
            </w:r>
          </w:p>
        </w:tc>
        <w:tc>
          <w:tcPr>
            <w:tcW w:w="1699" w:type="dxa"/>
          </w:tcPr>
          <w:p w14:paraId="54DCA4F0" w14:textId="77777777" w:rsidR="00BA6980" w:rsidRPr="00EC1476" w:rsidRDefault="00BA6980" w:rsidP="00FE7CB3">
            <w:pPr>
              <w:jc w:val="center"/>
              <w:rPr>
                <w:sz w:val="32"/>
                <w:szCs w:val="32"/>
              </w:rPr>
            </w:pPr>
            <w:r w:rsidRPr="00EC1476">
              <w:rPr>
                <w:sz w:val="32"/>
                <w:szCs w:val="32"/>
              </w:rPr>
              <w:t>Escrita</w:t>
            </w:r>
          </w:p>
        </w:tc>
        <w:tc>
          <w:tcPr>
            <w:tcW w:w="1699" w:type="dxa"/>
          </w:tcPr>
          <w:p w14:paraId="2FB07BE2" w14:textId="77777777" w:rsidR="00BA6980" w:rsidRPr="00EC1476" w:rsidRDefault="00BA6980" w:rsidP="00FE7CB3">
            <w:pPr>
              <w:jc w:val="center"/>
              <w:rPr>
                <w:sz w:val="32"/>
                <w:szCs w:val="32"/>
              </w:rPr>
            </w:pPr>
            <w:r w:rsidRPr="00EC1476">
              <w:rPr>
                <w:sz w:val="32"/>
                <w:szCs w:val="32"/>
              </w:rPr>
              <w:t>Mixta</w:t>
            </w:r>
          </w:p>
        </w:tc>
      </w:tr>
      <w:tr w:rsidR="00BA6980" w14:paraId="42C2A587" w14:textId="77777777" w:rsidTr="00FE7CB3">
        <w:tc>
          <w:tcPr>
            <w:tcW w:w="1699" w:type="dxa"/>
          </w:tcPr>
          <w:p w14:paraId="67073305" w14:textId="77777777" w:rsidR="00BA6980" w:rsidRDefault="00BA6980" w:rsidP="00FE7CB3">
            <w:pPr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1A3D3A95" w14:textId="77777777" w:rsidR="00BA6980" w:rsidRDefault="00BA6980" w:rsidP="00FE7CB3">
            <w:pPr>
              <w:jc w:val="center"/>
            </w:pPr>
            <w:r>
              <w:t>Conversación</w:t>
            </w:r>
          </w:p>
        </w:tc>
        <w:tc>
          <w:tcPr>
            <w:tcW w:w="1699" w:type="dxa"/>
          </w:tcPr>
          <w:p w14:paraId="39FD31F5" w14:textId="77777777" w:rsidR="00BA6980" w:rsidRDefault="00BA6980" w:rsidP="00FE7CB3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417256F3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5A7E850A" w14:textId="77777777" w:rsidR="00BA6980" w:rsidRDefault="00BA6980" w:rsidP="00FE7CB3">
            <w:pPr>
              <w:jc w:val="center"/>
            </w:pPr>
          </w:p>
        </w:tc>
      </w:tr>
      <w:tr w:rsidR="00BA6980" w14:paraId="1CDB73DF" w14:textId="77777777" w:rsidTr="00FE7CB3">
        <w:tc>
          <w:tcPr>
            <w:tcW w:w="1699" w:type="dxa"/>
          </w:tcPr>
          <w:p w14:paraId="4054FE2A" w14:textId="77777777" w:rsidR="00BA6980" w:rsidRDefault="00BA6980" w:rsidP="00FE7CB3">
            <w:pPr>
              <w:jc w:val="center"/>
            </w:pPr>
            <w:r>
              <w:t>2</w:t>
            </w:r>
          </w:p>
        </w:tc>
        <w:tc>
          <w:tcPr>
            <w:tcW w:w="1698" w:type="dxa"/>
          </w:tcPr>
          <w:p w14:paraId="17A76E19" w14:textId="77777777" w:rsidR="00BA6980" w:rsidRDefault="00BA6980" w:rsidP="00FE7CB3">
            <w:pPr>
              <w:jc w:val="center"/>
            </w:pPr>
            <w:r>
              <w:t>Escribir una reseña</w:t>
            </w:r>
          </w:p>
        </w:tc>
        <w:tc>
          <w:tcPr>
            <w:tcW w:w="1699" w:type="dxa"/>
          </w:tcPr>
          <w:p w14:paraId="0D376A96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2200A422" w14:textId="77777777" w:rsidR="00BA6980" w:rsidRDefault="00BA6980" w:rsidP="00FE7CB3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0DA56334" w14:textId="77777777" w:rsidR="00BA6980" w:rsidRDefault="00BA6980" w:rsidP="00FE7CB3">
            <w:pPr>
              <w:jc w:val="center"/>
            </w:pPr>
          </w:p>
        </w:tc>
      </w:tr>
      <w:tr w:rsidR="00BA6980" w14:paraId="10D4DB57" w14:textId="77777777" w:rsidTr="00FE7CB3">
        <w:tc>
          <w:tcPr>
            <w:tcW w:w="1699" w:type="dxa"/>
          </w:tcPr>
          <w:p w14:paraId="29F8EB69" w14:textId="77777777" w:rsidR="00BA6980" w:rsidRDefault="00BA6980" w:rsidP="00FE7CB3">
            <w:pPr>
              <w:jc w:val="center"/>
            </w:pPr>
            <w:r>
              <w:t>3</w:t>
            </w:r>
          </w:p>
        </w:tc>
        <w:tc>
          <w:tcPr>
            <w:tcW w:w="1698" w:type="dxa"/>
          </w:tcPr>
          <w:p w14:paraId="4D6BD3DD" w14:textId="77777777" w:rsidR="00BA6980" w:rsidRDefault="00BA6980" w:rsidP="00FE7CB3">
            <w:pPr>
              <w:jc w:val="center"/>
            </w:pPr>
            <w:r>
              <w:t>Chatear</w:t>
            </w:r>
          </w:p>
        </w:tc>
        <w:tc>
          <w:tcPr>
            <w:tcW w:w="1699" w:type="dxa"/>
          </w:tcPr>
          <w:p w14:paraId="3CABB262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21E71F10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3A9F6AE6" w14:textId="77777777" w:rsidR="00BA6980" w:rsidRDefault="00BA6980" w:rsidP="00FE7CB3">
            <w:pPr>
              <w:jc w:val="center"/>
            </w:pPr>
            <w:r>
              <w:t>X</w:t>
            </w:r>
          </w:p>
        </w:tc>
      </w:tr>
      <w:tr w:rsidR="00BA6980" w14:paraId="026E4D7C" w14:textId="77777777" w:rsidTr="00FE7CB3">
        <w:tc>
          <w:tcPr>
            <w:tcW w:w="1699" w:type="dxa"/>
          </w:tcPr>
          <w:p w14:paraId="50EF4DA7" w14:textId="77777777" w:rsidR="00BA6980" w:rsidRDefault="00BA6980" w:rsidP="00FE7CB3">
            <w:pPr>
              <w:jc w:val="center"/>
            </w:pPr>
            <w:r>
              <w:t>4</w:t>
            </w:r>
          </w:p>
        </w:tc>
        <w:tc>
          <w:tcPr>
            <w:tcW w:w="1698" w:type="dxa"/>
          </w:tcPr>
          <w:p w14:paraId="0782F097" w14:textId="77777777" w:rsidR="00BA6980" w:rsidRDefault="00BA6980" w:rsidP="00FE7CB3">
            <w:pPr>
              <w:jc w:val="center"/>
            </w:pPr>
            <w:r>
              <w:t>Cantar</w:t>
            </w:r>
          </w:p>
        </w:tc>
        <w:tc>
          <w:tcPr>
            <w:tcW w:w="1699" w:type="dxa"/>
          </w:tcPr>
          <w:p w14:paraId="45547A11" w14:textId="77777777" w:rsidR="00BA6980" w:rsidRDefault="00BA6980" w:rsidP="00FE7CB3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4DBB444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0B9F8998" w14:textId="77777777" w:rsidR="00BA6980" w:rsidRDefault="00BA6980" w:rsidP="00FE7CB3">
            <w:pPr>
              <w:jc w:val="center"/>
            </w:pPr>
          </w:p>
        </w:tc>
      </w:tr>
      <w:tr w:rsidR="00BA6980" w14:paraId="57402B4C" w14:textId="77777777" w:rsidTr="00FE7CB3">
        <w:tc>
          <w:tcPr>
            <w:tcW w:w="1699" w:type="dxa"/>
          </w:tcPr>
          <w:p w14:paraId="5C9F498A" w14:textId="77777777" w:rsidR="00BA6980" w:rsidRDefault="00BA6980" w:rsidP="00FE7CB3">
            <w:pPr>
              <w:jc w:val="center"/>
            </w:pPr>
            <w:r>
              <w:t>5</w:t>
            </w:r>
          </w:p>
        </w:tc>
        <w:tc>
          <w:tcPr>
            <w:tcW w:w="1698" w:type="dxa"/>
          </w:tcPr>
          <w:p w14:paraId="65D51584" w14:textId="77777777" w:rsidR="00BA6980" w:rsidRDefault="00BA6980" w:rsidP="00FE7CB3">
            <w:pPr>
              <w:jc w:val="center"/>
            </w:pPr>
            <w:r>
              <w:t>Debate</w:t>
            </w:r>
          </w:p>
        </w:tc>
        <w:tc>
          <w:tcPr>
            <w:tcW w:w="1699" w:type="dxa"/>
          </w:tcPr>
          <w:p w14:paraId="3AA74664" w14:textId="77777777" w:rsidR="00BA6980" w:rsidRDefault="00BA6980" w:rsidP="00FE7CB3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3E443136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5920B803" w14:textId="77777777" w:rsidR="00BA6980" w:rsidRDefault="00BA6980" w:rsidP="00FE7CB3">
            <w:pPr>
              <w:jc w:val="center"/>
            </w:pPr>
          </w:p>
        </w:tc>
      </w:tr>
      <w:tr w:rsidR="00BA6980" w14:paraId="04A1D09F" w14:textId="77777777" w:rsidTr="00FE7CB3">
        <w:tc>
          <w:tcPr>
            <w:tcW w:w="1699" w:type="dxa"/>
          </w:tcPr>
          <w:p w14:paraId="53C9E524" w14:textId="77777777" w:rsidR="00BA6980" w:rsidRDefault="00BA6980" w:rsidP="00FE7CB3">
            <w:pPr>
              <w:jc w:val="center"/>
            </w:pPr>
            <w:r>
              <w:t>6</w:t>
            </w:r>
          </w:p>
        </w:tc>
        <w:tc>
          <w:tcPr>
            <w:tcW w:w="1698" w:type="dxa"/>
          </w:tcPr>
          <w:p w14:paraId="03686A74" w14:textId="77777777" w:rsidR="00BA6980" w:rsidRDefault="00BA6980" w:rsidP="00FE7CB3">
            <w:pPr>
              <w:jc w:val="center"/>
            </w:pPr>
            <w:r>
              <w:t>Carta</w:t>
            </w:r>
          </w:p>
        </w:tc>
        <w:tc>
          <w:tcPr>
            <w:tcW w:w="1699" w:type="dxa"/>
          </w:tcPr>
          <w:p w14:paraId="57C8857C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42B5B95E" w14:textId="77777777" w:rsidR="00BA6980" w:rsidRDefault="00BA6980" w:rsidP="00FE7CB3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0952463" w14:textId="77777777" w:rsidR="00BA6980" w:rsidRDefault="00BA6980" w:rsidP="00FE7CB3">
            <w:pPr>
              <w:jc w:val="center"/>
            </w:pPr>
          </w:p>
        </w:tc>
      </w:tr>
      <w:tr w:rsidR="00BA6980" w14:paraId="2798E1C7" w14:textId="77777777" w:rsidTr="00FE7CB3">
        <w:tc>
          <w:tcPr>
            <w:tcW w:w="1699" w:type="dxa"/>
          </w:tcPr>
          <w:p w14:paraId="4ECD1164" w14:textId="77777777" w:rsidR="00BA6980" w:rsidRDefault="00BA6980" w:rsidP="00FE7CB3">
            <w:pPr>
              <w:jc w:val="center"/>
            </w:pPr>
            <w:r>
              <w:t>7</w:t>
            </w:r>
          </w:p>
        </w:tc>
        <w:tc>
          <w:tcPr>
            <w:tcW w:w="1698" w:type="dxa"/>
          </w:tcPr>
          <w:p w14:paraId="2C211AEC" w14:textId="77777777" w:rsidR="00BA6980" w:rsidRDefault="00BA6980" w:rsidP="00FE7CB3">
            <w:pPr>
              <w:jc w:val="center"/>
            </w:pPr>
            <w:r>
              <w:t>Opinar</w:t>
            </w:r>
          </w:p>
        </w:tc>
        <w:tc>
          <w:tcPr>
            <w:tcW w:w="1699" w:type="dxa"/>
          </w:tcPr>
          <w:p w14:paraId="0D12914D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1C5CE7FA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333C33B8" w14:textId="77777777" w:rsidR="00BA6980" w:rsidRDefault="00BA6980" w:rsidP="00FE7CB3">
            <w:pPr>
              <w:jc w:val="center"/>
            </w:pPr>
          </w:p>
        </w:tc>
      </w:tr>
      <w:tr w:rsidR="00BA6980" w14:paraId="754C9F6B" w14:textId="77777777" w:rsidTr="00FE7CB3">
        <w:tc>
          <w:tcPr>
            <w:tcW w:w="1699" w:type="dxa"/>
          </w:tcPr>
          <w:p w14:paraId="2F1A5128" w14:textId="77777777" w:rsidR="00BA6980" w:rsidRDefault="00BA6980" w:rsidP="00FE7CB3">
            <w:pPr>
              <w:jc w:val="center"/>
            </w:pPr>
            <w:r>
              <w:t>8</w:t>
            </w:r>
          </w:p>
        </w:tc>
        <w:tc>
          <w:tcPr>
            <w:tcW w:w="1698" w:type="dxa"/>
          </w:tcPr>
          <w:p w14:paraId="1FA83869" w14:textId="77777777" w:rsidR="00BA6980" w:rsidRDefault="00BA6980" w:rsidP="00FE7CB3">
            <w:pPr>
              <w:jc w:val="center"/>
            </w:pPr>
            <w:r>
              <w:t>Declamación</w:t>
            </w:r>
          </w:p>
        </w:tc>
        <w:tc>
          <w:tcPr>
            <w:tcW w:w="1699" w:type="dxa"/>
          </w:tcPr>
          <w:p w14:paraId="1388D58F" w14:textId="77777777" w:rsidR="00BA6980" w:rsidRDefault="00BA6980" w:rsidP="00FE7CB3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03759862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51639B60" w14:textId="77777777" w:rsidR="00BA6980" w:rsidRDefault="00BA6980" w:rsidP="00FE7CB3">
            <w:pPr>
              <w:jc w:val="center"/>
            </w:pPr>
          </w:p>
        </w:tc>
      </w:tr>
      <w:tr w:rsidR="00BA6980" w14:paraId="34D69D1C" w14:textId="77777777" w:rsidTr="00FE7CB3">
        <w:tc>
          <w:tcPr>
            <w:tcW w:w="1699" w:type="dxa"/>
          </w:tcPr>
          <w:p w14:paraId="178CBB24" w14:textId="77777777" w:rsidR="00BA6980" w:rsidRDefault="00BA6980" w:rsidP="00FE7CB3">
            <w:pPr>
              <w:jc w:val="center"/>
            </w:pPr>
            <w:r>
              <w:t>9</w:t>
            </w:r>
          </w:p>
        </w:tc>
        <w:tc>
          <w:tcPr>
            <w:tcW w:w="1698" w:type="dxa"/>
          </w:tcPr>
          <w:p w14:paraId="0CF423E1" w14:textId="77777777" w:rsidR="00BA6980" w:rsidRDefault="00BA6980" w:rsidP="00FE7CB3">
            <w:pPr>
              <w:jc w:val="center"/>
            </w:pPr>
            <w:r>
              <w:t>Exposición</w:t>
            </w:r>
          </w:p>
        </w:tc>
        <w:tc>
          <w:tcPr>
            <w:tcW w:w="1699" w:type="dxa"/>
          </w:tcPr>
          <w:p w14:paraId="0D113360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67ECAC09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7D90BE04" w14:textId="77777777" w:rsidR="00BA6980" w:rsidRDefault="00BA6980" w:rsidP="00FE7CB3">
            <w:pPr>
              <w:jc w:val="center"/>
            </w:pPr>
            <w:r>
              <w:t>X</w:t>
            </w:r>
          </w:p>
        </w:tc>
      </w:tr>
      <w:tr w:rsidR="00BA6980" w14:paraId="786DE8C5" w14:textId="77777777" w:rsidTr="00FE7CB3">
        <w:tc>
          <w:tcPr>
            <w:tcW w:w="1699" w:type="dxa"/>
          </w:tcPr>
          <w:p w14:paraId="2856062D" w14:textId="77777777" w:rsidR="00BA6980" w:rsidRDefault="00BA6980" w:rsidP="00FE7CB3">
            <w:pPr>
              <w:jc w:val="center"/>
            </w:pPr>
            <w:r>
              <w:t>10</w:t>
            </w:r>
          </w:p>
        </w:tc>
        <w:tc>
          <w:tcPr>
            <w:tcW w:w="1698" w:type="dxa"/>
          </w:tcPr>
          <w:p w14:paraId="0737BF5F" w14:textId="77777777" w:rsidR="00BA6980" w:rsidRDefault="00BA6980" w:rsidP="00FE7CB3">
            <w:pPr>
              <w:jc w:val="center"/>
            </w:pPr>
            <w:r>
              <w:t>Comic</w:t>
            </w:r>
          </w:p>
        </w:tc>
        <w:tc>
          <w:tcPr>
            <w:tcW w:w="1699" w:type="dxa"/>
          </w:tcPr>
          <w:p w14:paraId="00B55CE2" w14:textId="77777777" w:rsidR="00BA6980" w:rsidRDefault="00BA6980" w:rsidP="00FE7CB3">
            <w:pPr>
              <w:jc w:val="center"/>
            </w:pPr>
          </w:p>
        </w:tc>
        <w:tc>
          <w:tcPr>
            <w:tcW w:w="1699" w:type="dxa"/>
          </w:tcPr>
          <w:p w14:paraId="48B8F483" w14:textId="77777777" w:rsidR="00BA6980" w:rsidRDefault="00BA6980" w:rsidP="00FE7CB3">
            <w:pP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7A891815" w14:textId="77777777" w:rsidR="00BA6980" w:rsidRDefault="00BA6980" w:rsidP="00FE7CB3">
            <w:pPr>
              <w:jc w:val="center"/>
            </w:pPr>
          </w:p>
        </w:tc>
      </w:tr>
    </w:tbl>
    <w:p w14:paraId="5969C161" w14:textId="77777777" w:rsidR="00A27904" w:rsidRDefault="00A27904" w:rsidP="00E81FF4"/>
    <w:sectPr w:rsidR="00A2790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04"/>
    <w:rsid w:val="00065033"/>
    <w:rsid w:val="001F792F"/>
    <w:rsid w:val="00244587"/>
    <w:rsid w:val="0027351F"/>
    <w:rsid w:val="00437138"/>
    <w:rsid w:val="00440B60"/>
    <w:rsid w:val="004F229B"/>
    <w:rsid w:val="005249A1"/>
    <w:rsid w:val="005306BD"/>
    <w:rsid w:val="00541069"/>
    <w:rsid w:val="00662CA7"/>
    <w:rsid w:val="00673E3C"/>
    <w:rsid w:val="006B263C"/>
    <w:rsid w:val="00777ACA"/>
    <w:rsid w:val="007C1559"/>
    <w:rsid w:val="007D7DC5"/>
    <w:rsid w:val="007E0A08"/>
    <w:rsid w:val="007F5AEF"/>
    <w:rsid w:val="00827FD5"/>
    <w:rsid w:val="008D5285"/>
    <w:rsid w:val="00A27904"/>
    <w:rsid w:val="00AD6676"/>
    <w:rsid w:val="00B226DA"/>
    <w:rsid w:val="00B65049"/>
    <w:rsid w:val="00BA6980"/>
    <w:rsid w:val="00BB3F3A"/>
    <w:rsid w:val="00C87E3D"/>
    <w:rsid w:val="00DA35C7"/>
    <w:rsid w:val="00DA4F81"/>
    <w:rsid w:val="00DD457C"/>
    <w:rsid w:val="00DF1A1C"/>
    <w:rsid w:val="00E81FF4"/>
    <w:rsid w:val="00EC1476"/>
    <w:rsid w:val="00F829FD"/>
    <w:rsid w:val="00FB39F8"/>
    <w:rsid w:val="00FE09B3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1FDA1"/>
  <w15:chartTrackingRefBased/>
  <w15:docId w15:val="{3DF27615-BD6D-D941-B9BD-5D43EDD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18</cp:revision>
  <dcterms:created xsi:type="dcterms:W3CDTF">2021-03-11T02:29:00Z</dcterms:created>
  <dcterms:modified xsi:type="dcterms:W3CDTF">2021-03-11T02:44:00Z</dcterms:modified>
</cp:coreProperties>
</file>