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2D" w:rsidRDefault="00D6742D" w:rsidP="00D6742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57BDA8BB" wp14:editId="21FF042D">
            <wp:simplePos x="0" y="0"/>
            <wp:positionH relativeFrom="page">
              <wp:align>left</wp:align>
            </wp:positionH>
            <wp:positionV relativeFrom="paragraph">
              <wp:posOffset>91</wp:posOffset>
            </wp:positionV>
            <wp:extent cx="830580" cy="6203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>“Escuela Normal de Educación Preescolar”</w:t>
      </w:r>
    </w:p>
    <w:p w:rsidR="00D6742D" w:rsidRDefault="00D6742D" w:rsidP="00D6742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D6742D" w:rsidRDefault="00D6742D" w:rsidP="00D6742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:rsidR="00D6742D" w:rsidRDefault="00D6742D" w:rsidP="00D6742D">
      <w:pPr>
        <w:jc w:val="center"/>
        <w:rPr>
          <w:rFonts w:ascii="Arial" w:hAnsi="Arial" w:cs="Arial"/>
          <w:sz w:val="28"/>
        </w:rPr>
      </w:pPr>
    </w:p>
    <w:p w:rsidR="00D6742D" w:rsidRDefault="00D6742D" w:rsidP="00D6742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María Elena Villarreal Márquez</w:t>
      </w:r>
    </w:p>
    <w:p w:rsidR="00D6742D" w:rsidRDefault="00D6742D" w:rsidP="00D6742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Prácticas Sociales del Lenguaje</w:t>
      </w:r>
    </w:p>
    <w:p w:rsidR="00D6742D" w:rsidRDefault="00D6742D" w:rsidP="00D6742D">
      <w:pPr>
        <w:jc w:val="center"/>
        <w:rPr>
          <w:rFonts w:ascii="Arial" w:hAnsi="Arial" w:cs="Arial"/>
          <w:b/>
          <w:sz w:val="28"/>
        </w:rPr>
      </w:pPr>
    </w:p>
    <w:p w:rsidR="00D6742D" w:rsidRPr="00FA448F" w:rsidRDefault="00D6742D" w:rsidP="00D6742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Unidad I. Investigación de las implicaciones que tiene el lenguaje como función social.</w:t>
      </w:r>
    </w:p>
    <w:p w:rsidR="00D6742D" w:rsidRDefault="00D6742D" w:rsidP="00D6742D">
      <w:pPr>
        <w:jc w:val="center"/>
        <w:rPr>
          <w:rFonts w:ascii="Arial" w:hAnsi="Arial" w:cs="Arial"/>
          <w:b/>
          <w:sz w:val="28"/>
        </w:rPr>
      </w:pPr>
    </w:p>
    <w:p w:rsidR="00D6742D" w:rsidRDefault="00D6742D" w:rsidP="00D6742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CARTA DE EXPECTATIVAS</w:t>
      </w:r>
    </w:p>
    <w:p w:rsidR="00D6742D" w:rsidRDefault="00D6742D" w:rsidP="00D6742D">
      <w:pPr>
        <w:jc w:val="center"/>
        <w:rPr>
          <w:rFonts w:ascii="Arial" w:hAnsi="Arial" w:cs="Arial"/>
          <w:b/>
          <w:sz w:val="28"/>
        </w:rPr>
      </w:pPr>
    </w:p>
    <w:p w:rsidR="00D6742D" w:rsidRDefault="00D6742D" w:rsidP="00D6742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Jimena </w:t>
      </w:r>
      <w:proofErr w:type="spellStart"/>
      <w:r>
        <w:rPr>
          <w:rFonts w:ascii="Arial" w:hAnsi="Arial" w:cs="Arial"/>
          <w:sz w:val="28"/>
        </w:rPr>
        <w:t>Wendolyn</w:t>
      </w:r>
      <w:proofErr w:type="spellEnd"/>
      <w:r>
        <w:rPr>
          <w:rFonts w:ascii="Arial" w:hAnsi="Arial" w:cs="Arial"/>
          <w:sz w:val="28"/>
        </w:rPr>
        <w:t xml:space="preserve"> Avila Pecina</w:t>
      </w:r>
    </w:p>
    <w:p w:rsidR="00D6742D" w:rsidRDefault="00D6742D" w:rsidP="00D6742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Primer Grado Sección D</w:t>
      </w:r>
    </w:p>
    <w:p w:rsidR="00D6742D" w:rsidRDefault="00D6742D" w:rsidP="00D6742D">
      <w:pPr>
        <w:jc w:val="center"/>
        <w:rPr>
          <w:rFonts w:ascii="Arial" w:hAnsi="Arial" w:cs="Arial"/>
          <w:sz w:val="28"/>
        </w:rPr>
      </w:pPr>
    </w:p>
    <w:p w:rsidR="00D6742D" w:rsidRDefault="00D6742D" w:rsidP="00D6742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Competencias de la unidad:</w:t>
      </w:r>
    </w:p>
    <w:p w:rsidR="00D6742D" w:rsidRDefault="00D6742D" w:rsidP="00D6742D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Establece relaciones entre los principios, conceptos disciplinarios y contenidos de los programas de lengua en educación básica en función del logro de aprendizaje de sus alumnos, asegurando la coherencia y continuidad entre los distintos grados y niveles educativos.</w:t>
      </w:r>
    </w:p>
    <w:p w:rsidR="00D6742D" w:rsidRDefault="00D6742D" w:rsidP="00D6742D">
      <w:pPr>
        <w:pStyle w:val="Prrafodelista"/>
        <w:rPr>
          <w:rFonts w:ascii="Arial" w:hAnsi="Arial" w:cs="Arial"/>
          <w:sz w:val="28"/>
        </w:rPr>
      </w:pPr>
    </w:p>
    <w:p w:rsidR="00D6742D" w:rsidRDefault="00D6742D" w:rsidP="00D6742D">
      <w:pPr>
        <w:pStyle w:val="Prrafodelista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</w:t>
      </w:r>
    </w:p>
    <w:p w:rsidR="00D6742D" w:rsidRDefault="00D6742D" w:rsidP="00D6742D">
      <w:pPr>
        <w:pStyle w:val="Prrafodelista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Marzo 2021</w:t>
      </w:r>
    </w:p>
    <w:p w:rsidR="00D6742D" w:rsidRDefault="00D6742D">
      <w:r>
        <w:br w:type="page"/>
      </w:r>
    </w:p>
    <w:p w:rsidR="009A05E2" w:rsidRDefault="009A05E2" w:rsidP="009A05E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Listado de situaciones comunicativas</w:t>
      </w:r>
    </w:p>
    <w:p w:rsidR="009A05E2" w:rsidRDefault="009A05E2" w:rsidP="009A05E2">
      <w:pPr>
        <w:jc w:val="center"/>
        <w:rPr>
          <w:rFonts w:ascii="Arial" w:hAnsi="Arial" w:cs="Arial"/>
          <w:b/>
          <w:sz w:val="24"/>
        </w:rPr>
      </w:pPr>
    </w:p>
    <w:p w:rsidR="009A05E2" w:rsidRPr="009A05E2" w:rsidRDefault="009A05E2" w:rsidP="009A05E2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D6742D" w:rsidRPr="00D6742D" w:rsidTr="00D67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8" w:type="dxa"/>
          </w:tcPr>
          <w:p w:rsidR="00D6742D" w:rsidRPr="00D6742D" w:rsidRDefault="00D6742D">
            <w:pPr>
              <w:rPr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Practica social de lenguaje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Oral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Escrita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Mixta</w:t>
            </w:r>
          </w:p>
        </w:tc>
      </w:tr>
      <w:tr w:rsidR="00D6742D" w:rsidRPr="00D6742D" w:rsidTr="00D6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D6742D" w:rsidRPr="00D6742D" w:rsidRDefault="00D6742D" w:rsidP="00D6742D">
            <w:pPr>
              <w:jc w:val="center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Carta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6742D" w:rsidRPr="00D6742D" w:rsidTr="00D6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D6742D" w:rsidRPr="00D6742D" w:rsidRDefault="00D6742D" w:rsidP="00D6742D">
            <w:pPr>
              <w:jc w:val="center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Expresar opiniones</w:t>
            </w: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6742D" w:rsidRPr="00D6742D" w:rsidTr="00D6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D6742D" w:rsidRPr="00D6742D" w:rsidRDefault="00D6742D" w:rsidP="00D6742D">
            <w:pPr>
              <w:jc w:val="center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Celular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</w:tr>
      <w:tr w:rsidR="00D6742D" w:rsidRPr="00D6742D" w:rsidTr="00D6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D6742D" w:rsidRPr="00D6742D" w:rsidRDefault="00D6742D" w:rsidP="00D6742D">
            <w:pPr>
              <w:jc w:val="center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4</w:t>
            </w: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Teléfono fijo</w:t>
            </w: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6742D" w:rsidRPr="00D6742D" w:rsidTr="00D6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D6742D" w:rsidRPr="00D6742D" w:rsidRDefault="00D6742D" w:rsidP="00D6742D">
            <w:pPr>
              <w:jc w:val="center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5</w:t>
            </w: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8"/>
              </w:rPr>
              <w:t>Videollamada</w:t>
            </w:r>
            <w:proofErr w:type="spellEnd"/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6742D" w:rsidRPr="00D6742D" w:rsidTr="00D6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D6742D" w:rsidRPr="00D6742D" w:rsidRDefault="00D6742D" w:rsidP="00D6742D">
            <w:pPr>
              <w:jc w:val="center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6</w:t>
            </w: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Diario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6742D" w:rsidRPr="00D6742D" w:rsidTr="00D6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D6742D" w:rsidRPr="00D6742D" w:rsidRDefault="00D6742D" w:rsidP="00D6742D">
            <w:pPr>
              <w:jc w:val="center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7</w:t>
            </w: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Libro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6742D" w:rsidRPr="00D6742D" w:rsidTr="00D6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D6742D" w:rsidRPr="00D6742D" w:rsidRDefault="00D6742D" w:rsidP="00D6742D">
            <w:pPr>
              <w:jc w:val="center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8</w:t>
            </w: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Correo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6742D" w:rsidRPr="00D6742D" w:rsidTr="00D6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D6742D" w:rsidRPr="00D6742D" w:rsidRDefault="00D6742D" w:rsidP="00D6742D">
            <w:pPr>
              <w:jc w:val="center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9</w:t>
            </w: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Televisión</w:t>
            </w: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6742D" w:rsidRPr="00D6742D" w:rsidTr="00D6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D6742D" w:rsidRPr="00D6742D" w:rsidRDefault="00D6742D" w:rsidP="00D6742D">
            <w:pPr>
              <w:jc w:val="center"/>
              <w:rPr>
                <w:rFonts w:ascii="Arial" w:hAnsi="Arial" w:cs="Arial"/>
                <w:b/>
                <w:i w:val="0"/>
                <w:sz w:val="28"/>
                <w:szCs w:val="28"/>
              </w:rPr>
            </w:pPr>
            <w:r w:rsidRPr="00D6742D">
              <w:rPr>
                <w:rFonts w:ascii="Arial" w:hAnsi="Arial" w:cs="Arial"/>
                <w:b/>
                <w:i w:val="0"/>
                <w:sz w:val="28"/>
                <w:szCs w:val="28"/>
              </w:rPr>
              <w:t>10</w:t>
            </w: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Redes sociales</w:t>
            </w: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879" w:type="dxa"/>
          </w:tcPr>
          <w:p w:rsidR="00D6742D" w:rsidRPr="00D6742D" w:rsidRDefault="00D6742D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879" w:type="dxa"/>
          </w:tcPr>
          <w:p w:rsidR="00D6742D" w:rsidRPr="00D6742D" w:rsidRDefault="009A05E2" w:rsidP="00D67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X</w:t>
            </w:r>
          </w:p>
        </w:tc>
      </w:tr>
    </w:tbl>
    <w:p w:rsidR="00F75FE6" w:rsidRDefault="009A05E2">
      <w:bookmarkStart w:id="0" w:name="_GoBack"/>
      <w:bookmarkEnd w:id="0"/>
    </w:p>
    <w:sectPr w:rsidR="00F75FE6" w:rsidSect="000B4DAD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6E13"/>
    <w:multiLevelType w:val="hybridMultilevel"/>
    <w:tmpl w:val="48763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2D"/>
    <w:rsid w:val="000B4DAD"/>
    <w:rsid w:val="007A6586"/>
    <w:rsid w:val="009A05E2"/>
    <w:rsid w:val="00A05F2D"/>
    <w:rsid w:val="00CF19EB"/>
    <w:rsid w:val="00D6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D9578-7C3D-4B66-B16A-6A9202FE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74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5">
    <w:name w:val="Plain Table 5"/>
    <w:basedOn w:val="Tablanormal"/>
    <w:uiPriority w:val="45"/>
    <w:rsid w:val="00D674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1</cp:revision>
  <dcterms:created xsi:type="dcterms:W3CDTF">2021-03-10T22:31:00Z</dcterms:created>
  <dcterms:modified xsi:type="dcterms:W3CDTF">2021-03-10T22:47:00Z</dcterms:modified>
</cp:coreProperties>
</file>