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4C10E" w14:textId="77777777" w:rsidR="00AD4715" w:rsidRDefault="00AD4715">
      <w:r>
        <w:t>12.- El propósito de la enseñanza de la comprensión lectora es acompañar al estudiante para que llegue a ser un buen lector y sea autónomo en su comprensión lectora.</w:t>
      </w:r>
    </w:p>
    <w:p w14:paraId="397F2D86" w14:textId="6E613CC0" w:rsidR="00AD4715" w:rsidRDefault="00AD4715" w:rsidP="00AD4715">
      <w:pPr>
        <w:pStyle w:val="Prrafodelista"/>
        <w:numPr>
          <w:ilvl w:val="0"/>
          <w:numId w:val="1"/>
        </w:numPr>
      </w:pPr>
      <w:r>
        <w:t xml:space="preserve">Se da cuenta cuando no sabe o no entiende y activa por resolver </w:t>
      </w:r>
    </w:p>
    <w:p w14:paraId="23649181" w14:textId="4F3FF5C7" w:rsidR="000B6163" w:rsidRDefault="000B6163" w:rsidP="00AD4715">
      <w:pPr>
        <w:pStyle w:val="Prrafodelista"/>
        <w:numPr>
          <w:ilvl w:val="0"/>
          <w:numId w:val="1"/>
        </w:numPr>
      </w:pPr>
      <w:r>
        <w:t xml:space="preserve">Lee con fluidez con exactitud y velocidad </w:t>
      </w:r>
    </w:p>
    <w:p w14:paraId="63C4BF7D" w14:textId="5B5F58FE" w:rsidR="007C11F6" w:rsidRDefault="007C11F6" w:rsidP="00AD4715">
      <w:pPr>
        <w:pStyle w:val="Prrafodelista"/>
        <w:numPr>
          <w:ilvl w:val="0"/>
          <w:numId w:val="1"/>
        </w:numPr>
      </w:pPr>
      <w:r>
        <w:t xml:space="preserve">Selecciona la información según su </w:t>
      </w:r>
      <w:r w:rsidR="00DB7650">
        <w:t xml:space="preserve">importancia, utilidad o interés </w:t>
      </w:r>
    </w:p>
    <w:p w14:paraId="73E5E721" w14:textId="7A1D7401" w:rsidR="00DB7650" w:rsidRDefault="00DB7650" w:rsidP="00AD4715">
      <w:pPr>
        <w:pStyle w:val="Prrafodelista"/>
        <w:numPr>
          <w:ilvl w:val="0"/>
          <w:numId w:val="1"/>
        </w:numPr>
      </w:pPr>
      <w:r>
        <w:t xml:space="preserve">Puede destacar ideas principales </w:t>
      </w:r>
    </w:p>
    <w:p w14:paraId="72D269C4" w14:textId="6D69F6B9" w:rsidR="00AD4715" w:rsidRDefault="00FC7648" w:rsidP="009D32D5">
      <w:pPr>
        <w:pStyle w:val="Prrafodelista"/>
        <w:numPr>
          <w:ilvl w:val="0"/>
          <w:numId w:val="1"/>
        </w:numPr>
      </w:pPr>
      <w:r>
        <w:t xml:space="preserve">Lee de manera automatizada reconociendo </w:t>
      </w:r>
      <w:r w:rsidR="009D32D5">
        <w:t xml:space="preserve">palabras completas </w:t>
      </w:r>
    </w:p>
    <w:p w14:paraId="0D307353" w14:textId="152B159D" w:rsidR="00AD4715" w:rsidRDefault="00AD4715">
      <w:r>
        <w:t xml:space="preserve">  b). ¿Cómo puede, el maestro, despertar el interés de los estudiantes a la lectura?</w:t>
      </w:r>
    </w:p>
    <w:p w14:paraId="30E8EBFF" w14:textId="70EC66E0" w:rsidR="009D32D5" w:rsidRDefault="009D32D5">
      <w:r>
        <w:t xml:space="preserve">Se usan textos </w:t>
      </w:r>
      <w:r w:rsidR="00CA421C">
        <w:t xml:space="preserve">relacionados con temas que son de interés para ellos, creando expectativas o despertando la curiosidad </w:t>
      </w:r>
    </w:p>
    <w:p w14:paraId="16C4F904" w14:textId="77777777" w:rsidR="00AD4715" w:rsidRDefault="00AD4715"/>
    <w:p w14:paraId="1D91DB55" w14:textId="5591DA9E" w:rsidR="00AD4715" w:rsidRDefault="00AD4715">
      <w:r>
        <w:t xml:space="preserve">  13.- El contexto cultural y sociolingüístico en el que se encuentran los niños en su casa es un elemento clave en el desarrollo de la   comprensión lectora. Esto se refiere a cuatro aspectos:</w:t>
      </w:r>
    </w:p>
    <w:p w14:paraId="577CCD51" w14:textId="6CCDF969" w:rsidR="00EF4F9F" w:rsidRDefault="00EF4F9F" w:rsidP="00EF4F9F">
      <w:pPr>
        <w:pStyle w:val="Prrafodelista"/>
        <w:numPr>
          <w:ilvl w:val="0"/>
          <w:numId w:val="2"/>
        </w:numPr>
      </w:pPr>
      <w:r>
        <w:t xml:space="preserve">Leyendo en voz alta </w:t>
      </w:r>
    </w:p>
    <w:p w14:paraId="34E62271" w14:textId="54775183" w:rsidR="00EF4F9F" w:rsidRDefault="00EF4F9F" w:rsidP="00EF4F9F">
      <w:pPr>
        <w:pStyle w:val="Prrafodelista"/>
        <w:numPr>
          <w:ilvl w:val="0"/>
          <w:numId w:val="2"/>
        </w:numPr>
      </w:pPr>
      <w:r>
        <w:t xml:space="preserve">Contando anécdotas </w:t>
      </w:r>
    </w:p>
    <w:p w14:paraId="7AA89432" w14:textId="77777777" w:rsidR="008819F0" w:rsidRDefault="008819F0" w:rsidP="00EF4F9F">
      <w:pPr>
        <w:pStyle w:val="Prrafodelista"/>
        <w:numPr>
          <w:ilvl w:val="0"/>
          <w:numId w:val="2"/>
        </w:numPr>
      </w:pPr>
      <w:r>
        <w:t>Leer a los mejora su vocabulario</w:t>
      </w:r>
    </w:p>
    <w:p w14:paraId="304A461D" w14:textId="3B5F8072" w:rsidR="008819F0" w:rsidRDefault="008819F0" w:rsidP="00EF4F9F">
      <w:pPr>
        <w:pStyle w:val="Prrafodelista"/>
        <w:numPr>
          <w:ilvl w:val="0"/>
          <w:numId w:val="2"/>
        </w:numPr>
      </w:pPr>
      <w:r>
        <w:t xml:space="preserve">Leyendo a los </w:t>
      </w:r>
      <w:proofErr w:type="spellStart"/>
      <w:r>
        <w:t>los</w:t>
      </w:r>
      <w:proofErr w:type="spellEnd"/>
      <w:r>
        <w:t xml:space="preserve"> niños </w:t>
      </w:r>
    </w:p>
    <w:p w14:paraId="7F980D4A" w14:textId="13662F8E" w:rsidR="00AD4715" w:rsidRDefault="00AD4715"/>
    <w:p w14:paraId="0742BFAE" w14:textId="77777777" w:rsidR="00AD4715" w:rsidRDefault="00AD4715">
      <w:r>
        <w:t xml:space="preserve">  14.- El texto es un elemento esencial en la comprensión. Para seleccionar los textos, el docente debe considerar el nivel de legibilidad de los mismos. ¿Cuáles son las dos condiciones que determinan este aspecto?</w:t>
      </w:r>
    </w:p>
    <w:p w14:paraId="26C029FD" w14:textId="40484BB9" w:rsidR="00AD4715" w:rsidRDefault="00401586" w:rsidP="00401586">
      <w:pPr>
        <w:pStyle w:val="Prrafodelista"/>
        <w:numPr>
          <w:ilvl w:val="0"/>
          <w:numId w:val="3"/>
        </w:numPr>
      </w:pPr>
      <w:r>
        <w:t>Conjunto de características de los textos</w:t>
      </w:r>
      <w:r w:rsidR="00B92A8A">
        <w:t xml:space="preserve"> de dificultades en lectores </w:t>
      </w:r>
    </w:p>
    <w:p w14:paraId="35179618" w14:textId="77777777" w:rsidR="00AD4715" w:rsidRDefault="00AD4715">
      <w:r>
        <w:t xml:space="preserve">  15.- ¿Cuáles son los tipos de cuentos, y otros textos narrativos, recomendados para preescolar?</w:t>
      </w:r>
    </w:p>
    <w:p w14:paraId="64E5DF9F" w14:textId="2A4775C2" w:rsidR="00AD4715" w:rsidRDefault="00B92A8A">
      <w:r>
        <w:t xml:space="preserve">Leyendas </w:t>
      </w:r>
    </w:p>
    <w:p w14:paraId="127D539E" w14:textId="65A2FE71" w:rsidR="00B92A8A" w:rsidRDefault="00B92A8A">
      <w:r>
        <w:t>Fabulas</w:t>
      </w:r>
    </w:p>
    <w:p w14:paraId="39082212" w14:textId="3B2CFD4C" w:rsidR="00B92A8A" w:rsidRDefault="00B92A8A">
      <w:r>
        <w:t>Cuento popular</w:t>
      </w:r>
    </w:p>
    <w:p w14:paraId="47FE2BB1" w14:textId="793E14EF" w:rsidR="00B92A8A" w:rsidRDefault="00B92A8A">
      <w:r>
        <w:t>Cuento de hadas</w:t>
      </w:r>
    </w:p>
    <w:p w14:paraId="61C0CCD9" w14:textId="5DB61939" w:rsidR="00AD4715" w:rsidRDefault="00AD4715">
      <w:r>
        <w:t xml:space="preserve">  16.- Usando la información de la antología, elabora un cuadro sinóptico sobre los tipos de textos.</w:t>
      </w:r>
    </w:p>
    <w:p w14:paraId="2DF2780D" w14:textId="435FA3D4" w:rsidR="00B92A8A" w:rsidRDefault="001F7943">
      <w:r>
        <w:rPr>
          <w:noProof/>
        </w:rPr>
        <w:lastRenderedPageBreak/>
        <w:drawing>
          <wp:anchor distT="0" distB="0" distL="114300" distR="114300" simplePos="0" relativeHeight="251659264" behindDoc="0" locked="0" layoutInCell="1" allowOverlap="1" wp14:anchorId="471CD781" wp14:editId="0B9C859D">
            <wp:simplePos x="0" y="0"/>
            <wp:positionH relativeFrom="column">
              <wp:posOffset>0</wp:posOffset>
            </wp:positionH>
            <wp:positionV relativeFrom="paragraph">
              <wp:posOffset>285115</wp:posOffset>
            </wp:positionV>
            <wp:extent cx="5612130" cy="2824480"/>
            <wp:effectExtent l="0" t="0" r="762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2824480"/>
                    </a:xfrm>
                    <a:prstGeom prst="rect">
                      <a:avLst/>
                    </a:prstGeom>
                  </pic:spPr>
                </pic:pic>
              </a:graphicData>
            </a:graphic>
          </wp:anchor>
        </w:drawing>
      </w:r>
    </w:p>
    <w:sectPr w:rsidR="00B92A8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4A09F5"/>
    <w:multiLevelType w:val="hybridMultilevel"/>
    <w:tmpl w:val="548C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DC72BC"/>
    <w:multiLevelType w:val="hybridMultilevel"/>
    <w:tmpl w:val="F2FC5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4F5022"/>
    <w:multiLevelType w:val="hybridMultilevel"/>
    <w:tmpl w:val="C95A3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15"/>
    <w:rsid w:val="000B6163"/>
    <w:rsid w:val="001F7943"/>
    <w:rsid w:val="00401586"/>
    <w:rsid w:val="007C11F6"/>
    <w:rsid w:val="008819F0"/>
    <w:rsid w:val="009D32D5"/>
    <w:rsid w:val="00AD4715"/>
    <w:rsid w:val="00B92A8A"/>
    <w:rsid w:val="00CA421C"/>
    <w:rsid w:val="00DB7650"/>
    <w:rsid w:val="00EF4F9F"/>
    <w:rsid w:val="00FC764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8CF9C8B"/>
  <w15:chartTrackingRefBased/>
  <w15:docId w15:val="{E1C726CC-9347-EB46-BEA0-479C2AD6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4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1245</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Elena Cepeda Garza</dc:creator>
  <cp:keywords/>
  <dc:description/>
  <cp:lastModifiedBy>Martha Elena Cepeda Garza</cp:lastModifiedBy>
  <cp:revision>2</cp:revision>
  <dcterms:created xsi:type="dcterms:W3CDTF">2021-03-23T16:18:00Z</dcterms:created>
  <dcterms:modified xsi:type="dcterms:W3CDTF">2021-03-23T16:18:00Z</dcterms:modified>
</cp:coreProperties>
</file>