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F0E65" w14:textId="0716C543" w:rsidR="0022111C" w:rsidRDefault="00F81540">
      <w:r>
        <w:t>12. El propósito de la enseñanza de la comprensión lectora es acompañar al estudiante para que llegue a ser un buen lector y sea autónomo en su comprensión lectora.</w:t>
      </w:r>
    </w:p>
    <w:p w14:paraId="1828820E" w14:textId="0F9A6107" w:rsidR="00F81540" w:rsidRDefault="00F81540">
      <w:r>
        <w:t>a). ¿Cuáles son las características BÁSICAS que debe tener un buen lector?</w:t>
      </w:r>
    </w:p>
    <w:p w14:paraId="3088FA2C" w14:textId="5D932AB5" w:rsidR="00F81540" w:rsidRPr="00E67C0F" w:rsidRDefault="00F81540" w:rsidP="00F81540">
      <w:pPr>
        <w:pStyle w:val="Prrafodelista"/>
        <w:numPr>
          <w:ilvl w:val="0"/>
          <w:numId w:val="1"/>
        </w:numPr>
        <w:rPr>
          <w:color w:val="002060"/>
        </w:rPr>
      </w:pPr>
      <w:r w:rsidRPr="00E67C0F">
        <w:rPr>
          <w:color w:val="002060"/>
        </w:rPr>
        <w:t>Lee de manera automatizada reconociendo palabras completas.</w:t>
      </w:r>
    </w:p>
    <w:p w14:paraId="71DA36F2" w14:textId="3F7347CB" w:rsidR="00F81540" w:rsidRPr="00E67C0F" w:rsidRDefault="00F81540" w:rsidP="00F81540">
      <w:pPr>
        <w:pStyle w:val="Prrafodelista"/>
        <w:numPr>
          <w:ilvl w:val="0"/>
          <w:numId w:val="1"/>
        </w:numPr>
        <w:rPr>
          <w:color w:val="002060"/>
        </w:rPr>
      </w:pPr>
      <w:r w:rsidRPr="00E67C0F">
        <w:rPr>
          <w:color w:val="002060"/>
        </w:rPr>
        <w:t>Se da cuenta cuando no sabe o no entiende y actúa para resolver cada dificultad.</w:t>
      </w:r>
    </w:p>
    <w:p w14:paraId="44960426" w14:textId="6AAF50DA" w:rsidR="00F81540" w:rsidRPr="00E67C0F" w:rsidRDefault="00F81540" w:rsidP="00F81540">
      <w:pPr>
        <w:pStyle w:val="Prrafodelista"/>
        <w:numPr>
          <w:ilvl w:val="0"/>
          <w:numId w:val="1"/>
        </w:numPr>
        <w:rPr>
          <w:color w:val="002060"/>
        </w:rPr>
      </w:pPr>
      <w:r w:rsidRPr="00E67C0F">
        <w:rPr>
          <w:color w:val="002060"/>
        </w:rPr>
        <w:t>Lee con fluidez:</w:t>
      </w:r>
      <w:r w:rsidR="00E67C0F" w:rsidRPr="00E67C0F">
        <w:rPr>
          <w:color w:val="002060"/>
        </w:rPr>
        <w:t xml:space="preserve"> </w:t>
      </w:r>
      <w:r w:rsidRPr="00E67C0F">
        <w:rPr>
          <w:color w:val="002060"/>
        </w:rPr>
        <w:t>con exactitud y velocidad</w:t>
      </w:r>
    </w:p>
    <w:p w14:paraId="62BDB361" w14:textId="43F278F5" w:rsidR="00E67C0F" w:rsidRPr="00E67C0F" w:rsidRDefault="00E67C0F" w:rsidP="00F81540">
      <w:pPr>
        <w:pStyle w:val="Prrafodelista"/>
        <w:numPr>
          <w:ilvl w:val="0"/>
          <w:numId w:val="1"/>
        </w:numPr>
        <w:rPr>
          <w:color w:val="002060"/>
        </w:rPr>
      </w:pPr>
      <w:r w:rsidRPr="00E67C0F">
        <w:rPr>
          <w:color w:val="002060"/>
        </w:rPr>
        <w:t>Selecciona la información según su importancia, utilidad o intereses.</w:t>
      </w:r>
    </w:p>
    <w:p w14:paraId="481725B2" w14:textId="797DCBA0" w:rsidR="00E67C0F" w:rsidRDefault="00E67C0F" w:rsidP="00F81540">
      <w:pPr>
        <w:pStyle w:val="Prrafodelista"/>
        <w:numPr>
          <w:ilvl w:val="0"/>
          <w:numId w:val="1"/>
        </w:numPr>
        <w:rPr>
          <w:color w:val="002060"/>
        </w:rPr>
      </w:pPr>
      <w:r w:rsidRPr="00E67C0F">
        <w:rPr>
          <w:color w:val="002060"/>
        </w:rPr>
        <w:t>Al leer en voz alta respeta signos de puntuación y hace pausas donde corresponde.</w:t>
      </w:r>
    </w:p>
    <w:p w14:paraId="69F9B9D9" w14:textId="12BDCAD1" w:rsidR="00E67C0F" w:rsidRDefault="00E67C0F" w:rsidP="00E67C0F">
      <w:r w:rsidRPr="00E67C0F">
        <w:t>b). ¿Cómo puede, el maestro, despertar el interés de los estudiantes a la lectura?</w:t>
      </w:r>
    </w:p>
    <w:p w14:paraId="161A6502" w14:textId="68AEE6F7" w:rsidR="00A0076A" w:rsidRPr="004C6A28" w:rsidRDefault="00A0076A" w:rsidP="00A0076A">
      <w:pPr>
        <w:pStyle w:val="Prrafodelista"/>
        <w:numPr>
          <w:ilvl w:val="0"/>
          <w:numId w:val="2"/>
        </w:numPr>
        <w:rPr>
          <w:color w:val="002060"/>
        </w:rPr>
      </w:pPr>
      <w:r w:rsidRPr="004C6A28">
        <w:rPr>
          <w:color w:val="002060"/>
        </w:rPr>
        <w:t>Crear un ambiente de aprendizaje atractivo para los estudiantes.</w:t>
      </w:r>
    </w:p>
    <w:p w14:paraId="18DF808D" w14:textId="119CEB86" w:rsidR="00A0076A" w:rsidRDefault="00A0076A" w:rsidP="00A0076A">
      <w:pPr>
        <w:pStyle w:val="Prrafodelista"/>
        <w:numPr>
          <w:ilvl w:val="0"/>
          <w:numId w:val="2"/>
        </w:numPr>
        <w:rPr>
          <w:color w:val="002060"/>
        </w:rPr>
      </w:pPr>
      <w:r w:rsidRPr="004C6A28">
        <w:rPr>
          <w:color w:val="002060"/>
        </w:rPr>
        <w:t xml:space="preserve">Planificar actividades que induzcan al niño </w:t>
      </w:r>
      <w:r w:rsidR="004C6A28" w:rsidRPr="004C6A28">
        <w:rPr>
          <w:color w:val="002060"/>
        </w:rPr>
        <w:t>a leer y compartir lo aprendido.</w:t>
      </w:r>
    </w:p>
    <w:p w14:paraId="4C042D26" w14:textId="2AAF78B1" w:rsidR="004C6A28" w:rsidRPr="004C6A28" w:rsidRDefault="004C6A28" w:rsidP="004C6A28">
      <w:r w:rsidRPr="004C6A28">
        <w:t>13. El contexto cultural y sociolingüístico en el que se encuentran los niños en su casa es un elemento clave en el desarrollo de la comprensión lectora. Esto se refiere a cuatro aspectos:</w:t>
      </w:r>
    </w:p>
    <w:p w14:paraId="7ABDA647" w14:textId="53B99578" w:rsidR="004C6A28" w:rsidRDefault="004C6A28" w:rsidP="004C6A28">
      <w:pPr>
        <w:pStyle w:val="Prrafodelista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La forma en que se habla en casa, la estimulación que le dan los </w:t>
      </w:r>
      <w:proofErr w:type="gramStart"/>
      <w:r>
        <w:rPr>
          <w:color w:val="002060"/>
        </w:rPr>
        <w:t>adultos ,leyendo</w:t>
      </w:r>
      <w:proofErr w:type="gramEnd"/>
      <w:r>
        <w:rPr>
          <w:color w:val="002060"/>
        </w:rPr>
        <w:t xml:space="preserve"> en voz alta.</w:t>
      </w:r>
    </w:p>
    <w:p w14:paraId="5FEEDE63" w14:textId="564B1849" w:rsidR="004C6A28" w:rsidRDefault="004C6A28" w:rsidP="004C6A28">
      <w:pPr>
        <w:pStyle w:val="Prrafodelista"/>
        <w:numPr>
          <w:ilvl w:val="0"/>
          <w:numId w:val="3"/>
        </w:numPr>
        <w:rPr>
          <w:color w:val="002060"/>
        </w:rPr>
      </w:pPr>
      <w:r>
        <w:rPr>
          <w:color w:val="002060"/>
        </w:rPr>
        <w:t>Cantando canciones que son parte de su cultura etc.</w:t>
      </w:r>
    </w:p>
    <w:p w14:paraId="19EF9F49" w14:textId="3420FB58" w:rsidR="004C6A28" w:rsidRDefault="004C6A28" w:rsidP="004C6A28">
      <w:pPr>
        <w:pStyle w:val="Prrafodelista"/>
        <w:numPr>
          <w:ilvl w:val="0"/>
          <w:numId w:val="3"/>
        </w:numPr>
        <w:rPr>
          <w:color w:val="002060"/>
        </w:rPr>
      </w:pPr>
      <w:r>
        <w:rPr>
          <w:color w:val="002060"/>
        </w:rPr>
        <w:t>Enriquecer el repertorio del lenguaje de los estudiantes.</w:t>
      </w:r>
    </w:p>
    <w:p w14:paraId="70573522" w14:textId="322F88BF" w:rsidR="004C6A28" w:rsidRDefault="004C6A28" w:rsidP="004C6A28">
      <w:pPr>
        <w:pStyle w:val="Prrafodelista"/>
        <w:numPr>
          <w:ilvl w:val="0"/>
          <w:numId w:val="3"/>
        </w:numPr>
        <w:rPr>
          <w:color w:val="002060"/>
        </w:rPr>
      </w:pPr>
      <w:r>
        <w:rPr>
          <w:color w:val="002060"/>
        </w:rPr>
        <w:t>Favorecer la comprensión</w:t>
      </w:r>
    </w:p>
    <w:p w14:paraId="2475806F" w14:textId="6C7E8771" w:rsidR="004C6A28" w:rsidRDefault="004C6A28" w:rsidP="004C6A28">
      <w:r w:rsidRPr="004C6A28">
        <w:t xml:space="preserve">14. El texto es un elemento esencial en la comprensión para seleccionar los textos, el docente debe considerar el nivel de legibilidad de </w:t>
      </w:r>
      <w:proofErr w:type="gramStart"/>
      <w:r w:rsidRPr="004C6A28">
        <w:t>los mismos</w:t>
      </w:r>
      <w:proofErr w:type="gramEnd"/>
      <w:r w:rsidRPr="004C6A28">
        <w:t>.</w:t>
      </w:r>
      <w:r>
        <w:t xml:space="preserve"> </w:t>
      </w:r>
      <w:r w:rsidRPr="004C6A28">
        <w:t xml:space="preserve"> ¿Cuáles son las dos condiciones que determinan este aspecto?</w:t>
      </w:r>
    </w:p>
    <w:p w14:paraId="4D1EE6B2" w14:textId="21BC2D3B" w:rsidR="004C6A28" w:rsidRPr="004C6A28" w:rsidRDefault="004C6A28" w:rsidP="004C6A28">
      <w:pPr>
        <w:pStyle w:val="Prrafodelista"/>
        <w:numPr>
          <w:ilvl w:val="0"/>
          <w:numId w:val="5"/>
        </w:numPr>
        <w:rPr>
          <w:color w:val="002060"/>
        </w:rPr>
      </w:pPr>
      <w:r w:rsidRPr="004C6A28">
        <w:rPr>
          <w:color w:val="002060"/>
        </w:rPr>
        <w:t>La legibilidad de los textos es la longitud, es decir, el promedio de palabras por oración.</w:t>
      </w:r>
    </w:p>
    <w:p w14:paraId="4B1FF238" w14:textId="2C7B73C2" w:rsidR="004C6A28" w:rsidRPr="004C6A28" w:rsidRDefault="004C6A28" w:rsidP="004C6A28">
      <w:pPr>
        <w:pStyle w:val="Prrafodelista"/>
        <w:numPr>
          <w:ilvl w:val="0"/>
          <w:numId w:val="5"/>
        </w:numPr>
        <w:rPr>
          <w:color w:val="002060"/>
        </w:rPr>
      </w:pPr>
      <w:r w:rsidRPr="004C6A28">
        <w:rPr>
          <w:color w:val="002060"/>
        </w:rPr>
        <w:t>El nivel de complejidad o legibilidad dependiendo de sus características: Palabra, extensión de la oración y párrafos que lo conforman.</w:t>
      </w:r>
    </w:p>
    <w:p w14:paraId="7A9D922E" w14:textId="44C9DF28" w:rsidR="004C6A28" w:rsidRPr="004C6A28" w:rsidRDefault="004C6A28" w:rsidP="004C6A28">
      <w:r w:rsidRPr="004C6A28">
        <w:t>15. ¿Cuáles son los tipos de cuentos, y otros textos narrativos, recomendados para preescolar?</w:t>
      </w:r>
    </w:p>
    <w:p w14:paraId="0F82E916" w14:textId="256C6CC0" w:rsidR="004C6A28" w:rsidRDefault="004C6A28" w:rsidP="004C6A28">
      <w:pPr>
        <w:pStyle w:val="Prrafodelista"/>
        <w:numPr>
          <w:ilvl w:val="0"/>
          <w:numId w:val="6"/>
        </w:numPr>
        <w:rPr>
          <w:color w:val="002060"/>
        </w:rPr>
      </w:pPr>
      <w:r>
        <w:rPr>
          <w:color w:val="002060"/>
        </w:rPr>
        <w:t xml:space="preserve">Cuento </w:t>
      </w:r>
      <w:r w:rsidR="00714951">
        <w:rPr>
          <w:color w:val="002060"/>
        </w:rPr>
        <w:t>disparatado o absurdo</w:t>
      </w:r>
    </w:p>
    <w:p w14:paraId="22802E33" w14:textId="2113D14F" w:rsidR="004C6A28" w:rsidRDefault="004C6A28" w:rsidP="004C6A28">
      <w:pPr>
        <w:pStyle w:val="Prrafodelista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Cuento de hadas- Tradicional</w:t>
      </w:r>
    </w:p>
    <w:p w14:paraId="2452343A" w14:textId="13EFE258" w:rsidR="00714951" w:rsidRPr="00714951" w:rsidRDefault="004C6A28" w:rsidP="00714951">
      <w:pPr>
        <w:pStyle w:val="Prrafodelista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Fabula</w:t>
      </w:r>
    </w:p>
    <w:p w14:paraId="74B3E0F2" w14:textId="11A7FE01" w:rsidR="004C6A28" w:rsidRDefault="004C6A28" w:rsidP="004C6A28">
      <w:pPr>
        <w:pStyle w:val="Prrafodelista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Cuento popular</w:t>
      </w:r>
    </w:p>
    <w:p w14:paraId="74C824EE" w14:textId="4AB48D7B" w:rsidR="00714951" w:rsidRDefault="00714951" w:rsidP="00714951">
      <w:pPr>
        <w:rPr>
          <w:color w:val="002060"/>
        </w:rPr>
      </w:pPr>
    </w:p>
    <w:p w14:paraId="0BA497B4" w14:textId="445C9D12" w:rsidR="00714951" w:rsidRDefault="00714951" w:rsidP="00714951">
      <w:pPr>
        <w:rPr>
          <w:color w:val="002060"/>
        </w:rPr>
      </w:pPr>
    </w:p>
    <w:p w14:paraId="30029CB9" w14:textId="6F432F3C" w:rsidR="00714951" w:rsidRDefault="00714951" w:rsidP="00714951">
      <w:pPr>
        <w:rPr>
          <w:color w:val="002060"/>
        </w:rPr>
      </w:pPr>
    </w:p>
    <w:p w14:paraId="7F77FC51" w14:textId="3917A271" w:rsidR="00714951" w:rsidRDefault="00714951" w:rsidP="00714951">
      <w:pPr>
        <w:rPr>
          <w:color w:val="002060"/>
        </w:rPr>
      </w:pPr>
    </w:p>
    <w:p w14:paraId="5ABF9BFF" w14:textId="03D06267" w:rsidR="00714951" w:rsidRDefault="00714951" w:rsidP="00714951">
      <w:pPr>
        <w:rPr>
          <w:color w:val="002060"/>
        </w:rPr>
      </w:pPr>
    </w:p>
    <w:p w14:paraId="6C5BB7F2" w14:textId="15ACB767" w:rsidR="00714951" w:rsidRDefault="00714951" w:rsidP="00714951">
      <w:pPr>
        <w:rPr>
          <w:color w:val="002060"/>
        </w:rPr>
      </w:pPr>
    </w:p>
    <w:p w14:paraId="1E04A0E5" w14:textId="329D26B1" w:rsidR="00714951" w:rsidRDefault="00714951" w:rsidP="00714951">
      <w:pPr>
        <w:rPr>
          <w:color w:val="002060"/>
        </w:rPr>
      </w:pPr>
    </w:p>
    <w:p w14:paraId="51E2224D" w14:textId="6D209294" w:rsidR="00714951" w:rsidRDefault="00714951" w:rsidP="00714951">
      <w:pPr>
        <w:rPr>
          <w:color w:val="002060"/>
        </w:rPr>
      </w:pPr>
      <w:r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0ED2B" wp14:editId="5377CB4B">
                <wp:simplePos x="0" y="0"/>
                <wp:positionH relativeFrom="column">
                  <wp:posOffset>4184823</wp:posOffset>
                </wp:positionH>
                <wp:positionV relativeFrom="paragraph">
                  <wp:posOffset>194483</wp:posOffset>
                </wp:positionV>
                <wp:extent cx="3144982" cy="1870364"/>
                <wp:effectExtent l="0" t="0" r="17780" b="158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982" cy="1870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BD0A6E" w14:textId="10B76E78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CUENTO FANTASTICO</w:t>
                            </w:r>
                          </w:p>
                          <w:p w14:paraId="6815A238" w14:textId="799B3518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CUENTO DE HADAS-TRADICIONAL</w:t>
                            </w:r>
                          </w:p>
                          <w:p w14:paraId="5250D8A6" w14:textId="29757659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CUENTO DE CIENCIA FICCION</w:t>
                            </w:r>
                          </w:p>
                          <w:p w14:paraId="1A49FA65" w14:textId="2F89E09B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CUENTO POLICIAL</w:t>
                            </w:r>
                          </w:p>
                          <w:p w14:paraId="577A792B" w14:textId="5FC3DB1E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CUENTO DISPARATADO O ABSURDO</w:t>
                            </w:r>
                          </w:p>
                          <w:p w14:paraId="77B9EA6F" w14:textId="189F1829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CUENTO POPULAR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0ED2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29.5pt;margin-top:15.3pt;width:247.65pt;height:1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" fillcolor="white [3201]" strokecolor="white [3212]" strokeweight=".5pt">
                <v:textbox>
                  <w:txbxContent>
                    <w:p w14:paraId="7CBD0A6E" w14:textId="10B76E78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CUENTO FANTASTICO</w:t>
                      </w:r>
                    </w:p>
                    <w:p w14:paraId="6815A238" w14:textId="799B3518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CUENTO DE HADAS-TRADICIONAL</w:t>
                      </w:r>
                    </w:p>
                    <w:p w14:paraId="5250D8A6" w14:textId="29757659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CUENTO DE CIENCIA FICCION</w:t>
                      </w:r>
                    </w:p>
                    <w:p w14:paraId="1A49FA65" w14:textId="2F89E09B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CUENTO POLICIAL</w:t>
                      </w:r>
                    </w:p>
                    <w:p w14:paraId="577A792B" w14:textId="5FC3DB1E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CUENTO DISPARATADO O ABSURDO</w:t>
                      </w:r>
                    </w:p>
                    <w:p w14:paraId="77B9EA6F" w14:textId="189F1829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CUENTO POPULAR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78FBE" wp14:editId="62CCB12D">
                <wp:simplePos x="0" y="0"/>
                <wp:positionH relativeFrom="column">
                  <wp:posOffset>3755332</wp:posOffset>
                </wp:positionH>
                <wp:positionV relativeFrom="paragraph">
                  <wp:posOffset>42083</wp:posOffset>
                </wp:positionV>
                <wp:extent cx="277091" cy="2064327"/>
                <wp:effectExtent l="38100" t="0" r="27940" b="1270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91" cy="20643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E154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295.7pt;margin-top:3.3pt;width:21.8pt;height:16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" adj="242" strokecolor="#4472c4 [3204]" strokeweight=".5pt">
                <v:stroke joinstyle="miter"/>
              </v:shape>
            </w:pict>
          </mc:Fallback>
        </mc:AlternateContent>
      </w:r>
    </w:p>
    <w:p w14:paraId="2DE2006B" w14:textId="42EFC47F" w:rsidR="00714951" w:rsidRDefault="00714951" w:rsidP="00714951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582FD" wp14:editId="7FD70157">
                <wp:simplePos x="0" y="0"/>
                <wp:positionH relativeFrom="column">
                  <wp:posOffset>2466860</wp:posOffset>
                </wp:positionH>
                <wp:positionV relativeFrom="paragraph">
                  <wp:posOffset>227388</wp:posOffset>
                </wp:positionV>
                <wp:extent cx="387927" cy="2881745"/>
                <wp:effectExtent l="38100" t="0" r="12700" b="1397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7" cy="28817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C48B4" id="Abrir llave 3" o:spid="_x0000_s1026" type="#_x0000_t87" style="position:absolute;margin-left:194.25pt;margin-top:17.9pt;width:30.55pt;height:2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" adj="242" strokecolor="#4472c4 [3204]" strokeweight=".5pt">
                <v:stroke joinstyle="miter"/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8E79" wp14:editId="1935B6E9">
                <wp:simplePos x="0" y="0"/>
                <wp:positionH relativeFrom="column">
                  <wp:posOffset>1035331</wp:posOffset>
                </wp:positionH>
                <wp:positionV relativeFrom="paragraph">
                  <wp:posOffset>207734</wp:posOffset>
                </wp:positionV>
                <wp:extent cx="159488" cy="4401879"/>
                <wp:effectExtent l="38100" t="0" r="12065" b="1778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440187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BF79F" id="Abrir llave 1" o:spid="_x0000_s1026" type="#_x0000_t87" style="position:absolute;margin-left:81.5pt;margin-top:16.35pt;width:12.55pt;height:34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" adj="65" strokecolor="#4472c4 [3204]" strokeweight=".5pt">
                <v:stroke joinstyle="miter"/>
              </v:shape>
            </w:pict>
          </mc:Fallback>
        </mc:AlternateContent>
      </w:r>
    </w:p>
    <w:p w14:paraId="19CA69A9" w14:textId="03521AB3" w:rsidR="00714951" w:rsidRDefault="00714951" w:rsidP="00714951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C0556" wp14:editId="73E0F365">
                <wp:simplePos x="0" y="0"/>
                <wp:positionH relativeFrom="column">
                  <wp:posOffset>2826674</wp:posOffset>
                </wp:positionH>
                <wp:positionV relativeFrom="paragraph">
                  <wp:posOffset>121170</wp:posOffset>
                </wp:positionV>
                <wp:extent cx="2119746" cy="2604655"/>
                <wp:effectExtent l="0" t="0" r="13970" b="2476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746" cy="260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ED1313" w14:textId="0D1026E5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CUENTO</w:t>
                            </w:r>
                          </w:p>
                          <w:p w14:paraId="3FB0CBC6" w14:textId="7C8647B0" w:rsidR="00714951" w:rsidRPr="00714951" w:rsidRDefault="00714951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46792632" w14:textId="30BB1E5D" w:rsidR="00714951" w:rsidRPr="00714951" w:rsidRDefault="00714951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1588933B" w14:textId="3384EFD0" w:rsidR="00714951" w:rsidRPr="00714951" w:rsidRDefault="00714951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0DF0CCF1" w14:textId="69F2ECE0" w:rsidR="00714951" w:rsidRPr="00714951" w:rsidRDefault="00714951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2776377A" w14:textId="7D3AFE96" w:rsidR="00714951" w:rsidRPr="00714951" w:rsidRDefault="00714951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5B45B454" w14:textId="4D2EF601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FABULA</w:t>
                            </w:r>
                          </w:p>
                          <w:p w14:paraId="1DA061A7" w14:textId="4C272DD4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LEYENDA</w:t>
                            </w:r>
                          </w:p>
                          <w:p w14:paraId="1615F1F0" w14:textId="7AB9E06D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NOVELA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C0556" id="Cuadro de texto 5" o:spid="_x0000_s1027" type="#_x0000_t202" style="position:absolute;margin-left:222.55pt;margin-top:9.55pt;width:166.9pt;height:20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" fillcolor="white [3201]" strokecolor="white [3212]" strokeweight=".5pt">
                <v:textbox>
                  <w:txbxContent>
                    <w:p w14:paraId="6FED1313" w14:textId="0D1026E5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CUENTO</w:t>
                      </w:r>
                    </w:p>
                    <w:p w14:paraId="3FB0CBC6" w14:textId="7C8647B0" w:rsidR="00714951" w:rsidRPr="00714951" w:rsidRDefault="00714951">
                      <w:pPr>
                        <w:rPr>
                          <w:color w:val="002060"/>
                        </w:rPr>
                      </w:pPr>
                    </w:p>
                    <w:p w14:paraId="46792632" w14:textId="30BB1E5D" w:rsidR="00714951" w:rsidRPr="00714951" w:rsidRDefault="00714951">
                      <w:pPr>
                        <w:rPr>
                          <w:color w:val="002060"/>
                        </w:rPr>
                      </w:pPr>
                    </w:p>
                    <w:p w14:paraId="1588933B" w14:textId="3384EFD0" w:rsidR="00714951" w:rsidRPr="00714951" w:rsidRDefault="00714951">
                      <w:pPr>
                        <w:rPr>
                          <w:color w:val="002060"/>
                        </w:rPr>
                      </w:pPr>
                    </w:p>
                    <w:p w14:paraId="0DF0CCF1" w14:textId="69F2ECE0" w:rsidR="00714951" w:rsidRPr="00714951" w:rsidRDefault="00714951">
                      <w:pPr>
                        <w:rPr>
                          <w:color w:val="002060"/>
                        </w:rPr>
                      </w:pPr>
                    </w:p>
                    <w:p w14:paraId="2776377A" w14:textId="7D3AFE96" w:rsidR="00714951" w:rsidRPr="00714951" w:rsidRDefault="00714951">
                      <w:pPr>
                        <w:rPr>
                          <w:color w:val="002060"/>
                        </w:rPr>
                      </w:pPr>
                    </w:p>
                    <w:p w14:paraId="5B45B454" w14:textId="4D2EF601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FABULA</w:t>
                      </w:r>
                    </w:p>
                    <w:p w14:paraId="1DA061A7" w14:textId="4C272DD4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LEYENDA</w:t>
                      </w:r>
                    </w:p>
                    <w:p w14:paraId="1615F1F0" w14:textId="7AB9E06D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NOVELA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E8012" wp14:editId="7D7B861D">
                <wp:simplePos x="0" y="0"/>
                <wp:positionH relativeFrom="column">
                  <wp:posOffset>1407470</wp:posOffset>
                </wp:positionH>
                <wp:positionV relativeFrom="paragraph">
                  <wp:posOffset>70839</wp:posOffset>
                </wp:positionV>
                <wp:extent cx="1456661" cy="4157331"/>
                <wp:effectExtent l="0" t="0" r="10795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1" cy="4157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20497F" w14:textId="54A5F342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NARRATIVOS</w:t>
                            </w:r>
                          </w:p>
                          <w:p w14:paraId="7D720CAE" w14:textId="1B5D6A05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69B91090" w14:textId="7BBD60D7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2B3913F7" w14:textId="47BFA7F2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1E9AD81E" w14:textId="3561AB46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7EF474FE" w14:textId="033928F1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42E451FC" w14:textId="4C29FF60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0236D3A8" w14:textId="0C6275FA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3854B62A" w14:textId="24DD3886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55CE3DFA" w14:textId="642C7CBB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19B9F4C4" w14:textId="0DEFCD16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34D5A778" w14:textId="03867DD0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59955885" w14:textId="5171DCDA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</w:p>
                          <w:p w14:paraId="18327EAD" w14:textId="2E935DA9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INFORMATIVOS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E8012" id="Cuadro de texto 2" o:spid="_x0000_s1028" type="#_x0000_t202" style="position:absolute;margin-left:110.8pt;margin-top:5.6pt;width:114.7pt;height:32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" fillcolor="white [3201]" strokecolor="white [3212]" strokeweight=".5pt">
                <v:textbox>
                  <w:txbxContent>
                    <w:p w14:paraId="2F20497F" w14:textId="54A5F342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NARRATIVOS</w:t>
                      </w:r>
                    </w:p>
                    <w:p w14:paraId="7D720CAE" w14:textId="1B5D6A05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69B91090" w14:textId="7BBD60D7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2B3913F7" w14:textId="47BFA7F2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1E9AD81E" w14:textId="3561AB46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7EF474FE" w14:textId="033928F1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42E451FC" w14:textId="4C29FF60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0236D3A8" w14:textId="0C6275FA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3854B62A" w14:textId="24DD3886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55CE3DFA" w14:textId="642C7CBB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19B9F4C4" w14:textId="0DEFCD16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34D5A778" w14:textId="03867DD0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59955885" w14:textId="5171DCDA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</w:p>
                    <w:p w14:paraId="18327EAD" w14:textId="2E935DA9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INFORMATIVOS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25988190" w14:textId="66AF2FE0" w:rsidR="00714951" w:rsidRDefault="00714951" w:rsidP="00714951">
      <w:pPr>
        <w:rPr>
          <w:color w:val="002060"/>
        </w:rPr>
      </w:pPr>
    </w:p>
    <w:p w14:paraId="69CC97EA" w14:textId="68ECC94B" w:rsidR="00714951" w:rsidRDefault="00714951" w:rsidP="00714951">
      <w:pPr>
        <w:rPr>
          <w:color w:val="002060"/>
        </w:rPr>
      </w:pPr>
    </w:p>
    <w:p w14:paraId="5EF3218E" w14:textId="77777777" w:rsidR="00714951" w:rsidRPr="00714951" w:rsidRDefault="00714951" w:rsidP="00714951">
      <w:pPr>
        <w:rPr>
          <w:color w:val="002060"/>
        </w:rPr>
      </w:pPr>
    </w:p>
    <w:p w14:paraId="29477D26" w14:textId="77777777" w:rsidR="00714951" w:rsidRPr="00714951" w:rsidRDefault="00714951" w:rsidP="00714951">
      <w:pPr>
        <w:rPr>
          <w:color w:val="002060"/>
        </w:rPr>
      </w:pPr>
    </w:p>
    <w:p w14:paraId="46B96048" w14:textId="77777777" w:rsidR="004C6A28" w:rsidRPr="004C6A28" w:rsidRDefault="004C6A28" w:rsidP="004C6A28">
      <w:pPr>
        <w:rPr>
          <w:color w:val="002060"/>
        </w:rPr>
      </w:pPr>
    </w:p>
    <w:p w14:paraId="6BEA76E3" w14:textId="1D9DCDDA" w:rsidR="004C6A28" w:rsidRPr="004C6A28" w:rsidRDefault="00714951" w:rsidP="004C6A28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EEB87" wp14:editId="065BD03C">
                <wp:simplePos x="0" y="0"/>
                <wp:positionH relativeFrom="column">
                  <wp:posOffset>2937914</wp:posOffset>
                </wp:positionH>
                <wp:positionV relativeFrom="paragraph">
                  <wp:posOffset>1497445</wp:posOffset>
                </wp:positionV>
                <wp:extent cx="1454727" cy="1828800"/>
                <wp:effectExtent l="0" t="0" r="1270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27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18D7D8" w14:textId="4191A1E0" w:rsidR="00714951" w:rsidRPr="00714951" w:rsidRDefault="00714951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00FEEAC1" w14:textId="15120F45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DESCRIPTIVOS</w:t>
                            </w:r>
                          </w:p>
                          <w:p w14:paraId="70E0936B" w14:textId="73243A63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ARGUMENTATIVOS</w:t>
                            </w:r>
                          </w:p>
                          <w:p w14:paraId="4FE0CC38" w14:textId="5FF79284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EXPOSITIVOS</w:t>
                            </w:r>
                          </w:p>
                          <w:p w14:paraId="37BCA92C" w14:textId="0E15D35D" w:rsidR="00714951" w:rsidRPr="00714951" w:rsidRDefault="00714951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714951">
                              <w:rPr>
                                <w:color w:val="002060"/>
                                <w:u w:val="single"/>
                              </w:rPr>
                              <w:t>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EB87" id="Cuadro de texto 6" o:spid="_x0000_s1029" type="#_x0000_t202" style="position:absolute;margin-left:231.35pt;margin-top:117.9pt;width:114.5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" fillcolor="white [3201]" strokecolor="white [3212]" strokeweight=".5pt">
                <v:textbox>
                  <w:txbxContent>
                    <w:p w14:paraId="1D18D7D8" w14:textId="4191A1E0" w:rsidR="00714951" w:rsidRPr="00714951" w:rsidRDefault="00714951">
                      <w:pPr>
                        <w:rPr>
                          <w:color w:val="002060"/>
                        </w:rPr>
                      </w:pPr>
                    </w:p>
                    <w:p w14:paraId="00FEEAC1" w14:textId="15120F45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DESCRIPTIVOS</w:t>
                      </w:r>
                    </w:p>
                    <w:p w14:paraId="70E0936B" w14:textId="73243A63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ARGUMENTATIVOS</w:t>
                      </w:r>
                    </w:p>
                    <w:p w14:paraId="4FE0CC38" w14:textId="5FF79284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EXPOSITIVOS</w:t>
                      </w:r>
                    </w:p>
                    <w:p w14:paraId="37BCA92C" w14:textId="0E15D35D" w:rsidR="00714951" w:rsidRPr="00714951" w:rsidRDefault="00714951">
                      <w:pPr>
                        <w:rPr>
                          <w:color w:val="002060"/>
                          <w:u w:val="single"/>
                        </w:rPr>
                      </w:pPr>
                      <w:r w:rsidRPr="00714951">
                        <w:rPr>
                          <w:color w:val="002060"/>
                          <w:u w:val="single"/>
                        </w:rPr>
                        <w:t>INSTRUCTIVOS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5F502" wp14:editId="00BF7F7B">
                <wp:simplePos x="0" y="0"/>
                <wp:positionH relativeFrom="column">
                  <wp:posOffset>2532669</wp:posOffset>
                </wp:positionH>
                <wp:positionV relativeFrom="paragraph">
                  <wp:posOffset>1248064</wp:posOffset>
                </wp:positionV>
                <wp:extent cx="377536" cy="2230582"/>
                <wp:effectExtent l="38100" t="0" r="22860" b="1778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36" cy="22305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F5085" id="Abrir llave 4" o:spid="_x0000_s1026" type="#_x0000_t87" style="position:absolute;margin-left:199.4pt;margin-top:98.25pt;width:29.75pt;height:17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" adj="305" strokecolor="#4472c4 [3204]" strokeweight=".5pt">
                <v:stroke joinstyle="miter"/>
              </v:shape>
            </w:pict>
          </mc:Fallback>
        </mc:AlternateContent>
      </w:r>
      <w:r>
        <w:rPr>
          <w:color w:val="002060"/>
        </w:rPr>
        <w:t>TEXTOS</w:t>
      </w:r>
    </w:p>
    <w:sectPr w:rsidR="004C6A28" w:rsidRPr="004C6A28" w:rsidSect="00714951">
      <w:headerReference w:type="default" r:id="rId7"/>
      <w:pgSz w:w="15840" w:h="12240" w:orient="landscape"/>
      <w:pgMar w:top="1701" w:right="1417" w:bottom="1701" w:left="1417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C24E3" w14:textId="77777777" w:rsidR="00655040" w:rsidRDefault="00655040" w:rsidP="00F81540">
      <w:pPr>
        <w:spacing w:after="0" w:line="240" w:lineRule="auto"/>
      </w:pPr>
      <w:r>
        <w:separator/>
      </w:r>
    </w:p>
  </w:endnote>
  <w:endnote w:type="continuationSeparator" w:id="0">
    <w:p w14:paraId="45A55742" w14:textId="77777777" w:rsidR="00655040" w:rsidRDefault="00655040" w:rsidP="00F8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CE0CB" w14:textId="77777777" w:rsidR="00655040" w:rsidRDefault="00655040" w:rsidP="00F81540">
      <w:pPr>
        <w:spacing w:after="0" w:line="240" w:lineRule="auto"/>
      </w:pPr>
      <w:r>
        <w:separator/>
      </w:r>
    </w:p>
  </w:footnote>
  <w:footnote w:type="continuationSeparator" w:id="0">
    <w:p w14:paraId="539930D3" w14:textId="77777777" w:rsidR="00655040" w:rsidRDefault="00655040" w:rsidP="00F8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3B128" w14:textId="0787CAC2" w:rsidR="00F81540" w:rsidRDefault="00F81540">
    <w:pPr>
      <w:pStyle w:val="Encabezado"/>
    </w:pPr>
    <w:r>
      <w:t>YENIFER CORTEZ OLGUIN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0EF2"/>
    <w:multiLevelType w:val="hybridMultilevel"/>
    <w:tmpl w:val="13A87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1EF4"/>
    <w:multiLevelType w:val="hybridMultilevel"/>
    <w:tmpl w:val="42BA5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7D36"/>
    <w:multiLevelType w:val="hybridMultilevel"/>
    <w:tmpl w:val="CA6AC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ABD"/>
    <w:multiLevelType w:val="hybridMultilevel"/>
    <w:tmpl w:val="FBEE6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44FA3"/>
    <w:multiLevelType w:val="hybridMultilevel"/>
    <w:tmpl w:val="B538A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C1F4F"/>
    <w:multiLevelType w:val="hybridMultilevel"/>
    <w:tmpl w:val="96C6C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40"/>
    <w:rsid w:val="002158B3"/>
    <w:rsid w:val="0040700C"/>
    <w:rsid w:val="004C6A28"/>
    <w:rsid w:val="00540BC5"/>
    <w:rsid w:val="00655040"/>
    <w:rsid w:val="00714951"/>
    <w:rsid w:val="0098087E"/>
    <w:rsid w:val="00A0076A"/>
    <w:rsid w:val="00E67C0F"/>
    <w:rsid w:val="00F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0BB5"/>
  <w15:chartTrackingRefBased/>
  <w15:docId w15:val="{35E6B1E6-80A4-493D-84FD-208B6D9D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540"/>
  </w:style>
  <w:style w:type="paragraph" w:styleId="Piedepgina">
    <w:name w:val="footer"/>
    <w:basedOn w:val="Normal"/>
    <w:link w:val="PiedepginaCar"/>
    <w:uiPriority w:val="99"/>
    <w:unhideWhenUsed/>
    <w:rsid w:val="00F81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540"/>
  </w:style>
  <w:style w:type="paragraph" w:styleId="Prrafodelista">
    <w:name w:val="List Paragraph"/>
    <w:basedOn w:val="Normal"/>
    <w:uiPriority w:val="34"/>
    <w:qFormat/>
    <w:rsid w:val="00F8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1</cp:revision>
  <dcterms:created xsi:type="dcterms:W3CDTF">2021-03-20T03:13:00Z</dcterms:created>
  <dcterms:modified xsi:type="dcterms:W3CDTF">2021-03-20T04:45:00Z</dcterms:modified>
</cp:coreProperties>
</file>