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B960C" w14:textId="77777777" w:rsidR="00732D07" w:rsidRDefault="00732D07" w:rsidP="00732D07">
      <w:pPr>
        <w:jc w:val="center"/>
        <w:rPr>
          <w:rFonts w:ascii="Times New Roman" w:hAnsi="Times New Roman" w:cs="Times New Roman"/>
          <w:sz w:val="24"/>
          <w:szCs w:val="24"/>
        </w:rPr>
      </w:pPr>
      <w:r w:rsidRPr="00DC7C65">
        <w:rPr>
          <w:rFonts w:ascii="Times New Roman" w:hAnsi="Times New Roman" w:cs="Times New Roman"/>
          <w:sz w:val="24"/>
          <w:szCs w:val="24"/>
        </w:rPr>
        <w:t>ESCUELA NORMAL DE EDUCACIÓN PREESCOLAR</w:t>
      </w:r>
    </w:p>
    <w:p w14:paraId="50883535" w14:textId="77777777" w:rsidR="00732D07" w:rsidRPr="00DC7C65" w:rsidRDefault="00732D07" w:rsidP="00732D07">
      <w:pPr>
        <w:jc w:val="center"/>
        <w:rPr>
          <w:rFonts w:ascii="Times New Roman" w:hAnsi="Times New Roman" w:cs="Times New Roman"/>
          <w:sz w:val="24"/>
          <w:szCs w:val="24"/>
        </w:rPr>
      </w:pPr>
    </w:p>
    <w:p w14:paraId="146E23D9" w14:textId="77777777" w:rsidR="00732D07" w:rsidRPr="00DC7C65" w:rsidRDefault="00732D07" w:rsidP="00732D07">
      <w:pPr>
        <w:jc w:val="center"/>
        <w:rPr>
          <w:rFonts w:ascii="Times New Roman" w:hAnsi="Times New Roman" w:cs="Times New Roman"/>
          <w:sz w:val="24"/>
          <w:szCs w:val="24"/>
        </w:rPr>
      </w:pPr>
      <w:r w:rsidRPr="00DC7C65">
        <w:rPr>
          <w:rFonts w:ascii="Times New Roman" w:hAnsi="Times New Roman" w:cs="Times New Roman"/>
          <w:sz w:val="24"/>
          <w:szCs w:val="24"/>
        </w:rPr>
        <w:t>CICLO ESCOLAR 2020-2021</w:t>
      </w:r>
    </w:p>
    <w:p w14:paraId="6061FD65" w14:textId="77777777" w:rsidR="00732D07" w:rsidRDefault="00732D07" w:rsidP="00732D07">
      <w:pPr>
        <w:jc w:val="center"/>
        <w:rPr>
          <w:rFonts w:ascii="Times New Roman" w:hAnsi="Times New Roman" w:cs="Times New Roman"/>
          <w:sz w:val="24"/>
          <w:szCs w:val="24"/>
        </w:rPr>
      </w:pPr>
      <w:r w:rsidRPr="00DC7C65">
        <w:rPr>
          <w:noProof/>
        </w:rPr>
        <w:drawing>
          <wp:anchor distT="0" distB="0" distL="114300" distR="114300" simplePos="0" relativeHeight="251659264" behindDoc="0" locked="0" layoutInCell="1" allowOverlap="1" wp14:anchorId="3F470675" wp14:editId="22CF7C90">
            <wp:simplePos x="0" y="0"/>
            <wp:positionH relativeFrom="column">
              <wp:posOffset>1891665</wp:posOffset>
            </wp:positionH>
            <wp:positionV relativeFrom="page">
              <wp:posOffset>1905000</wp:posOffset>
            </wp:positionV>
            <wp:extent cx="1857375" cy="1381125"/>
            <wp:effectExtent l="0" t="0" r="0"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2A42E30F" w14:textId="77777777" w:rsidR="00732D07" w:rsidRPr="00DC7C65" w:rsidRDefault="00732D07" w:rsidP="00732D07">
      <w:pPr>
        <w:jc w:val="center"/>
        <w:rPr>
          <w:rFonts w:ascii="Times New Roman" w:hAnsi="Times New Roman" w:cs="Times New Roman"/>
          <w:sz w:val="24"/>
          <w:szCs w:val="24"/>
        </w:rPr>
      </w:pPr>
    </w:p>
    <w:p w14:paraId="630D8858" w14:textId="77777777" w:rsidR="00732D07" w:rsidRDefault="00732D07" w:rsidP="00732D07">
      <w:pPr>
        <w:jc w:val="center"/>
        <w:rPr>
          <w:rFonts w:ascii="Times New Roman" w:hAnsi="Times New Roman" w:cs="Times New Roman"/>
          <w:sz w:val="24"/>
          <w:szCs w:val="24"/>
        </w:rPr>
      </w:pPr>
    </w:p>
    <w:p w14:paraId="19348644" w14:textId="77777777" w:rsidR="00732D07" w:rsidRDefault="00732D07" w:rsidP="00732D07">
      <w:pPr>
        <w:jc w:val="center"/>
        <w:rPr>
          <w:rFonts w:ascii="Times New Roman" w:hAnsi="Times New Roman" w:cs="Times New Roman"/>
          <w:sz w:val="24"/>
          <w:szCs w:val="24"/>
        </w:rPr>
      </w:pPr>
    </w:p>
    <w:p w14:paraId="0F0FA092" w14:textId="77777777" w:rsidR="00732D07" w:rsidRDefault="00732D07" w:rsidP="00732D07">
      <w:pPr>
        <w:jc w:val="center"/>
        <w:rPr>
          <w:rFonts w:ascii="Times New Roman" w:hAnsi="Times New Roman" w:cs="Times New Roman"/>
          <w:sz w:val="24"/>
          <w:szCs w:val="24"/>
        </w:rPr>
      </w:pPr>
    </w:p>
    <w:p w14:paraId="658FA78D" w14:textId="77777777" w:rsidR="00732D07" w:rsidRDefault="00732D07" w:rsidP="00732D07">
      <w:pPr>
        <w:jc w:val="center"/>
        <w:rPr>
          <w:rFonts w:ascii="Times New Roman" w:hAnsi="Times New Roman" w:cs="Times New Roman"/>
          <w:sz w:val="24"/>
          <w:szCs w:val="24"/>
        </w:rPr>
      </w:pPr>
    </w:p>
    <w:p w14:paraId="531BB3FF" w14:textId="1289E23A" w:rsidR="00732D07" w:rsidRDefault="00732D07" w:rsidP="00732D07">
      <w:pPr>
        <w:jc w:val="center"/>
        <w:rPr>
          <w:rFonts w:ascii="Times New Roman" w:hAnsi="Times New Roman" w:cs="Times New Roman"/>
          <w:sz w:val="24"/>
          <w:szCs w:val="24"/>
        </w:rPr>
      </w:pPr>
      <w:r w:rsidRPr="00DC7C65">
        <w:rPr>
          <w:rFonts w:ascii="Times New Roman" w:hAnsi="Times New Roman" w:cs="Times New Roman"/>
          <w:sz w:val="24"/>
          <w:szCs w:val="24"/>
        </w:rPr>
        <w:t xml:space="preserve">CURSO </w:t>
      </w:r>
      <w:r>
        <w:rPr>
          <w:rFonts w:ascii="Times New Roman" w:hAnsi="Times New Roman" w:cs="Times New Roman"/>
          <w:sz w:val="24"/>
          <w:szCs w:val="24"/>
        </w:rPr>
        <w:t>ATENCIÓN A LA DIVERSIDAD</w:t>
      </w:r>
    </w:p>
    <w:p w14:paraId="68D52D6D" w14:textId="77777777" w:rsidR="00732D07" w:rsidRPr="00DC7C65" w:rsidRDefault="00732D07" w:rsidP="00732D07">
      <w:pPr>
        <w:jc w:val="center"/>
        <w:rPr>
          <w:rFonts w:ascii="Times New Roman" w:hAnsi="Times New Roman" w:cs="Times New Roman"/>
          <w:sz w:val="24"/>
          <w:szCs w:val="24"/>
        </w:rPr>
      </w:pPr>
    </w:p>
    <w:p w14:paraId="553CAF19" w14:textId="36063B37" w:rsidR="00732D07" w:rsidRPr="00DC7C65" w:rsidRDefault="00732D07" w:rsidP="00732D07">
      <w:pPr>
        <w:jc w:val="center"/>
        <w:rPr>
          <w:rFonts w:ascii="Times New Roman" w:hAnsi="Times New Roman" w:cs="Times New Roman"/>
          <w:sz w:val="24"/>
          <w:szCs w:val="24"/>
        </w:rPr>
      </w:pPr>
      <w:r w:rsidRPr="00DC7C65">
        <w:rPr>
          <w:rFonts w:ascii="Times New Roman" w:hAnsi="Times New Roman" w:cs="Times New Roman"/>
          <w:sz w:val="24"/>
          <w:szCs w:val="24"/>
        </w:rPr>
        <w:t>DOCENTE</w:t>
      </w:r>
      <w:r>
        <w:rPr>
          <w:rFonts w:ascii="Times New Roman" w:hAnsi="Times New Roman" w:cs="Times New Roman"/>
          <w:sz w:val="24"/>
          <w:szCs w:val="24"/>
        </w:rPr>
        <w:t xml:space="preserve"> MAYRA CRISTINA BUENO ZERTUCHE</w:t>
      </w:r>
    </w:p>
    <w:p w14:paraId="14163FA1" w14:textId="77777777" w:rsidR="00732D07" w:rsidRPr="00DC7C65" w:rsidRDefault="00732D07" w:rsidP="00732D07">
      <w:pPr>
        <w:jc w:val="center"/>
        <w:rPr>
          <w:rFonts w:ascii="Times New Roman" w:hAnsi="Times New Roman" w:cs="Times New Roman"/>
          <w:sz w:val="24"/>
          <w:szCs w:val="24"/>
        </w:rPr>
      </w:pPr>
    </w:p>
    <w:p w14:paraId="3493CC65" w14:textId="63970DDA" w:rsidR="00732D07" w:rsidRDefault="00732D07" w:rsidP="00732D07">
      <w:pPr>
        <w:jc w:val="center"/>
        <w:rPr>
          <w:rFonts w:ascii="Times New Roman" w:hAnsi="Times New Roman" w:cs="Times New Roman"/>
          <w:sz w:val="24"/>
          <w:szCs w:val="24"/>
        </w:rPr>
      </w:pPr>
      <w:r w:rsidRPr="00DC7C65">
        <w:rPr>
          <w:rFonts w:ascii="Times New Roman" w:hAnsi="Times New Roman" w:cs="Times New Roman"/>
          <w:sz w:val="24"/>
          <w:szCs w:val="24"/>
        </w:rPr>
        <w:t xml:space="preserve">UNIDAD 1. </w:t>
      </w:r>
      <w:r w:rsidRPr="00732D07">
        <w:rPr>
          <w:rFonts w:ascii="Times New Roman" w:hAnsi="Times New Roman" w:cs="Times New Roman"/>
          <w:sz w:val="24"/>
          <w:szCs w:val="24"/>
        </w:rPr>
        <w:t>DIVERSIDAD Y EDUCACIÓN INCLUSIVA: UN DESAFÍO PARA LOS SISTEMAS EDUCATIVOS ACTUALES.</w:t>
      </w:r>
    </w:p>
    <w:p w14:paraId="25150E6B" w14:textId="77777777" w:rsidR="00732D07" w:rsidRPr="00DC7C65" w:rsidRDefault="00732D07" w:rsidP="00732D07">
      <w:pPr>
        <w:jc w:val="center"/>
        <w:rPr>
          <w:rFonts w:ascii="Times New Roman" w:hAnsi="Times New Roman" w:cs="Times New Roman"/>
          <w:sz w:val="24"/>
          <w:szCs w:val="24"/>
        </w:rPr>
      </w:pPr>
    </w:p>
    <w:p w14:paraId="33D6DC8A" w14:textId="67E5143B" w:rsidR="00732D07" w:rsidRDefault="00732D07" w:rsidP="00732D07">
      <w:pPr>
        <w:jc w:val="center"/>
        <w:rPr>
          <w:rFonts w:ascii="Times New Roman" w:hAnsi="Times New Roman" w:cs="Times New Roman"/>
          <w:sz w:val="24"/>
          <w:szCs w:val="24"/>
        </w:rPr>
      </w:pPr>
      <w:r w:rsidRPr="00DC7C65">
        <w:rPr>
          <w:rFonts w:ascii="Times New Roman" w:hAnsi="Times New Roman" w:cs="Times New Roman"/>
          <w:sz w:val="24"/>
          <w:szCs w:val="24"/>
        </w:rPr>
        <w:t xml:space="preserve">ACTIVIDAD </w:t>
      </w:r>
      <w:r>
        <w:rPr>
          <w:rFonts w:ascii="Times New Roman" w:hAnsi="Times New Roman" w:cs="Times New Roman"/>
          <w:sz w:val="24"/>
          <w:szCs w:val="24"/>
        </w:rPr>
        <w:t>SINTESIS DEL ARTICULO</w:t>
      </w:r>
    </w:p>
    <w:p w14:paraId="5A45FE1D" w14:textId="1B8797B4" w:rsidR="00732D07" w:rsidRPr="00732D07" w:rsidRDefault="00732D07" w:rsidP="00732D07">
      <w:pPr>
        <w:jc w:val="center"/>
        <w:rPr>
          <w:rFonts w:ascii="Arial" w:hAnsi="Arial" w:cs="Arial"/>
          <w:i/>
          <w:iCs/>
          <w:sz w:val="24"/>
          <w:szCs w:val="24"/>
        </w:rPr>
      </w:pPr>
      <w:r w:rsidRPr="00732D07">
        <w:rPr>
          <w:rFonts w:ascii="Arial" w:hAnsi="Arial" w:cs="Arial"/>
          <w:i/>
          <w:iCs/>
          <w:sz w:val="24"/>
          <w:szCs w:val="24"/>
        </w:rPr>
        <w:t>El derecho a la inclusión e igualdad dentro del salón de clase</w:t>
      </w:r>
    </w:p>
    <w:p w14:paraId="54D7606A" w14:textId="77777777" w:rsidR="00732D07" w:rsidRPr="00DC7C65" w:rsidRDefault="00732D07" w:rsidP="00732D07">
      <w:pPr>
        <w:jc w:val="center"/>
        <w:rPr>
          <w:rFonts w:ascii="Times New Roman" w:hAnsi="Times New Roman" w:cs="Times New Roman"/>
          <w:sz w:val="24"/>
          <w:szCs w:val="24"/>
        </w:rPr>
      </w:pPr>
    </w:p>
    <w:p w14:paraId="659AAAE2" w14:textId="77777777" w:rsidR="00732D07" w:rsidRPr="00DC7C65" w:rsidRDefault="00732D07" w:rsidP="00732D07">
      <w:pPr>
        <w:jc w:val="center"/>
        <w:rPr>
          <w:rFonts w:ascii="Times New Roman" w:hAnsi="Times New Roman" w:cs="Times New Roman"/>
          <w:sz w:val="24"/>
          <w:szCs w:val="24"/>
        </w:rPr>
      </w:pPr>
      <w:r w:rsidRPr="00DC7C65">
        <w:rPr>
          <w:rFonts w:ascii="Times New Roman" w:hAnsi="Times New Roman" w:cs="Times New Roman"/>
          <w:sz w:val="24"/>
          <w:szCs w:val="24"/>
        </w:rPr>
        <w:t>PRESENTADO POR:</w:t>
      </w:r>
    </w:p>
    <w:p w14:paraId="799A7AE9" w14:textId="7814FA20" w:rsidR="00732D07" w:rsidRDefault="00732D07" w:rsidP="00732D07">
      <w:pPr>
        <w:jc w:val="center"/>
        <w:rPr>
          <w:rFonts w:ascii="Times New Roman" w:hAnsi="Times New Roman" w:cs="Times New Roman"/>
          <w:sz w:val="24"/>
          <w:szCs w:val="24"/>
        </w:rPr>
      </w:pPr>
      <w:r w:rsidRPr="00DC7C65">
        <w:rPr>
          <w:rFonts w:ascii="Times New Roman" w:hAnsi="Times New Roman" w:cs="Times New Roman"/>
          <w:sz w:val="24"/>
          <w:szCs w:val="24"/>
        </w:rPr>
        <w:t xml:space="preserve"> PAOLA JACQUELINE DURÓN DOMÍNGUEZ</w:t>
      </w:r>
    </w:p>
    <w:p w14:paraId="57CC9549" w14:textId="77777777" w:rsidR="00732D07" w:rsidRPr="00DC7C65" w:rsidRDefault="00732D07" w:rsidP="00732D07">
      <w:pPr>
        <w:jc w:val="center"/>
        <w:rPr>
          <w:rFonts w:ascii="Times New Roman" w:hAnsi="Times New Roman" w:cs="Times New Roman"/>
          <w:sz w:val="24"/>
          <w:szCs w:val="24"/>
        </w:rPr>
      </w:pPr>
    </w:p>
    <w:p w14:paraId="366A428B" w14:textId="3DDC6ABA" w:rsidR="00732D07" w:rsidRDefault="00732D07" w:rsidP="00732D07">
      <w:pPr>
        <w:jc w:val="center"/>
        <w:rPr>
          <w:rFonts w:ascii="Times New Roman" w:hAnsi="Times New Roman" w:cs="Times New Roman"/>
          <w:sz w:val="24"/>
          <w:szCs w:val="24"/>
        </w:rPr>
      </w:pPr>
      <w:r>
        <w:rPr>
          <w:rFonts w:ascii="Times New Roman" w:hAnsi="Times New Roman" w:cs="Times New Roman"/>
          <w:sz w:val="24"/>
          <w:szCs w:val="24"/>
        </w:rPr>
        <w:t>SEGUNDO “D” CUARTO SEMESTRE</w:t>
      </w:r>
    </w:p>
    <w:p w14:paraId="258798C1" w14:textId="77777777" w:rsidR="00732D07" w:rsidRDefault="00732D07" w:rsidP="00732D07">
      <w:pPr>
        <w:jc w:val="center"/>
        <w:rPr>
          <w:rFonts w:ascii="Times New Roman" w:hAnsi="Times New Roman" w:cs="Times New Roman"/>
          <w:sz w:val="24"/>
          <w:szCs w:val="24"/>
        </w:rPr>
      </w:pPr>
    </w:p>
    <w:p w14:paraId="5DFBD7D0" w14:textId="77777777" w:rsidR="00732D07" w:rsidRDefault="00732D07" w:rsidP="00732D07">
      <w:pPr>
        <w:jc w:val="center"/>
        <w:rPr>
          <w:rFonts w:ascii="Times New Roman" w:hAnsi="Times New Roman" w:cs="Times New Roman"/>
          <w:sz w:val="24"/>
          <w:szCs w:val="24"/>
        </w:rPr>
      </w:pPr>
    </w:p>
    <w:p w14:paraId="3BE05A29" w14:textId="77777777" w:rsidR="00732D07" w:rsidRDefault="00732D07" w:rsidP="00732D07">
      <w:pPr>
        <w:rPr>
          <w:rFonts w:ascii="Times New Roman" w:hAnsi="Times New Roman" w:cs="Times New Roman"/>
          <w:sz w:val="24"/>
          <w:szCs w:val="24"/>
        </w:rPr>
      </w:pPr>
    </w:p>
    <w:p w14:paraId="28EF9815" w14:textId="77777777" w:rsidR="00732D07" w:rsidRDefault="00732D07" w:rsidP="00732D07">
      <w:pPr>
        <w:jc w:val="center"/>
        <w:rPr>
          <w:rFonts w:ascii="Times New Roman" w:hAnsi="Times New Roman" w:cs="Times New Roman"/>
          <w:sz w:val="24"/>
          <w:szCs w:val="24"/>
        </w:rPr>
      </w:pPr>
    </w:p>
    <w:p w14:paraId="0AAA3885" w14:textId="14772509" w:rsidR="000B4EC4" w:rsidRDefault="00732D07" w:rsidP="00732D07">
      <w:pPr>
        <w:jc w:val="center"/>
        <w:rPr>
          <w:rFonts w:ascii="Times New Roman" w:hAnsi="Times New Roman" w:cs="Times New Roman"/>
          <w:sz w:val="24"/>
          <w:szCs w:val="24"/>
        </w:rPr>
      </w:pPr>
      <w:r>
        <w:rPr>
          <w:rFonts w:ascii="Times New Roman" w:hAnsi="Times New Roman" w:cs="Times New Roman"/>
          <w:sz w:val="24"/>
          <w:szCs w:val="24"/>
        </w:rPr>
        <w:t>SALTILLO, COAHUILA                                                           18 DE MARZO DEL 2021</w:t>
      </w:r>
    </w:p>
    <w:p w14:paraId="39D48012" w14:textId="77777777" w:rsidR="000B4EC4" w:rsidRDefault="000B4EC4">
      <w:pPr>
        <w:rPr>
          <w:rFonts w:ascii="Times New Roman" w:hAnsi="Times New Roman" w:cs="Times New Roman"/>
          <w:sz w:val="24"/>
          <w:szCs w:val="24"/>
        </w:rPr>
      </w:pPr>
      <w:r>
        <w:rPr>
          <w:rFonts w:ascii="Times New Roman" w:hAnsi="Times New Roman" w:cs="Times New Roman"/>
          <w:sz w:val="24"/>
          <w:szCs w:val="24"/>
        </w:rPr>
        <w:br w:type="page"/>
      </w:r>
    </w:p>
    <w:p w14:paraId="05891D74" w14:textId="37DD946A" w:rsidR="000B4EC4" w:rsidRDefault="000B4EC4" w:rsidP="000B4EC4">
      <w:pPr>
        <w:jc w:val="center"/>
        <w:rPr>
          <w:rFonts w:ascii="Times New Roman" w:hAnsi="Times New Roman" w:cs="Times New Roman"/>
          <w:i/>
          <w:iCs/>
          <w:sz w:val="28"/>
          <w:szCs w:val="28"/>
        </w:rPr>
      </w:pPr>
      <w:r w:rsidRPr="000B4EC4">
        <w:rPr>
          <w:rFonts w:ascii="Times New Roman" w:hAnsi="Times New Roman" w:cs="Times New Roman"/>
          <w:i/>
          <w:iCs/>
          <w:sz w:val="28"/>
          <w:szCs w:val="28"/>
        </w:rPr>
        <w:lastRenderedPageBreak/>
        <w:t>El derecho a la inclusión e igualdad dentro del salón de clase</w:t>
      </w:r>
    </w:p>
    <w:p w14:paraId="3D240DB9" w14:textId="05FCF7BD" w:rsidR="000B4EC4" w:rsidRPr="000B4EC4" w:rsidRDefault="009764F7" w:rsidP="000B4EC4">
      <w:pPr>
        <w:rPr>
          <w:rFonts w:ascii="Times New Roman" w:hAnsi="Times New Roman" w:cs="Times New Roman"/>
          <w:sz w:val="24"/>
          <w:szCs w:val="24"/>
        </w:rPr>
      </w:pPr>
      <w:r>
        <w:rPr>
          <w:rFonts w:ascii="Times New Roman" w:hAnsi="Times New Roman" w:cs="Times New Roman"/>
          <w:sz w:val="24"/>
          <w:szCs w:val="24"/>
        </w:rPr>
        <w:t xml:space="preserve">Este articulo habla acerca de la inclusión, </w:t>
      </w:r>
      <w:r w:rsidR="000B4EC4" w:rsidRPr="000B4EC4">
        <w:rPr>
          <w:rFonts w:ascii="Times New Roman" w:hAnsi="Times New Roman" w:cs="Times New Roman"/>
          <w:sz w:val="24"/>
          <w:szCs w:val="24"/>
        </w:rPr>
        <w:t>de</w:t>
      </w:r>
      <w:r>
        <w:rPr>
          <w:rFonts w:ascii="Times New Roman" w:hAnsi="Times New Roman" w:cs="Times New Roman"/>
          <w:sz w:val="24"/>
          <w:szCs w:val="24"/>
        </w:rPr>
        <w:t xml:space="preserve"> que</w:t>
      </w:r>
      <w:r w:rsidR="000B4EC4" w:rsidRPr="000B4EC4">
        <w:rPr>
          <w:rFonts w:ascii="Times New Roman" w:hAnsi="Times New Roman" w:cs="Times New Roman"/>
          <w:sz w:val="24"/>
          <w:szCs w:val="24"/>
        </w:rPr>
        <w:t xml:space="preserve"> todos los alumnos </w:t>
      </w:r>
      <w:r>
        <w:rPr>
          <w:rFonts w:ascii="Times New Roman" w:hAnsi="Times New Roman" w:cs="Times New Roman"/>
          <w:sz w:val="24"/>
          <w:szCs w:val="24"/>
        </w:rPr>
        <w:t>deben</w:t>
      </w:r>
      <w:r w:rsidR="000B4EC4" w:rsidRPr="000B4EC4">
        <w:rPr>
          <w:rFonts w:ascii="Times New Roman" w:hAnsi="Times New Roman" w:cs="Times New Roman"/>
          <w:sz w:val="24"/>
          <w:szCs w:val="24"/>
        </w:rPr>
        <w:t xml:space="preserve"> recibir una educación de calidad que satisfaga sus necesidades básicas de aprendizaje y enriquezcan sus vidas; </w:t>
      </w:r>
      <w:r>
        <w:rPr>
          <w:rFonts w:ascii="Times New Roman" w:hAnsi="Times New Roman" w:cs="Times New Roman"/>
          <w:sz w:val="24"/>
          <w:szCs w:val="24"/>
        </w:rPr>
        <w:t xml:space="preserve">también menciona que la inclusión es un proceso que implica </w:t>
      </w:r>
      <w:r w:rsidR="000B4EC4" w:rsidRPr="000B4EC4">
        <w:rPr>
          <w:rFonts w:ascii="Times New Roman" w:hAnsi="Times New Roman" w:cs="Times New Roman"/>
          <w:sz w:val="24"/>
          <w:szCs w:val="24"/>
        </w:rPr>
        <w:t>identificar y eliminar barreras de los contextos escolar, áulico y socio-familiar, impulsar la participación centrándose en el aprendizaje, promover políticas y prácticas para satisfacer las necesidades educativas de los alumnos, involucrar el desarrollo de las escuelas tanto de los docentes como de los alumnos, tomando como punto de partida la realización de un análisis, evaluación y sistematización de información, para reconocer aquellas situaciones o condiciones que limitan el aprendizaje y la participación del alumnado.</w:t>
      </w:r>
    </w:p>
    <w:p w14:paraId="4FEFC0C1" w14:textId="63CC2939" w:rsidR="000B4EC4" w:rsidRDefault="000B4EC4" w:rsidP="000B4EC4">
      <w:pPr>
        <w:rPr>
          <w:rFonts w:ascii="Times New Roman" w:hAnsi="Times New Roman" w:cs="Times New Roman"/>
          <w:sz w:val="24"/>
          <w:szCs w:val="24"/>
        </w:rPr>
      </w:pPr>
      <w:r w:rsidRPr="000B4EC4">
        <w:rPr>
          <w:rFonts w:ascii="Times New Roman" w:hAnsi="Times New Roman" w:cs="Times New Roman"/>
          <w:sz w:val="24"/>
          <w:szCs w:val="24"/>
        </w:rPr>
        <w:t>Dentro de est</w:t>
      </w:r>
      <w:r w:rsidR="00955C06">
        <w:rPr>
          <w:rFonts w:ascii="Times New Roman" w:hAnsi="Times New Roman" w:cs="Times New Roman"/>
          <w:sz w:val="24"/>
          <w:szCs w:val="24"/>
        </w:rPr>
        <w:t>o</w:t>
      </w:r>
      <w:r w:rsidRPr="000B4EC4">
        <w:rPr>
          <w:rFonts w:ascii="Times New Roman" w:hAnsi="Times New Roman" w:cs="Times New Roman"/>
          <w:sz w:val="24"/>
          <w:szCs w:val="24"/>
        </w:rPr>
        <w:t xml:space="preserve"> surgieron iniciativas sobre Educación para Todos </w:t>
      </w:r>
      <w:r w:rsidR="00955C06">
        <w:rPr>
          <w:rFonts w:ascii="Times New Roman" w:hAnsi="Times New Roman" w:cs="Times New Roman"/>
          <w:sz w:val="24"/>
          <w:szCs w:val="24"/>
        </w:rPr>
        <w:t>donde se proclama</w:t>
      </w:r>
      <w:r w:rsidRPr="000B4EC4">
        <w:rPr>
          <w:rFonts w:ascii="Times New Roman" w:hAnsi="Times New Roman" w:cs="Times New Roman"/>
          <w:sz w:val="24"/>
          <w:szCs w:val="24"/>
        </w:rPr>
        <w:t xml:space="preserve"> la necesidad de proporcionar oportunidades básicas de aprendizaje a todos los seres humanos; </w:t>
      </w:r>
      <w:r w:rsidR="00955C06">
        <w:rPr>
          <w:rFonts w:ascii="Times New Roman" w:hAnsi="Times New Roman" w:cs="Times New Roman"/>
          <w:sz w:val="24"/>
          <w:szCs w:val="24"/>
        </w:rPr>
        <w:t xml:space="preserve">centrando su atención en la </w:t>
      </w:r>
      <w:r w:rsidRPr="000B4EC4">
        <w:rPr>
          <w:rFonts w:ascii="Times New Roman" w:hAnsi="Times New Roman" w:cs="Times New Roman"/>
          <w:sz w:val="24"/>
          <w:szCs w:val="24"/>
        </w:rPr>
        <w:t>integración de las personas con necesidades educativas especiales en escuelas para todos</w:t>
      </w:r>
      <w:r w:rsidR="00955C06">
        <w:rPr>
          <w:rFonts w:ascii="Times New Roman" w:hAnsi="Times New Roman" w:cs="Times New Roman"/>
          <w:sz w:val="24"/>
          <w:szCs w:val="24"/>
        </w:rPr>
        <w:t>.</w:t>
      </w:r>
    </w:p>
    <w:p w14:paraId="3BC29BFB" w14:textId="28D2F07F" w:rsidR="000B4EC4" w:rsidRPr="000B4EC4" w:rsidRDefault="00955C06" w:rsidP="000B4EC4">
      <w:pPr>
        <w:rPr>
          <w:rFonts w:ascii="Times New Roman" w:hAnsi="Times New Roman" w:cs="Times New Roman"/>
          <w:sz w:val="24"/>
          <w:szCs w:val="24"/>
        </w:rPr>
      </w:pPr>
      <w:r>
        <w:rPr>
          <w:rFonts w:ascii="Times New Roman" w:hAnsi="Times New Roman" w:cs="Times New Roman"/>
          <w:sz w:val="24"/>
          <w:szCs w:val="24"/>
        </w:rPr>
        <w:t>En el</w:t>
      </w:r>
      <w:r w:rsidR="000B4EC4" w:rsidRPr="000B4EC4">
        <w:rPr>
          <w:rFonts w:ascii="Times New Roman" w:hAnsi="Times New Roman" w:cs="Times New Roman"/>
          <w:sz w:val="24"/>
          <w:szCs w:val="24"/>
        </w:rPr>
        <w:t xml:space="preserve"> 2000, México permitió contar con materiales y recursos de aplicación práctica en los centros escolares; estas iniciativas, resaltaron que es el sistema educativo el que debe transformarse para atender a todos, y no el alumno el que debe adecuarse a la escuela, sentándose así las bases internacionalmente para una educación inclusiva desde un marco de derecho, equidad y calidad.</w:t>
      </w:r>
    </w:p>
    <w:p w14:paraId="33E6CD4B" w14:textId="77777777" w:rsidR="000B4EC4" w:rsidRPr="000B4EC4" w:rsidRDefault="000B4EC4" w:rsidP="000B4EC4">
      <w:pPr>
        <w:rPr>
          <w:rFonts w:ascii="Times New Roman" w:hAnsi="Times New Roman" w:cs="Times New Roman"/>
          <w:sz w:val="24"/>
          <w:szCs w:val="24"/>
        </w:rPr>
      </w:pPr>
    </w:p>
    <w:p w14:paraId="6E4EF400" w14:textId="77777777" w:rsidR="00955C06" w:rsidRDefault="00955C06" w:rsidP="000B4EC4">
      <w:pPr>
        <w:rPr>
          <w:rFonts w:ascii="Times New Roman" w:hAnsi="Times New Roman" w:cs="Times New Roman"/>
          <w:sz w:val="24"/>
          <w:szCs w:val="24"/>
        </w:rPr>
      </w:pPr>
      <w:r>
        <w:rPr>
          <w:rFonts w:ascii="Times New Roman" w:hAnsi="Times New Roman" w:cs="Times New Roman"/>
          <w:sz w:val="24"/>
          <w:szCs w:val="24"/>
        </w:rPr>
        <w:t>La</w:t>
      </w:r>
      <w:r w:rsidR="000B4EC4" w:rsidRPr="000B4EC4">
        <w:rPr>
          <w:rFonts w:ascii="Times New Roman" w:hAnsi="Times New Roman" w:cs="Times New Roman"/>
          <w:sz w:val="24"/>
          <w:szCs w:val="24"/>
        </w:rPr>
        <w:t xml:space="preserve"> Constitución Política de los Estados Unidos Mexicanos, en su artículo</w:t>
      </w:r>
      <w:r>
        <w:rPr>
          <w:rFonts w:ascii="Times New Roman" w:hAnsi="Times New Roman" w:cs="Times New Roman"/>
          <w:sz w:val="24"/>
          <w:szCs w:val="24"/>
        </w:rPr>
        <w:t>:</w:t>
      </w:r>
    </w:p>
    <w:p w14:paraId="3019FE64" w14:textId="2743E1F6" w:rsidR="000B4EC4" w:rsidRPr="00955C06" w:rsidRDefault="00955C06" w:rsidP="00955C06">
      <w:pPr>
        <w:pStyle w:val="Prrafodelista"/>
        <w:numPr>
          <w:ilvl w:val="0"/>
          <w:numId w:val="2"/>
        </w:numPr>
        <w:rPr>
          <w:rFonts w:ascii="Times New Roman" w:hAnsi="Times New Roman" w:cs="Times New Roman"/>
          <w:sz w:val="24"/>
          <w:szCs w:val="24"/>
        </w:rPr>
      </w:pPr>
      <w:r w:rsidRPr="00955C06">
        <w:rPr>
          <w:rFonts w:ascii="Times New Roman" w:hAnsi="Times New Roman" w:cs="Times New Roman"/>
          <w:sz w:val="24"/>
          <w:szCs w:val="24"/>
        </w:rPr>
        <w:t xml:space="preserve">El artículo </w:t>
      </w:r>
      <w:r w:rsidR="000B4EC4" w:rsidRPr="00955C06">
        <w:rPr>
          <w:rFonts w:ascii="Times New Roman" w:hAnsi="Times New Roman" w:cs="Times New Roman"/>
          <w:sz w:val="24"/>
          <w:szCs w:val="24"/>
        </w:rPr>
        <w:t>1o. señala</w:t>
      </w:r>
      <w:r w:rsidRPr="00955C06">
        <w:rPr>
          <w:rFonts w:ascii="Times New Roman" w:hAnsi="Times New Roman" w:cs="Times New Roman"/>
          <w:sz w:val="24"/>
          <w:szCs w:val="24"/>
        </w:rPr>
        <w:t xml:space="preserve"> que q</w:t>
      </w:r>
      <w:r w:rsidR="000B4EC4" w:rsidRPr="00955C06">
        <w:rPr>
          <w:rFonts w:ascii="Times New Roman" w:hAnsi="Times New Roman" w:cs="Times New Roman"/>
          <w:sz w:val="24"/>
          <w:szCs w:val="24"/>
        </w:rPr>
        <w:t>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0A3C0DD1" w14:textId="664BE1A9" w:rsidR="000B4EC4" w:rsidRPr="00955C06" w:rsidRDefault="000B4EC4" w:rsidP="00955C06">
      <w:pPr>
        <w:pStyle w:val="Prrafodelista"/>
        <w:numPr>
          <w:ilvl w:val="0"/>
          <w:numId w:val="2"/>
        </w:numPr>
        <w:rPr>
          <w:rFonts w:ascii="Times New Roman" w:hAnsi="Times New Roman" w:cs="Times New Roman"/>
          <w:sz w:val="24"/>
          <w:szCs w:val="24"/>
        </w:rPr>
      </w:pPr>
      <w:r w:rsidRPr="00955C06">
        <w:rPr>
          <w:rFonts w:ascii="Times New Roman" w:hAnsi="Times New Roman" w:cs="Times New Roman"/>
          <w:sz w:val="24"/>
          <w:szCs w:val="24"/>
        </w:rPr>
        <w:t>El artículo 3o. Constitucional, a su vez, puntualiza el derecho educativo. En 1993 como parte del movimiento de Integración Educativa en nuestro país, se emitió desde el artículo 41 de la Ley General de Educación los fines y las características de la educación especial; volviéndose a reformar en los años 2000 y 2009 en respuesta a la integración de la Inclusión Educativa.</w:t>
      </w:r>
    </w:p>
    <w:p w14:paraId="3CEACB97" w14:textId="77777777" w:rsidR="000B4EC4" w:rsidRPr="00955C06" w:rsidRDefault="000B4EC4" w:rsidP="00955C06">
      <w:pPr>
        <w:pStyle w:val="Prrafodelista"/>
        <w:numPr>
          <w:ilvl w:val="0"/>
          <w:numId w:val="2"/>
        </w:numPr>
        <w:rPr>
          <w:rFonts w:ascii="Times New Roman" w:hAnsi="Times New Roman" w:cs="Times New Roman"/>
          <w:sz w:val="24"/>
          <w:szCs w:val="24"/>
        </w:rPr>
      </w:pPr>
      <w:r w:rsidRPr="00955C06">
        <w:rPr>
          <w:rFonts w:ascii="Times New Roman" w:hAnsi="Times New Roman" w:cs="Times New Roman"/>
          <w:sz w:val="24"/>
          <w:szCs w:val="24"/>
        </w:rPr>
        <w:t>En el 2011 como consecuencia a la reforma constitucional en materia de derechos humanos en nuestro país, adhiriendo la Convención de los Derechos de las Personas con Discapacidad, se promulgó la Ley General para la Inclusión de las Personas con Discapacidad, la cual promueve, protege y asegura el pleno ejercicio de los derechos humanos y libertades fundamentales de las personas con discapacidad, asegurando su plena inclusión a la sociedad en un marco de respeto, igualdad y equiparación de oportunidades.</w:t>
      </w:r>
    </w:p>
    <w:p w14:paraId="16913055" w14:textId="77777777" w:rsidR="000B4EC4" w:rsidRPr="000B4EC4" w:rsidRDefault="000B4EC4" w:rsidP="000B4EC4">
      <w:pPr>
        <w:rPr>
          <w:rFonts w:ascii="Times New Roman" w:hAnsi="Times New Roman" w:cs="Times New Roman"/>
          <w:sz w:val="24"/>
          <w:szCs w:val="24"/>
        </w:rPr>
      </w:pPr>
    </w:p>
    <w:p w14:paraId="2349E4FB" w14:textId="77777777" w:rsidR="00955C06" w:rsidRDefault="00955C06" w:rsidP="000B4EC4">
      <w:pPr>
        <w:rPr>
          <w:rFonts w:ascii="Times New Roman" w:hAnsi="Times New Roman" w:cs="Times New Roman"/>
          <w:sz w:val="24"/>
          <w:szCs w:val="24"/>
        </w:rPr>
      </w:pPr>
      <w:r>
        <w:rPr>
          <w:rFonts w:ascii="Times New Roman" w:hAnsi="Times New Roman" w:cs="Times New Roman"/>
          <w:sz w:val="24"/>
          <w:szCs w:val="24"/>
        </w:rPr>
        <w:lastRenderedPageBreak/>
        <w:t>L</w:t>
      </w:r>
      <w:r w:rsidR="000B4EC4" w:rsidRPr="000B4EC4">
        <w:rPr>
          <w:rFonts w:ascii="Times New Roman" w:hAnsi="Times New Roman" w:cs="Times New Roman"/>
          <w:sz w:val="24"/>
          <w:szCs w:val="24"/>
        </w:rPr>
        <w:t>as escuelas e instituciones educativas deben atender las particularidades de los grupos de la población que más lo requieren, desplegando estrategias que contemplen la diversidad cultural y lingüística, las discapacidades y en general, las barreras que impiden el acceso y permanencia en la educación de los grupos vulnerables.</w:t>
      </w:r>
    </w:p>
    <w:p w14:paraId="0580E15E" w14:textId="643E8E67" w:rsidR="000B4EC4" w:rsidRPr="000B4EC4" w:rsidRDefault="00955C06" w:rsidP="000B4EC4">
      <w:pPr>
        <w:rPr>
          <w:rFonts w:ascii="Times New Roman" w:hAnsi="Times New Roman" w:cs="Times New Roman"/>
          <w:sz w:val="24"/>
          <w:szCs w:val="24"/>
        </w:rPr>
      </w:pPr>
      <w:r>
        <w:rPr>
          <w:rFonts w:ascii="Times New Roman" w:hAnsi="Times New Roman" w:cs="Times New Roman"/>
          <w:sz w:val="24"/>
          <w:szCs w:val="24"/>
        </w:rPr>
        <w:t>E</w:t>
      </w:r>
      <w:r w:rsidR="000B4EC4" w:rsidRPr="000B4EC4">
        <w:rPr>
          <w:rFonts w:ascii="Times New Roman" w:hAnsi="Times New Roman" w:cs="Times New Roman"/>
          <w:sz w:val="24"/>
          <w:szCs w:val="24"/>
        </w:rPr>
        <w:t>l Acuerdo n</w:t>
      </w:r>
      <w:r>
        <w:rPr>
          <w:rFonts w:ascii="Times New Roman" w:hAnsi="Times New Roman" w:cs="Times New Roman"/>
          <w:sz w:val="24"/>
          <w:szCs w:val="24"/>
        </w:rPr>
        <w:t>ú</w:t>
      </w:r>
      <w:r w:rsidR="000B4EC4" w:rsidRPr="000B4EC4">
        <w:rPr>
          <w:rFonts w:ascii="Times New Roman" w:hAnsi="Times New Roman" w:cs="Times New Roman"/>
          <w:sz w:val="24"/>
          <w:szCs w:val="24"/>
        </w:rPr>
        <w:t>mero 592 por el que se establece la articulación de la educación básica, establece en su artículo segundo, los principios pedagógicos que sustentan el Plan de Estudios de la educación, refiriéndonos específicamente al octavo principio que nos exhorta a favorecer la inclusión para atender la diversidad que, reconociéndola, hace efectivo el derecho a ofrecer una educación pertinente e inclusiva:</w:t>
      </w:r>
    </w:p>
    <w:p w14:paraId="3C5277A4" w14:textId="77777777" w:rsidR="000B4EC4" w:rsidRPr="00955C06" w:rsidRDefault="000B4EC4" w:rsidP="00955C06">
      <w:pPr>
        <w:pStyle w:val="Prrafodelista"/>
        <w:numPr>
          <w:ilvl w:val="0"/>
          <w:numId w:val="3"/>
        </w:numPr>
        <w:rPr>
          <w:rFonts w:ascii="Times New Roman" w:hAnsi="Times New Roman" w:cs="Times New Roman"/>
          <w:sz w:val="24"/>
          <w:szCs w:val="24"/>
        </w:rPr>
      </w:pPr>
      <w:r w:rsidRPr="00955C06">
        <w:rPr>
          <w:rFonts w:ascii="Times New Roman" w:hAnsi="Times New Roman" w:cs="Times New Roman"/>
          <w:b/>
          <w:bCs/>
          <w:sz w:val="24"/>
          <w:szCs w:val="24"/>
          <w:u w:val="single"/>
        </w:rPr>
        <w:t>Pertinente</w:t>
      </w:r>
      <w:r w:rsidRPr="00955C06">
        <w:rPr>
          <w:rFonts w:ascii="Times New Roman" w:hAnsi="Times New Roman" w:cs="Times New Roman"/>
          <w:sz w:val="24"/>
          <w:szCs w:val="24"/>
        </w:rPr>
        <w:t xml:space="preserve"> porque valora, protege y desarrolla las culturas y sus visiones sobre el mundo, mismos que se incluyen en el desarrollo curricular.</w:t>
      </w:r>
    </w:p>
    <w:p w14:paraId="42C493AA" w14:textId="07F894A4" w:rsidR="000B4EC4" w:rsidRPr="00955C06" w:rsidRDefault="000B4EC4" w:rsidP="00955C06">
      <w:pPr>
        <w:pStyle w:val="Prrafodelista"/>
        <w:numPr>
          <w:ilvl w:val="0"/>
          <w:numId w:val="4"/>
        </w:numPr>
        <w:rPr>
          <w:rFonts w:ascii="Times New Roman" w:hAnsi="Times New Roman" w:cs="Times New Roman"/>
          <w:sz w:val="24"/>
          <w:szCs w:val="24"/>
        </w:rPr>
      </w:pPr>
      <w:r w:rsidRPr="00955C06">
        <w:rPr>
          <w:rFonts w:ascii="Times New Roman" w:hAnsi="Times New Roman" w:cs="Times New Roman"/>
          <w:b/>
          <w:bCs/>
          <w:sz w:val="24"/>
          <w:szCs w:val="24"/>
          <w:u w:val="single"/>
        </w:rPr>
        <w:t>Inclusiva</w:t>
      </w:r>
      <w:r w:rsidRPr="00955C06">
        <w:rPr>
          <w:rFonts w:ascii="Times New Roman" w:hAnsi="Times New Roman" w:cs="Times New Roman"/>
          <w:sz w:val="24"/>
          <w:szCs w:val="24"/>
        </w:rPr>
        <w:t xml:space="preserve"> por que se ocupa de reducir al máximo la desigualdad del acceso a las oportunidades, y evita los distintos tipos de discriminación a los que están expuestos niñas, niños y adolescentes.</w:t>
      </w:r>
    </w:p>
    <w:p w14:paraId="5FFCEDEE" w14:textId="7DEE9BFF" w:rsidR="00955C06" w:rsidRDefault="000B4EC4" w:rsidP="000B4EC4">
      <w:pPr>
        <w:rPr>
          <w:rFonts w:ascii="Times New Roman" w:hAnsi="Times New Roman" w:cs="Times New Roman"/>
          <w:sz w:val="24"/>
          <w:szCs w:val="24"/>
        </w:rPr>
      </w:pPr>
      <w:r w:rsidRPr="000B4EC4">
        <w:rPr>
          <w:rFonts w:ascii="Times New Roman" w:hAnsi="Times New Roman" w:cs="Times New Roman"/>
          <w:sz w:val="24"/>
          <w:szCs w:val="24"/>
        </w:rPr>
        <w:t>Los docentes deben</w:t>
      </w:r>
      <w:r w:rsidR="00D722E8">
        <w:rPr>
          <w:rFonts w:ascii="Times New Roman" w:hAnsi="Times New Roman" w:cs="Times New Roman"/>
          <w:sz w:val="24"/>
          <w:szCs w:val="24"/>
        </w:rPr>
        <w:t>:</w:t>
      </w:r>
    </w:p>
    <w:p w14:paraId="02653B74" w14:textId="77777777" w:rsidR="00D722E8" w:rsidRDefault="00955C06" w:rsidP="00D722E8">
      <w:pPr>
        <w:pStyle w:val="Prrafodelista"/>
        <w:numPr>
          <w:ilvl w:val="0"/>
          <w:numId w:val="5"/>
        </w:numPr>
        <w:rPr>
          <w:rFonts w:ascii="Times New Roman" w:hAnsi="Times New Roman" w:cs="Times New Roman"/>
          <w:sz w:val="24"/>
          <w:szCs w:val="24"/>
        </w:rPr>
      </w:pPr>
      <w:r w:rsidRPr="00D722E8">
        <w:rPr>
          <w:rFonts w:ascii="Times New Roman" w:hAnsi="Times New Roman" w:cs="Times New Roman"/>
          <w:sz w:val="24"/>
          <w:szCs w:val="24"/>
        </w:rPr>
        <w:t>P</w:t>
      </w:r>
      <w:r w:rsidR="000B4EC4" w:rsidRPr="00D722E8">
        <w:rPr>
          <w:rFonts w:ascii="Times New Roman" w:hAnsi="Times New Roman" w:cs="Times New Roman"/>
          <w:sz w:val="24"/>
          <w:szCs w:val="24"/>
        </w:rPr>
        <w:t>romover el reconocimiento de la pluralidad social, lingüística y cultural</w:t>
      </w:r>
    </w:p>
    <w:p w14:paraId="639061A3" w14:textId="77777777" w:rsidR="00D722E8" w:rsidRDefault="00D722E8" w:rsidP="00D722E8">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F</w:t>
      </w:r>
      <w:r w:rsidR="000B4EC4" w:rsidRPr="00D722E8">
        <w:rPr>
          <w:rFonts w:ascii="Times New Roman" w:hAnsi="Times New Roman" w:cs="Times New Roman"/>
          <w:sz w:val="24"/>
          <w:szCs w:val="24"/>
        </w:rPr>
        <w:t>omentar que la escuela se convierta en un espacio donde la diversidad pueda apreciarse y practicarse como un aspecto de la vida cotidiana</w:t>
      </w:r>
    </w:p>
    <w:p w14:paraId="354E26CE" w14:textId="77777777" w:rsidR="00D722E8" w:rsidRDefault="00D722E8" w:rsidP="00D722E8">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D</w:t>
      </w:r>
      <w:r w:rsidR="000B4EC4" w:rsidRPr="00D722E8">
        <w:rPr>
          <w:rFonts w:ascii="Times New Roman" w:hAnsi="Times New Roman" w:cs="Times New Roman"/>
          <w:sz w:val="24"/>
          <w:szCs w:val="24"/>
        </w:rPr>
        <w:t xml:space="preserve">esarrollar empatía hacia las formas culturales y necesidades de los alumnos que puedan ser distintas a sus concepciones. </w:t>
      </w:r>
    </w:p>
    <w:p w14:paraId="5F38342C" w14:textId="728527B4" w:rsidR="000B4EC4" w:rsidRPr="000B4EC4" w:rsidRDefault="000B4EC4" w:rsidP="000B4EC4">
      <w:pPr>
        <w:rPr>
          <w:rFonts w:ascii="Times New Roman" w:hAnsi="Times New Roman" w:cs="Times New Roman"/>
          <w:sz w:val="24"/>
          <w:szCs w:val="24"/>
        </w:rPr>
      </w:pPr>
      <w:r w:rsidRPr="00D722E8">
        <w:rPr>
          <w:rFonts w:ascii="Times New Roman" w:hAnsi="Times New Roman" w:cs="Times New Roman"/>
          <w:sz w:val="24"/>
          <w:szCs w:val="24"/>
        </w:rPr>
        <w:t xml:space="preserve">Para atender a los alumnos que por su discapacidad cognitiva, física, mental o sensorial (visual o auditiva) se requieren de estrategias de aprendizaje y enseñanza diferenciadas, es necesario que se identifiquen estas </w:t>
      </w:r>
      <w:r w:rsidRPr="007E2B2C">
        <w:rPr>
          <w:rFonts w:ascii="Times New Roman" w:hAnsi="Times New Roman" w:cs="Times New Roman"/>
          <w:sz w:val="24"/>
          <w:szCs w:val="24"/>
          <w:u w:val="single"/>
        </w:rPr>
        <w:t>barreras para el aprendizaje</w:t>
      </w:r>
      <w:r w:rsidRPr="00D722E8">
        <w:rPr>
          <w:rFonts w:ascii="Times New Roman" w:hAnsi="Times New Roman" w:cs="Times New Roman"/>
          <w:sz w:val="24"/>
          <w:szCs w:val="24"/>
        </w:rPr>
        <w:t xml:space="preserve"> con el fin de promover y ampliar en la escuela oportunidades de aprendizaje, accesibilidad, participación, autonomía y confianza en sí mismos, ayudando a ello a combatir la discriminación.</w:t>
      </w:r>
    </w:p>
    <w:p w14:paraId="617BD1D7" w14:textId="27727745" w:rsidR="000B4EC4" w:rsidRPr="000B4EC4" w:rsidRDefault="000B4EC4" w:rsidP="000B4EC4">
      <w:pPr>
        <w:rPr>
          <w:rFonts w:ascii="Times New Roman" w:hAnsi="Times New Roman" w:cs="Times New Roman"/>
          <w:sz w:val="24"/>
          <w:szCs w:val="24"/>
        </w:rPr>
      </w:pPr>
      <w:r w:rsidRPr="000B4EC4">
        <w:rPr>
          <w:rFonts w:ascii="Times New Roman" w:hAnsi="Times New Roman" w:cs="Times New Roman"/>
          <w:sz w:val="24"/>
          <w:szCs w:val="24"/>
        </w:rPr>
        <w:t xml:space="preserve">En atención a la diversidad de las escuelas, la </w:t>
      </w:r>
      <w:r w:rsidRPr="007E2B2C">
        <w:rPr>
          <w:rFonts w:ascii="Times New Roman" w:hAnsi="Times New Roman" w:cs="Times New Roman"/>
          <w:b/>
          <w:bCs/>
          <w:i/>
          <w:iCs/>
          <w:sz w:val="24"/>
          <w:szCs w:val="24"/>
        </w:rPr>
        <w:t>Unidad de Educación Especial e Inclusiva (UDEEI)</w:t>
      </w:r>
      <w:r w:rsidRPr="000B4EC4">
        <w:rPr>
          <w:rFonts w:ascii="Times New Roman" w:hAnsi="Times New Roman" w:cs="Times New Roman"/>
          <w:sz w:val="24"/>
          <w:szCs w:val="24"/>
        </w:rPr>
        <w:t xml:space="preserve"> es un servicio educativo especializado </w:t>
      </w:r>
      <w:r w:rsidR="007E2B2C">
        <w:rPr>
          <w:rFonts w:ascii="Times New Roman" w:hAnsi="Times New Roman" w:cs="Times New Roman"/>
          <w:sz w:val="24"/>
          <w:szCs w:val="24"/>
        </w:rPr>
        <w:t>que</w:t>
      </w:r>
      <w:r w:rsidRPr="000B4EC4">
        <w:rPr>
          <w:rFonts w:ascii="Times New Roman" w:hAnsi="Times New Roman" w:cs="Times New Roman"/>
          <w:sz w:val="24"/>
          <w:szCs w:val="24"/>
        </w:rPr>
        <w:t xml:space="preserve"> garantiza la atención de calidad con equidad al alumno que se encuentra en situación educativa de mayor riesgo de exclusión, debido a que su acceso, permanencia, aprendizaje, participación y/o egreso oportuno de la educación básica es obstaculizado por diferentes barreras en los contextos escolar y </w:t>
      </w:r>
      <w:r w:rsidR="007E2B2C" w:rsidRPr="000B4EC4">
        <w:rPr>
          <w:rFonts w:ascii="Times New Roman" w:hAnsi="Times New Roman" w:cs="Times New Roman"/>
          <w:sz w:val="24"/>
          <w:szCs w:val="24"/>
        </w:rPr>
        <w:t>sociofamiliar</w:t>
      </w:r>
      <w:r w:rsidRPr="000B4EC4">
        <w:rPr>
          <w:rFonts w:ascii="Times New Roman" w:hAnsi="Times New Roman" w:cs="Times New Roman"/>
          <w:sz w:val="24"/>
          <w:szCs w:val="24"/>
        </w:rPr>
        <w:t xml:space="preserve">. </w:t>
      </w:r>
    </w:p>
    <w:p w14:paraId="5A546EA3" w14:textId="77777777" w:rsidR="003A7824" w:rsidRDefault="005F656E"/>
    <w:sectPr w:rsidR="003A7824" w:rsidSect="00732D07">
      <w:pgSz w:w="12240" w:h="15840"/>
      <w:pgMar w:top="1417" w:right="1701" w:bottom="1417" w:left="1701" w:header="708" w:footer="708"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43863"/>
    <w:multiLevelType w:val="hybridMultilevel"/>
    <w:tmpl w:val="F97CB75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D5C14B3"/>
    <w:multiLevelType w:val="hybridMultilevel"/>
    <w:tmpl w:val="74FEA6E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60B71029"/>
    <w:multiLevelType w:val="hybridMultilevel"/>
    <w:tmpl w:val="375874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62470DB0"/>
    <w:multiLevelType w:val="hybridMultilevel"/>
    <w:tmpl w:val="A2843A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23F295B"/>
    <w:multiLevelType w:val="hybridMultilevel"/>
    <w:tmpl w:val="CAD4B8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23"/>
    <w:rsid w:val="000B4EC4"/>
    <w:rsid w:val="00292481"/>
    <w:rsid w:val="005D02BD"/>
    <w:rsid w:val="005F656E"/>
    <w:rsid w:val="00703C23"/>
    <w:rsid w:val="00732D07"/>
    <w:rsid w:val="007E2B2C"/>
    <w:rsid w:val="008F5FDA"/>
    <w:rsid w:val="00955C06"/>
    <w:rsid w:val="009764F7"/>
    <w:rsid w:val="00B9140B"/>
    <w:rsid w:val="00D722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7002"/>
  <w15:chartTrackingRefBased/>
  <w15:docId w15:val="{335F6F27-60AA-4C94-B51B-EE91DA37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D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5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990910">
      <w:bodyDiv w:val="1"/>
      <w:marLeft w:val="0"/>
      <w:marRight w:val="0"/>
      <w:marTop w:val="0"/>
      <w:marBottom w:val="0"/>
      <w:divBdr>
        <w:top w:val="none" w:sz="0" w:space="0" w:color="auto"/>
        <w:left w:val="none" w:sz="0" w:space="0" w:color="auto"/>
        <w:bottom w:val="none" w:sz="0" w:space="0" w:color="auto"/>
        <w:right w:val="none" w:sz="0" w:space="0" w:color="auto"/>
      </w:divBdr>
    </w:div>
    <w:div w:id="1592079293">
      <w:bodyDiv w:val="1"/>
      <w:marLeft w:val="0"/>
      <w:marRight w:val="0"/>
      <w:marTop w:val="0"/>
      <w:marBottom w:val="0"/>
      <w:divBdr>
        <w:top w:val="none" w:sz="0" w:space="0" w:color="auto"/>
        <w:left w:val="none" w:sz="0" w:space="0" w:color="auto"/>
        <w:bottom w:val="none" w:sz="0" w:space="0" w:color="auto"/>
        <w:right w:val="none" w:sz="0" w:space="0" w:color="auto"/>
      </w:divBdr>
    </w:div>
    <w:div w:id="2136409916">
      <w:bodyDiv w:val="1"/>
      <w:marLeft w:val="0"/>
      <w:marRight w:val="0"/>
      <w:marTop w:val="0"/>
      <w:marBottom w:val="0"/>
      <w:divBdr>
        <w:top w:val="none" w:sz="0" w:space="0" w:color="auto"/>
        <w:left w:val="none" w:sz="0" w:space="0" w:color="auto"/>
        <w:bottom w:val="none" w:sz="0" w:space="0" w:color="auto"/>
        <w:right w:val="none" w:sz="0" w:space="0" w:color="auto"/>
      </w:divBdr>
      <w:divsChild>
        <w:div w:id="3554735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879</Words>
  <Characters>4839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4</cp:revision>
  <dcterms:created xsi:type="dcterms:W3CDTF">2021-03-19T01:59:00Z</dcterms:created>
  <dcterms:modified xsi:type="dcterms:W3CDTF">2021-03-19T18:45:00Z</dcterms:modified>
</cp:coreProperties>
</file>