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18060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Escuela Normal De Educación Preescolar </w:t>
      </w:r>
      <w:r>
        <w:rPr>
          <w:noProof/>
          <w:lang w:val="es-MX" w:eastAsia="ko-KR"/>
        </w:rPr>
        <w:drawing>
          <wp:anchor distT="262800" distB="228600" distL="228600" distR="228600" simplePos="0" relativeHeight="251658240" behindDoc="0" locked="0" layoutInCell="1" hidden="0" allowOverlap="1" wp14:anchorId="252A6B22" wp14:editId="675CB71D">
            <wp:simplePos x="0" y="0"/>
            <wp:positionH relativeFrom="column">
              <wp:posOffset>1980882</wp:posOffset>
            </wp:positionH>
            <wp:positionV relativeFrom="paragraph">
              <wp:posOffset>533400</wp:posOffset>
            </wp:positionV>
            <wp:extent cx="1438275" cy="2142490"/>
            <wp:effectExtent l="0" t="0" r="0" b="0"/>
            <wp:wrapTopAndBottom distT="262800" distB="2286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21567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519DF" w14:textId="4B0D23B7" w:rsidR="00243698" w:rsidRDefault="0024369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2020 - 2021</w:t>
      </w:r>
    </w:p>
    <w:p w14:paraId="2DB68BCA" w14:textId="243BD96F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Asignatura: </w:t>
      </w:r>
      <w:r w:rsidR="00473E2C">
        <w:rPr>
          <w:rFonts w:ascii="Times New Roman" w:eastAsia="Times New Roman" w:hAnsi="Times New Roman" w:cs="Times New Roman"/>
          <w:sz w:val="24"/>
          <w:szCs w:val="24"/>
        </w:rPr>
        <w:t>Atencion a la diversidad</w:t>
      </w:r>
    </w:p>
    <w:p w14:paraId="4F1D7E9A" w14:textId="75180388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Titular: </w:t>
      </w:r>
      <w:r w:rsidR="00243698">
        <w:rPr>
          <w:rFonts w:ascii="Times New Roman" w:eastAsia="Times New Roman" w:hAnsi="Times New Roman" w:cs="Times New Roman"/>
          <w:sz w:val="24"/>
          <w:szCs w:val="24"/>
        </w:rPr>
        <w:t>M</w:t>
      </w:r>
      <w:r w:rsidR="00473E2C">
        <w:rPr>
          <w:rFonts w:ascii="Times New Roman" w:eastAsia="Times New Roman" w:hAnsi="Times New Roman" w:cs="Times New Roman"/>
          <w:sz w:val="24"/>
          <w:szCs w:val="24"/>
        </w:rPr>
        <w:t>ayra Cristina Bueno Zertuche</w:t>
      </w:r>
    </w:p>
    <w:p w14:paraId="398EB8F5" w14:textId="011B1184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del trabajo: </w:t>
      </w:r>
      <w:r w:rsidR="00473E2C">
        <w:rPr>
          <w:rFonts w:ascii="Times New Roman" w:eastAsia="Times New Roman" w:hAnsi="Times New Roman" w:cs="Times New Roman"/>
          <w:sz w:val="24"/>
          <w:szCs w:val="24"/>
        </w:rPr>
        <w:t xml:space="preserve">El derecho a la inclusion e igualdad dentro del salón de clases </w:t>
      </w:r>
    </w:p>
    <w:p w14:paraId="273B82F8" w14:textId="534F36DD" w:rsidR="00473E2C" w:rsidRDefault="00473E2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Competencias: </w:t>
      </w:r>
      <w:r w:rsidRPr="00473E2C">
        <w:rPr>
          <w:rFonts w:ascii="Times New Roman" w:eastAsia="Times New Roman" w:hAnsi="Times New Roman" w:cs="Times New Roman"/>
          <w:sz w:val="24"/>
          <w:szCs w:val="24"/>
        </w:rPr>
        <w:t>Unidad I. Diversidad y educacion inclusiva: un desafio para los sitemas educativos actuales.</w:t>
      </w:r>
    </w:p>
    <w:p w14:paraId="572C2333" w14:textId="1BA0B95C" w:rsidR="00473E2C" w:rsidRPr="00473E2C" w:rsidRDefault="00473E2C" w:rsidP="00473E2C">
      <w:pPr>
        <w:pStyle w:val="Prrafodelista"/>
        <w:numPr>
          <w:ilvl w:val="0"/>
          <w:numId w:val="3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E2C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CDAB187" w14:textId="77777777" w:rsidR="00F8419D" w:rsidRDefault="0081338C" w:rsidP="000E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</w:p>
    <w:p w14:paraId="6CD98F96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E50A3">
        <w:rPr>
          <w:rFonts w:ascii="Times New Roman" w:eastAsia="Times New Roman" w:hAnsi="Times New Roman" w:cs="Times New Roman"/>
          <w:sz w:val="24"/>
          <w:szCs w:val="24"/>
        </w:rPr>
        <w:t>rdiales Bustos Alma Delia. #18</w:t>
      </w:r>
    </w:p>
    <w:p w14:paraId="71665DF5" w14:textId="77777777" w:rsidR="00F8419D" w:rsidRDefault="00F8419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F7291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5A4B1A89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07D6C46E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553A5BCB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3AE05E8D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0E45EF56" w14:textId="77777777" w:rsidR="00F8419D" w:rsidRDefault="0081338C">
      <w:pPr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Saltill</w:t>
      </w:r>
      <w:r w:rsidR="000E50A3">
        <w:rPr>
          <w:rFonts w:ascii="Times New Roman" w:eastAsia="Times New Roman" w:hAnsi="Times New Roman" w:cs="Times New Roman"/>
          <w:b/>
          <w:sz w:val="24"/>
          <w:szCs w:val="24"/>
        </w:rPr>
        <w:t>o, Coahuila de Zaragoza, Marzo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BFB697F" w14:textId="77777777" w:rsidR="00F0755D" w:rsidRDefault="00F0755D" w:rsidP="00F0755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0755D" w:rsidSect="00243698">
          <w:pgSz w:w="11906" w:h="16838"/>
          <w:pgMar w:top="1418" w:right="1701" w:bottom="1418" w:left="1701" w:header="708" w:footer="708" w:gutter="0"/>
          <w:pgNumType w:start="1"/>
          <w:cols w:space="720"/>
        </w:sectPr>
      </w:pPr>
    </w:p>
    <w:p w14:paraId="11C7A7E5" w14:textId="3380A7CD" w:rsidR="00E43C63" w:rsidRPr="00E43C63" w:rsidRDefault="00473E2C" w:rsidP="00E43C6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C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El derecho a la inclusion e igualdad dentro del salón de clase.</w:t>
      </w:r>
    </w:p>
    <w:p w14:paraId="5A6EA1C4" w14:textId="41BD2F2D" w:rsidR="00E43C63" w:rsidRDefault="00E43C63" w:rsidP="00E43C63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Hace</w:t>
      </w:r>
      <w:r w:rsidRPr="00E43C63">
        <w:rPr>
          <w:rFonts w:eastAsia="Times New Roman"/>
          <w:sz w:val="24"/>
          <w:szCs w:val="28"/>
        </w:rPr>
        <w:t xml:space="preserve"> referencia a la igualdad de todas las personas en cuanto a sus derechos sin distinciones de ningún tipo y el derecho de todos los niños a tener acceso a la educación.</w:t>
      </w:r>
      <w:r>
        <w:rPr>
          <w:rFonts w:eastAsia="Times New Roman"/>
          <w:sz w:val="24"/>
          <w:szCs w:val="28"/>
        </w:rPr>
        <w:t xml:space="preserve"> </w:t>
      </w:r>
      <w:r w:rsidRPr="00E43C63">
        <w:rPr>
          <w:rFonts w:eastAsia="Times New Roman"/>
          <w:sz w:val="24"/>
          <w:szCs w:val="28"/>
        </w:rPr>
        <w:t>La educación inclusiva tiene como base el derecho de todos los alumnos a recibir una educación de calidad que satisfaga sus necesidades básicas de aprend</w:t>
      </w:r>
      <w:r>
        <w:rPr>
          <w:rFonts w:eastAsia="Times New Roman"/>
          <w:sz w:val="24"/>
          <w:szCs w:val="28"/>
        </w:rPr>
        <w:t>izaje y enriquezcan sus vidas.</w:t>
      </w:r>
    </w:p>
    <w:p w14:paraId="067B9CD2" w14:textId="0B1E6627" w:rsidR="00473E2C" w:rsidRDefault="00E43C63" w:rsidP="00E43C63">
      <w:pPr>
        <w:spacing w:after="160" w:line="360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D</w:t>
      </w:r>
      <w:r w:rsidRPr="00E43C63">
        <w:rPr>
          <w:rFonts w:eastAsia="Times New Roman"/>
          <w:sz w:val="24"/>
          <w:szCs w:val="28"/>
        </w:rPr>
        <w:t>ebemos tener en cuenta que una ciudadanía multicultural e inclusiva necesita del impulso de un sistema educativo que dé acceso a todos</w:t>
      </w:r>
      <w:r>
        <w:rPr>
          <w:rFonts w:eastAsia="Times New Roman"/>
          <w:sz w:val="24"/>
          <w:szCs w:val="28"/>
        </w:rPr>
        <w:t xml:space="preserve"> </w:t>
      </w:r>
      <w:r w:rsidRPr="00E43C63">
        <w:rPr>
          <w:rFonts w:eastAsia="Times New Roman"/>
          <w:sz w:val="24"/>
          <w:szCs w:val="28"/>
        </w:rPr>
        <w:t>los alumnos y que asegure a cada uno de ellos su permanencia y una enseñanza capaz de atender las diferencias existentes, de ahí la importancia por desarrollar acciones desde la escuela hacia la inclusión.</w:t>
      </w:r>
    </w:p>
    <w:p w14:paraId="23DED20C" w14:textId="362B1D91" w:rsidR="00E43C63" w:rsidRPr="00E43C63" w:rsidRDefault="00E43C63" w:rsidP="00E43C63">
      <w:pPr>
        <w:spacing w:after="160" w:line="360" w:lineRule="auto"/>
        <w:rPr>
          <w:rFonts w:eastAsia="Times New Roman"/>
          <w:sz w:val="24"/>
          <w:szCs w:val="28"/>
        </w:rPr>
      </w:pPr>
      <w:r w:rsidRPr="00E43C63">
        <w:rPr>
          <w:rFonts w:eastAsia="Times New Roman"/>
          <w:sz w:val="24"/>
          <w:szCs w:val="28"/>
        </w:rPr>
        <w:t>Este proceso de inclusión implica identificar y eliminar barreras de los contextos escolar, áulico y socio-familiar, impulsar la participación centrándose en el aprendizaje, promover políticas y prácticas para satisfacer las necesidades educativas de los alumnos</w:t>
      </w:r>
      <w:r>
        <w:rPr>
          <w:rFonts w:eastAsia="Times New Roman"/>
          <w:sz w:val="24"/>
          <w:szCs w:val="28"/>
        </w:rPr>
        <w:t>.</w:t>
      </w:r>
    </w:p>
    <w:p w14:paraId="43B4EFAF" w14:textId="466D0363" w:rsidR="00473E2C" w:rsidRPr="00473E2C" w:rsidRDefault="00E43C63" w:rsidP="00473E2C">
      <w:pPr>
        <w:spacing w:after="160" w:line="360" w:lineRule="auto"/>
        <w:rPr>
          <w:rFonts w:eastAsia="Times New Roman"/>
          <w:sz w:val="24"/>
          <w:szCs w:val="24"/>
        </w:rPr>
      </w:pPr>
      <w:r w:rsidRPr="00E43C63">
        <w:rPr>
          <w:rFonts w:eastAsia="Times New Roman"/>
          <w:sz w:val="24"/>
          <w:szCs w:val="24"/>
        </w:rPr>
        <w:t>Los docentes deben promover entre los estudiantes el reconocimiento de la pluralidad social, lingüística y cultural, y fomentar que la escuela se</w:t>
      </w:r>
      <w:bookmarkStart w:id="0" w:name="_GoBack"/>
      <w:bookmarkEnd w:id="0"/>
      <w:r w:rsidRPr="00E43C63">
        <w:rPr>
          <w:rFonts w:eastAsia="Times New Roman"/>
          <w:sz w:val="24"/>
          <w:szCs w:val="24"/>
        </w:rPr>
        <w:t xml:space="preserve"> convierta en un espacio donde la diversidad pueda apreciarse y practicarse como un aspecto de la vida cotidiana</w:t>
      </w:r>
    </w:p>
    <w:sectPr w:rsidR="00473E2C" w:rsidRPr="00473E2C" w:rsidSect="00243698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7E0D"/>
    <w:multiLevelType w:val="hybridMultilevel"/>
    <w:tmpl w:val="FDB26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5262"/>
    <w:multiLevelType w:val="multilevel"/>
    <w:tmpl w:val="8EC22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69288C"/>
    <w:multiLevelType w:val="multilevel"/>
    <w:tmpl w:val="9514C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D"/>
    <w:rsid w:val="00046ECF"/>
    <w:rsid w:val="000D3AC5"/>
    <w:rsid w:val="000E50A3"/>
    <w:rsid w:val="00196EA5"/>
    <w:rsid w:val="001F0ED7"/>
    <w:rsid w:val="00242F90"/>
    <w:rsid w:val="00243698"/>
    <w:rsid w:val="002E6DDE"/>
    <w:rsid w:val="00473E2C"/>
    <w:rsid w:val="00507659"/>
    <w:rsid w:val="0055585E"/>
    <w:rsid w:val="005F585D"/>
    <w:rsid w:val="0081338C"/>
    <w:rsid w:val="00882EBC"/>
    <w:rsid w:val="00952436"/>
    <w:rsid w:val="00A953C8"/>
    <w:rsid w:val="00B24FDB"/>
    <w:rsid w:val="00CA67F4"/>
    <w:rsid w:val="00CD63FE"/>
    <w:rsid w:val="00D428EA"/>
    <w:rsid w:val="00D47BD6"/>
    <w:rsid w:val="00E42CC7"/>
    <w:rsid w:val="00E43C63"/>
    <w:rsid w:val="00F0755D"/>
    <w:rsid w:val="00F60F3E"/>
    <w:rsid w:val="00F6215E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3B8D"/>
  <w15:docId w15:val="{EB9CBF63-1401-4AE3-B8A4-1A726ED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4F"/>
    <w:rPr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60BD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12ACF"/>
    <w:rPr>
      <w:i/>
      <w:iCs/>
    </w:rPr>
  </w:style>
  <w:style w:type="table" w:styleId="Tablaconcuadrcula">
    <w:name w:val="Table Grid"/>
    <w:basedOn w:val="Tablanormal"/>
    <w:uiPriority w:val="59"/>
    <w:rsid w:val="00760D9A"/>
    <w:pPr>
      <w:spacing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66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66E5"/>
    <w:rPr>
      <w:lang w:val="es-MX"/>
    </w:rPr>
  </w:style>
  <w:style w:type="paragraph" w:styleId="Sinespaciado">
    <w:name w:val="No Spacing"/>
    <w:uiPriority w:val="1"/>
    <w:qFormat/>
    <w:rsid w:val="00E566E5"/>
    <w:pPr>
      <w:spacing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E566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605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60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F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F3E"/>
    <w:rPr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F3E"/>
    <w:rPr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F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F3E"/>
    <w:rPr>
      <w:rFonts w:ascii="Segoe U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i6T6gvwjBYdXY8Cm3E2QyHinw==">AMUW2mWxu+4Jt8laEjrTf8BVUktiUudnhcZon9LMOD6ioVQmI8GB5mOUpgBdKy3AoGzUJnyPAmzI3P1biWTG/PnWZgeUbxf8H7/upw/WqU75OaEGGkycDQywUvjuiZ33GWdTc0Cn5MWS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Urdiales</dc:creator>
  <cp:lastModifiedBy>ALMA DELIA URDIALES BUSTOS</cp:lastModifiedBy>
  <cp:revision>18</cp:revision>
  <dcterms:created xsi:type="dcterms:W3CDTF">2021-03-15T00:37:00Z</dcterms:created>
  <dcterms:modified xsi:type="dcterms:W3CDTF">2021-03-20T01:28:00Z</dcterms:modified>
</cp:coreProperties>
</file>