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B91FD2" w:rsidRDefault="00D645E8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 wp14:anchorId="7E985CF0" wp14:editId="3632633E">
            <wp:simplePos x="0" y="0"/>
            <wp:positionH relativeFrom="column">
              <wp:posOffset>2377440</wp:posOffset>
            </wp:positionH>
            <wp:positionV relativeFrom="paragraph">
              <wp:posOffset>349885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FD2" w:rsidRPr="00B91FD2">
        <w:rPr>
          <w:rFonts w:ascii="Arial" w:hAnsi="Arial" w:cs="Arial"/>
          <w:noProof/>
          <w:sz w:val="28"/>
          <w:lang w:eastAsia="es-MX"/>
        </w:rPr>
        <w:t>Plan 18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Actividad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Desarrollo de competencias lectoras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B91FD2" w:rsidRDefault="00B91FD2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B91FD2" w:rsidRPr="00B91FD2" w:rsidRDefault="00B91FD2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                 </w:t>
      </w:r>
      <w:r w:rsidR="00D645E8">
        <w:rPr>
          <w:rFonts w:ascii="Arial" w:hAnsi="Arial" w:cs="Arial"/>
          <w:noProof/>
          <w:sz w:val="32"/>
          <w:lang w:eastAsia="es-MX"/>
        </w:rPr>
        <w:t xml:space="preserve">      </w:t>
      </w:r>
      <w:r>
        <w:rPr>
          <w:rFonts w:ascii="Arial" w:hAnsi="Arial" w:cs="Arial"/>
          <w:noProof/>
          <w:sz w:val="32"/>
          <w:lang w:eastAsia="es-MX"/>
        </w:rPr>
        <w:t xml:space="preserve">         Marzo 2021</w:t>
      </w:r>
    </w:p>
    <w:p w:rsidR="00B91FD2" w:rsidRDefault="00B91FD2">
      <w:pPr>
        <w:rPr>
          <w:noProof/>
          <w:lang w:eastAsia="es-MX"/>
        </w:rPr>
      </w:pPr>
    </w:p>
    <w:p w:rsidR="007257FF" w:rsidRDefault="007257F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D645E8" w:rsidRPr="009E0EBC" w:rsidRDefault="001517B7" w:rsidP="00D645E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hAnsi="Arial" w:cs="Arial"/>
          <w:noProof/>
          <w:lang w:eastAsia="es-MX"/>
        </w:rPr>
        <w:lastRenderedPageBreak/>
        <w:t xml:space="preserve"> </w:t>
      </w:r>
      <w:r w:rsidR="00D645E8" w:rsidRPr="009E0EBC">
        <w:rPr>
          <w:rFonts w:ascii="Arial" w:eastAsia="Times New Roman" w:hAnsi="Arial" w:cs="Arial"/>
          <w:sz w:val="24"/>
          <w:szCs w:val="24"/>
          <w:lang w:eastAsia="es-MX"/>
        </w:rPr>
        <w:t>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0B7B85" w:rsidRPr="009E0EBC" w:rsidRDefault="000B7B85" w:rsidP="00D645E8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La práctica cultura</w:t>
      </w:r>
    </w:p>
    <w:p w:rsidR="00D645E8" w:rsidRPr="009E0EBC" w:rsidRDefault="00D645E8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645E8">
        <w:rPr>
          <w:rFonts w:ascii="Arial" w:eastAsia="Times New Roman" w:hAnsi="Arial" w:cs="Arial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:rsidR="000B7B85" w:rsidRPr="00D645E8" w:rsidRDefault="009E0EBC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tienen</w:t>
      </w:r>
      <w:r w:rsidR="000B7B85" w:rsidRPr="009E0EBC">
        <w:rPr>
          <w:rFonts w:ascii="Arial" w:eastAsia="Times New Roman" w:hAnsi="Arial" w:cs="Arial"/>
          <w:sz w:val="24"/>
          <w:szCs w:val="24"/>
          <w:lang w:eastAsia="es-MX"/>
        </w:rPr>
        <w:t xml:space="preserve"> interés en la lengua escrita y habilidades orales</w:t>
      </w:r>
    </w:p>
    <w:p w:rsidR="009E0EBC" w:rsidRPr="009E0EBC" w:rsidRDefault="00D645E8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645E8">
        <w:rPr>
          <w:rFonts w:ascii="Arial" w:eastAsia="Times New Roman" w:hAnsi="Arial" w:cs="Arial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:rsidR="00D645E8" w:rsidRPr="00D645E8" w:rsidRDefault="009E0EBC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Familiarizados con la lectura</w:t>
      </w:r>
    </w:p>
    <w:p w:rsidR="009E0EBC" w:rsidRPr="009E0EBC" w:rsidRDefault="00D645E8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645E8">
        <w:rPr>
          <w:rFonts w:ascii="Arial" w:eastAsia="Times New Roman" w:hAnsi="Arial" w:cs="Arial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D645E8" w:rsidRPr="009E0EBC" w:rsidRDefault="009E0EBC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La lengua fática:Cuando vamos creando con nuestra mente lo que nos dice el texto, como ir imaginando lo que está pasando</w:t>
      </w:r>
    </w:p>
    <w:p w:rsidR="009E0EBC" w:rsidRPr="00D645E8" w:rsidRDefault="009E0EBC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La lengua de relato: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bookmarkStart w:id="0" w:name="_GoBack"/>
      <w:bookmarkEnd w:id="0"/>
      <w:r w:rsidRPr="009E0EBC">
        <w:rPr>
          <w:rFonts w:ascii="Arial" w:eastAsia="Times New Roman" w:hAnsi="Arial" w:cs="Arial"/>
          <w:sz w:val="24"/>
          <w:szCs w:val="24"/>
          <w:lang w:eastAsia="es-MX"/>
        </w:rPr>
        <w:t>Conserva el sentido de la lectura</w:t>
      </w:r>
    </w:p>
    <w:p w:rsidR="00D645E8" w:rsidRDefault="00D645E8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645E8">
        <w:rPr>
          <w:rFonts w:ascii="Arial" w:eastAsia="Times New Roman" w:hAnsi="Arial" w:cs="Arial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:rsidR="009E0EBC" w:rsidRPr="009E0EBC" w:rsidRDefault="009E0EBC" w:rsidP="009E0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Puede ser transcrita o grabada</w:t>
      </w:r>
    </w:p>
    <w:p w:rsidR="009E0EBC" w:rsidRPr="009E0EBC" w:rsidRDefault="009E0EBC" w:rsidP="009E0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 xml:space="preserve">relato </w:t>
      </w:r>
      <w:r w:rsidRPr="009E0EBC">
        <w:rPr>
          <w:rFonts w:ascii="Arial" w:eastAsia="Times New Roman" w:hAnsi="Arial" w:cs="Arial"/>
          <w:sz w:val="24"/>
          <w:szCs w:val="24"/>
          <w:lang w:eastAsia="es-MX"/>
        </w:rPr>
        <w:t>está</w:t>
      </w:r>
      <w:r w:rsidRPr="009E0EBC">
        <w:rPr>
          <w:rFonts w:ascii="Arial" w:eastAsia="Times New Roman" w:hAnsi="Arial" w:cs="Arial"/>
          <w:sz w:val="24"/>
          <w:szCs w:val="24"/>
          <w:lang w:eastAsia="es-MX"/>
        </w:rPr>
        <w:t xml:space="preserve"> limitado al tiempo y el principio</w:t>
      </w:r>
    </w:p>
    <w:p w:rsidR="009E0EBC" w:rsidRPr="009E0EBC" w:rsidRDefault="009E0EBC" w:rsidP="009E0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Su escritura alternada da sentido a discursos con sentido a historia</w:t>
      </w:r>
    </w:p>
    <w:p w:rsidR="009E0EBC" w:rsidRPr="009E0EBC" w:rsidRDefault="009E0EBC" w:rsidP="009E0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Ayuda a la lectura y lenguaje</w:t>
      </w:r>
    </w:p>
    <w:p w:rsidR="009E0EBC" w:rsidRPr="009E0EBC" w:rsidRDefault="009E0EBC" w:rsidP="009E0EB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E0EBC">
        <w:rPr>
          <w:rFonts w:ascii="Arial" w:eastAsia="Times New Roman" w:hAnsi="Arial" w:cs="Arial"/>
          <w:sz w:val="24"/>
          <w:szCs w:val="24"/>
          <w:lang w:eastAsia="es-MX"/>
        </w:rPr>
        <w:t>Su cualidad estética atractiva que facilita su transmisión</w:t>
      </w:r>
    </w:p>
    <w:p w:rsidR="00D645E8" w:rsidRPr="00D645E8" w:rsidRDefault="00D645E8" w:rsidP="00D64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645E8">
        <w:rPr>
          <w:rFonts w:ascii="Arial" w:eastAsia="Times New Roman" w:hAnsi="Arial" w:cs="Arial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4C048D" w:rsidRPr="009E0EBC" w:rsidRDefault="009E0EBC">
      <w:pPr>
        <w:rPr>
          <w:rFonts w:ascii="Arial" w:hAnsi="Arial" w:cs="Arial"/>
          <w:noProof/>
          <w:lang w:eastAsia="es-MX"/>
        </w:rPr>
      </w:pPr>
      <w:r w:rsidRPr="009E0EBC">
        <w:rPr>
          <w:rFonts w:ascii="Arial" w:hAnsi="Arial" w:cs="Arial"/>
          <w:noProof/>
          <w:lang w:eastAsia="es-MX"/>
        </w:rPr>
        <w:t>Ayuda a adquirír lengua y lectura, por ello es preocupante la relativa ausencia de formas de relato en intercambios orales en las familias con dificultades</w:t>
      </w:r>
    </w:p>
    <w:sectPr w:rsidR="004C048D" w:rsidRPr="009E0EBC" w:rsidSect="001517B7">
      <w:type w:val="continuous"/>
      <w:pgSz w:w="12240" w:h="15840" w:code="1"/>
      <w:pgMar w:top="1418" w:right="75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8365B"/>
    <w:multiLevelType w:val="hybridMultilevel"/>
    <w:tmpl w:val="10F84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D2"/>
    <w:rsid w:val="000B7B85"/>
    <w:rsid w:val="001517B7"/>
    <w:rsid w:val="00235CB7"/>
    <w:rsid w:val="002A0043"/>
    <w:rsid w:val="002C07E9"/>
    <w:rsid w:val="00454942"/>
    <w:rsid w:val="004C048D"/>
    <w:rsid w:val="004F4BAE"/>
    <w:rsid w:val="007257FF"/>
    <w:rsid w:val="009E0EBC"/>
    <w:rsid w:val="009F4A50"/>
    <w:rsid w:val="00B10BBE"/>
    <w:rsid w:val="00B91FD2"/>
    <w:rsid w:val="00D645E8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E992-5EFB-4815-868B-891EC5B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3</cp:revision>
  <dcterms:created xsi:type="dcterms:W3CDTF">2021-03-20T04:07:00Z</dcterms:created>
  <dcterms:modified xsi:type="dcterms:W3CDTF">2021-03-20T04:44:00Z</dcterms:modified>
</cp:coreProperties>
</file>