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0215" w14:textId="77777777" w:rsidR="00333E29" w:rsidRDefault="00333E29" w:rsidP="00333E29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0043CCCE" w14:textId="77777777" w:rsidR="00333E29" w:rsidRDefault="00333E29" w:rsidP="00333E2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6FECD7" wp14:editId="6ADDA688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4414A0F9" w14:textId="77777777" w:rsidR="00333E29" w:rsidRDefault="00333E29" w:rsidP="00333E29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66705BC1" w14:textId="77777777" w:rsidR="00333E29" w:rsidRDefault="00333E29" w:rsidP="00333E2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7F7CE788" w14:textId="77777777" w:rsidR="00333E29" w:rsidRDefault="00333E29" w:rsidP="00333E2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75CB463D" w14:textId="77777777" w:rsidR="00333E29" w:rsidRDefault="00333E29" w:rsidP="00333E2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252797D" w14:textId="77777777" w:rsidR="00333E29" w:rsidRDefault="00333E29" w:rsidP="00333E2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010B7679" w14:textId="77777777" w:rsidR="00333E29" w:rsidRDefault="00333E29" w:rsidP="00333E2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2FCCAD11" w14:textId="77777777" w:rsidR="00333E29" w:rsidRDefault="00333E29" w:rsidP="00333E29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5A1825FD" w14:textId="77777777" w:rsidR="00333E29" w:rsidRDefault="00333E29" w:rsidP="00333E29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6B7644D2" w14:textId="77777777" w:rsidR="00333E29" w:rsidRDefault="00333E29" w:rsidP="00333E29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333B0FA5" w14:textId="77777777" w:rsidR="00333E29" w:rsidRDefault="00333E29" w:rsidP="00333E29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7BD40162" w14:textId="77777777" w:rsidR="00333E29" w:rsidRDefault="00333E29" w:rsidP="00333E29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0F4601A5" w14:textId="77777777" w:rsidR="00333E29" w:rsidRDefault="00333E29" w:rsidP="00333E2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0BB9BFEE" w14:textId="77777777" w:rsidR="00333E29" w:rsidRDefault="00333E29" w:rsidP="00333E2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7004CEA5" w14:textId="77777777" w:rsidR="00333E29" w:rsidRDefault="00333E29" w:rsidP="00333E2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03789132" w14:textId="77777777" w:rsidR="00333E29" w:rsidRDefault="00333E29" w:rsidP="00333E2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4366EB61" w14:textId="77777777" w:rsidR="00333E29" w:rsidRDefault="00333E29" w:rsidP="00333E29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E60B543" w14:textId="77777777" w:rsidR="00333E29" w:rsidRDefault="00333E29" w:rsidP="00333E29">
      <w:pPr>
        <w:pStyle w:val="Prrafodelista"/>
        <w:rPr>
          <w:rFonts w:ascii="Arial" w:hAnsi="Arial" w:cs="Arial"/>
          <w:b/>
          <w:bCs/>
          <w:color w:val="000000"/>
        </w:rPr>
      </w:pPr>
    </w:p>
    <w:p w14:paraId="3F16C10D" w14:textId="77777777" w:rsidR="00333E29" w:rsidRDefault="00333E29" w:rsidP="00333E29">
      <w:pPr>
        <w:pStyle w:val="Prrafodelista"/>
        <w:rPr>
          <w:rFonts w:ascii="Arial" w:hAnsi="Arial" w:cs="Arial"/>
          <w:b/>
          <w:bCs/>
          <w:color w:val="000000"/>
        </w:rPr>
      </w:pPr>
    </w:p>
    <w:p w14:paraId="66F8F746" w14:textId="77777777" w:rsidR="00333E29" w:rsidRDefault="00333E29" w:rsidP="00333E29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marzo de 2021</w:t>
      </w:r>
    </w:p>
    <w:p w14:paraId="78331351" w14:textId="77777777" w:rsidR="003A17BC" w:rsidRDefault="003A17BC"/>
    <w:p w14:paraId="5A78F0ED" w14:textId="77777777" w:rsidR="00333E29" w:rsidRDefault="00333E29"/>
    <w:p w14:paraId="6CBFA084" w14:textId="77777777" w:rsidR="00333E29" w:rsidRDefault="00333E29"/>
    <w:p w14:paraId="0E7DE1CA" w14:textId="5A4FDD41" w:rsidR="00333E29" w:rsidRDefault="00333E29" w:rsidP="00333E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33E29">
        <w:rPr>
          <w:rFonts w:ascii="Arial" w:eastAsia="Times New Roman" w:hAnsi="Arial" w:cs="Arial"/>
          <w:sz w:val="28"/>
          <w:szCs w:val="28"/>
          <w:lang w:eastAsia="es-MX"/>
        </w:rPr>
        <w:lastRenderedPageBreak/>
        <w:t>7.- En el desarrollo del niño y su relación con los libros, ¿por qué es conveniente comenzar con bebés que tienen pocos meses de edad? </w:t>
      </w:r>
    </w:p>
    <w:p w14:paraId="44E7F3A2" w14:textId="5B9C29B5" w:rsidR="00943FA9" w:rsidRPr="00943FA9" w:rsidRDefault="00943FA9" w:rsidP="00333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Porque en todo el mundo, los primeros juegos lingüísticos y los primeros relatos establecen un puente de placer y realidad. Todo lo nuevo llama su tención. </w:t>
      </w:r>
    </w:p>
    <w:p w14:paraId="0E4BC359" w14:textId="10F8F12E" w:rsidR="00333E29" w:rsidRDefault="00333E29" w:rsidP="00333E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33E29">
        <w:rPr>
          <w:rFonts w:ascii="Arial" w:eastAsia="Times New Roman" w:hAnsi="Arial" w:cs="Arial"/>
          <w:sz w:val="28"/>
          <w:szCs w:val="28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39491ED2" w14:textId="3F3F5965" w:rsidR="00943FA9" w:rsidRPr="00943FA9" w:rsidRDefault="00943FA9" w:rsidP="00333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Son capaces de reconocer en los textos o las ilustraciones las representaciones de los vocablos y las rimas que utilizan </w:t>
      </w:r>
      <w:r w:rsidR="005B0F77">
        <w:rPr>
          <w:rFonts w:ascii="Arial" w:eastAsia="Times New Roman" w:hAnsi="Arial" w:cs="Arial"/>
          <w:sz w:val="24"/>
          <w:szCs w:val="24"/>
          <w:lang w:eastAsia="es-MX"/>
        </w:rPr>
        <w:t xml:space="preserve">cotidianamente. </w:t>
      </w:r>
    </w:p>
    <w:p w14:paraId="0B91F352" w14:textId="7C55575F" w:rsidR="00333E29" w:rsidRDefault="00333E29" w:rsidP="00333E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33E29">
        <w:rPr>
          <w:rFonts w:ascii="Arial" w:eastAsia="Times New Roman" w:hAnsi="Arial" w:cs="Arial"/>
          <w:sz w:val="28"/>
          <w:szCs w:val="28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7105D5FD" w14:textId="483C531D" w:rsidR="005B0F77" w:rsidRPr="005B0F77" w:rsidRDefault="005B0F77" w:rsidP="00333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tratan de elecciones duraderas, que marcan el comienzo de algo que para nosotros es importante: que cada niño recorra su propio camino en las historias y los libros que prefiera. </w:t>
      </w:r>
    </w:p>
    <w:p w14:paraId="793036ED" w14:textId="4D4D6DE7" w:rsidR="00333E29" w:rsidRDefault="00333E29" w:rsidP="00333E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33E29">
        <w:rPr>
          <w:rFonts w:ascii="Arial" w:eastAsia="Times New Roman" w:hAnsi="Arial" w:cs="Arial"/>
          <w:sz w:val="28"/>
          <w:szCs w:val="28"/>
          <w:lang w:eastAsia="es-MX"/>
        </w:rPr>
        <w:t>10.- Es mucho más fácil y rentable leer dirigiéndose a un solo bebé en un grupo pequeño porque: </w:t>
      </w:r>
    </w:p>
    <w:p w14:paraId="2E7E261D" w14:textId="47DB9D55" w:rsidR="005B0F77" w:rsidRPr="005B0F77" w:rsidRDefault="005B0F77" w:rsidP="005B0F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bebes que comienzan a afirmarse eligen sus historias de manera muy determinante. </w:t>
      </w:r>
    </w:p>
    <w:p w14:paraId="4F2FA842" w14:textId="050B7C74" w:rsidR="005B0F77" w:rsidRPr="005B0F77" w:rsidRDefault="005B0F77" w:rsidP="005B0F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otros esperan su turno, escuchan, reaccionan y toman otros libros que pedirán que les lean. </w:t>
      </w:r>
    </w:p>
    <w:p w14:paraId="24B22A16" w14:textId="609B1B3F" w:rsidR="005B0F77" w:rsidRPr="00826FBF" w:rsidRDefault="005B0F77" w:rsidP="005B0F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Comprenden sin dificultad esta primera diciplina</w:t>
      </w:r>
      <w:r w:rsidR="00826FBF">
        <w:rPr>
          <w:rFonts w:ascii="Arial" w:eastAsia="Times New Roman" w:hAnsi="Arial" w:cs="Arial"/>
          <w:sz w:val="24"/>
          <w:szCs w:val="24"/>
          <w:lang w:eastAsia="es-MX"/>
        </w:rPr>
        <w:t xml:space="preserve"> que se da de modo placentero.</w:t>
      </w:r>
    </w:p>
    <w:p w14:paraId="39713BF8" w14:textId="268C8EC6" w:rsidR="00826FBF" w:rsidRPr="005B0F77" w:rsidRDefault="00826FBF" w:rsidP="005B0F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Algunos van a reír, otros se </w:t>
      </w:r>
      <w:r w:rsidR="00203082">
        <w:rPr>
          <w:rFonts w:ascii="Arial" w:eastAsia="Times New Roman" w:hAnsi="Arial" w:cs="Arial"/>
          <w:sz w:val="24"/>
          <w:szCs w:val="24"/>
          <w:lang w:eastAsia="es-MX"/>
        </w:rPr>
        <w:t>mostrarán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temerosos, serán masomenos extrovertidos verbalizando de distintas maneras. </w:t>
      </w:r>
    </w:p>
    <w:p w14:paraId="49B80D65" w14:textId="794E1BC4" w:rsidR="00333E29" w:rsidRDefault="00333E29" w:rsidP="00333E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33E29">
        <w:rPr>
          <w:rFonts w:ascii="Arial" w:eastAsia="Times New Roman" w:hAnsi="Arial" w:cs="Arial"/>
          <w:sz w:val="28"/>
          <w:szCs w:val="28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448C263D" w14:textId="4B4295CE" w:rsidR="00203082" w:rsidRPr="00203082" w:rsidRDefault="00203082" w:rsidP="0020308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primeros juegos lingüísticos y los primeros relatos establecen un puente entre placer y realidad. </w:t>
      </w:r>
    </w:p>
    <w:p w14:paraId="6476BDC3" w14:textId="7DBFB378" w:rsidR="00203082" w:rsidRPr="00203082" w:rsidRDefault="00203082" w:rsidP="0020308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Adquiere los primeros rudimentos del lenguaje, establece relaciones de continuidad en su pensamiento y comienza a concebir, a su manera el pasado y el futuro. </w:t>
      </w:r>
    </w:p>
    <w:p w14:paraId="3E550B57" w14:textId="72AC4093" w:rsidR="00203082" w:rsidRPr="00203082" w:rsidRDefault="00203082" w:rsidP="0020308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Su lectura de imágenes progresa, ciertas formas y colores llaman su atención. </w:t>
      </w:r>
    </w:p>
    <w:p w14:paraId="55364D00" w14:textId="438A789C" w:rsidR="00203082" w:rsidRPr="00203082" w:rsidRDefault="00203082" w:rsidP="0020308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Reconoce formas que asocia a las palabras que escucha, así se va ampliando su vocabulario. </w:t>
      </w:r>
    </w:p>
    <w:p w14:paraId="0A244BE9" w14:textId="6D9BF4D8" w:rsidR="00203082" w:rsidRPr="00F673C7" w:rsidRDefault="00203082" w:rsidP="0020308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libros ilustrados </w:t>
      </w:r>
      <w:r w:rsidR="00F673C7">
        <w:rPr>
          <w:rFonts w:ascii="Arial" w:eastAsia="Times New Roman" w:hAnsi="Arial" w:cs="Arial"/>
          <w:sz w:val="24"/>
          <w:szCs w:val="24"/>
          <w:lang w:eastAsia="es-MX"/>
        </w:rPr>
        <w:t xml:space="preserve">acompañan la evolución de los temores. </w:t>
      </w:r>
    </w:p>
    <w:p w14:paraId="130CE381" w14:textId="7690A87C" w:rsidR="00F673C7" w:rsidRPr="00F673C7" w:rsidRDefault="00F673C7" w:rsidP="0020308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Las historias los llevan a hacer descubrimientos. </w:t>
      </w:r>
    </w:p>
    <w:p w14:paraId="269C9DB3" w14:textId="2D2E43FB" w:rsidR="00F673C7" w:rsidRPr="00203082" w:rsidRDefault="00F673C7" w:rsidP="0020308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cuentos o las historias maravillosas permiten así un escape, una distancia, viajar a otro mundo e imaginar muchas cosas. </w:t>
      </w:r>
    </w:p>
    <w:p w14:paraId="34E6B9BA" w14:textId="77777777" w:rsidR="00333E29" w:rsidRDefault="00333E29"/>
    <w:sectPr w:rsidR="00333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2424"/>
    <w:multiLevelType w:val="hybridMultilevel"/>
    <w:tmpl w:val="4EB25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C91"/>
    <w:multiLevelType w:val="hybridMultilevel"/>
    <w:tmpl w:val="B316C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687C"/>
    <w:multiLevelType w:val="hybridMultilevel"/>
    <w:tmpl w:val="58BA2A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29"/>
    <w:rsid w:val="00203082"/>
    <w:rsid w:val="00333E29"/>
    <w:rsid w:val="003A17BC"/>
    <w:rsid w:val="005B0F77"/>
    <w:rsid w:val="00826FBF"/>
    <w:rsid w:val="00943FA9"/>
    <w:rsid w:val="00ED5C4F"/>
    <w:rsid w:val="00F24F1E"/>
    <w:rsid w:val="00F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5764"/>
  <w15:chartTrackingRefBased/>
  <w15:docId w15:val="{12F9A3C9-C771-4C7C-A633-F4F66A48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4</cp:revision>
  <dcterms:created xsi:type="dcterms:W3CDTF">2021-03-23T18:07:00Z</dcterms:created>
  <dcterms:modified xsi:type="dcterms:W3CDTF">2021-03-26T16:13:00Z</dcterms:modified>
</cp:coreProperties>
</file>