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4A" w:rsidRDefault="00BF574A" w:rsidP="00BF574A">
      <w:pPr>
        <w:jc w:val="center"/>
        <w:rPr>
          <w:b/>
          <w:bCs/>
          <w:color w:val="000000" w:themeColor="text1"/>
          <w:sz w:val="48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776" behindDoc="0" locked="0" layoutInCell="1" allowOverlap="1" wp14:anchorId="50C5D780" wp14:editId="50E92031">
            <wp:simplePos x="0" y="0"/>
            <wp:positionH relativeFrom="margin">
              <wp:posOffset>0</wp:posOffset>
            </wp:positionH>
            <wp:positionV relativeFrom="paragraph">
              <wp:posOffset>-525780</wp:posOffset>
            </wp:positionV>
            <wp:extent cx="1085850" cy="1565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32"/>
        </w:rPr>
        <w:t xml:space="preserve">        </w:t>
      </w:r>
      <w:r w:rsidRPr="00B06C34">
        <w:rPr>
          <w:b/>
          <w:bCs/>
          <w:color w:val="000000" w:themeColor="text1"/>
          <w:sz w:val="48"/>
          <w:szCs w:val="32"/>
        </w:rPr>
        <w:t>Escuela Normal de Educación Preescolar</w:t>
      </w:r>
    </w:p>
    <w:p w:rsidR="00BF574A" w:rsidRPr="00605BA6" w:rsidRDefault="00BF574A" w:rsidP="00BF574A">
      <w:pPr>
        <w:tabs>
          <w:tab w:val="left" w:pos="497"/>
          <w:tab w:val="center" w:pos="4419"/>
        </w:tabs>
        <w:jc w:val="center"/>
        <w:rPr>
          <w:rFonts w:ascii="CHICKEN Pie Height" w:hAnsi="CHICKEN Pie Height"/>
          <w:sz w:val="40"/>
          <w:szCs w:val="28"/>
        </w:rPr>
      </w:pPr>
      <w:r w:rsidRPr="00605BA6">
        <w:rPr>
          <w:rFonts w:ascii="CHICKEN Pie Height" w:hAnsi="CHICKEN Pie Height"/>
          <w:sz w:val="40"/>
          <w:szCs w:val="28"/>
        </w:rPr>
        <w:t>Licenciatura en Educación Preescolar.</w:t>
      </w:r>
    </w:p>
    <w:p w:rsidR="00BF574A" w:rsidRDefault="00BF574A" w:rsidP="00BF574A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Ciclo Escolar 2021</w:t>
      </w:r>
    </w:p>
    <w:p w:rsidR="00BF574A" w:rsidRDefault="00BF574A" w:rsidP="00BF574A">
      <w:pPr>
        <w:jc w:val="center"/>
        <w:rPr>
          <w:rFonts w:ascii="Century Gothic" w:hAnsi="Century Gothic"/>
          <w:sz w:val="28"/>
          <w:szCs w:val="28"/>
        </w:rPr>
      </w:pPr>
    </w:p>
    <w:p w:rsidR="00BF574A" w:rsidRPr="009D78B8" w:rsidRDefault="00BF574A" w:rsidP="00BF574A">
      <w:pPr>
        <w:jc w:val="center"/>
        <w:rPr>
          <w:rFonts w:ascii="Century Gothic" w:hAnsi="Century Gothic"/>
          <w:sz w:val="28"/>
          <w:szCs w:val="28"/>
        </w:rPr>
      </w:pPr>
    </w:p>
    <w:p w:rsidR="00BF574A" w:rsidRDefault="00BF574A" w:rsidP="00BF574A">
      <w:pPr>
        <w:jc w:val="center"/>
        <w:rPr>
          <w:color w:val="000000" w:themeColor="text1"/>
          <w:sz w:val="36"/>
          <w:szCs w:val="28"/>
        </w:rPr>
      </w:pPr>
      <w:r w:rsidRPr="00B06C34">
        <w:rPr>
          <w:b/>
          <w:bCs/>
          <w:color w:val="000000" w:themeColor="text1"/>
          <w:sz w:val="36"/>
          <w:szCs w:val="28"/>
        </w:rPr>
        <w:t>Materia:</w:t>
      </w:r>
      <w:r w:rsidRPr="00B06C34">
        <w:rPr>
          <w:color w:val="000000" w:themeColor="text1"/>
          <w:sz w:val="36"/>
          <w:szCs w:val="28"/>
        </w:rPr>
        <w:t xml:space="preserve"> </w:t>
      </w:r>
      <w:r w:rsidRPr="00D71EB8">
        <w:rPr>
          <w:rFonts w:ascii="Arial" w:hAnsi="Arial" w:cs="Arial"/>
          <w:sz w:val="28"/>
          <w:szCs w:val="28"/>
        </w:rPr>
        <w:t>“Desarrollo de la competencia lectoral”</w:t>
      </w:r>
    </w:p>
    <w:p w:rsidR="00BF574A" w:rsidRDefault="00BF574A" w:rsidP="00BF574A">
      <w:pPr>
        <w:jc w:val="center"/>
        <w:rPr>
          <w:color w:val="000000" w:themeColor="text1"/>
          <w:sz w:val="36"/>
          <w:szCs w:val="28"/>
        </w:rPr>
      </w:pPr>
    </w:p>
    <w:p w:rsidR="00BF574A" w:rsidRPr="00B06C34" w:rsidRDefault="00BF574A" w:rsidP="00BF574A">
      <w:pPr>
        <w:jc w:val="center"/>
        <w:rPr>
          <w:color w:val="000000" w:themeColor="text1"/>
          <w:sz w:val="36"/>
          <w:szCs w:val="28"/>
        </w:rPr>
      </w:pPr>
    </w:p>
    <w:p w:rsidR="00BF574A" w:rsidRDefault="00BF574A" w:rsidP="00BF574A">
      <w:pPr>
        <w:jc w:val="center"/>
        <w:rPr>
          <w:sz w:val="36"/>
          <w:szCs w:val="28"/>
        </w:rPr>
      </w:pPr>
      <w:r w:rsidRPr="00B06C34">
        <w:rPr>
          <w:b/>
          <w:sz w:val="36"/>
          <w:szCs w:val="28"/>
        </w:rPr>
        <w:t>Nombre:</w:t>
      </w:r>
      <w:r w:rsidRPr="00B06C34">
        <w:rPr>
          <w:sz w:val="36"/>
          <w:szCs w:val="28"/>
        </w:rPr>
        <w:t xml:space="preserve"> Paola Davila Peña </w:t>
      </w:r>
    </w:p>
    <w:p w:rsidR="00BF574A" w:rsidRDefault="00BF574A" w:rsidP="00BF574A">
      <w:pPr>
        <w:jc w:val="center"/>
        <w:rPr>
          <w:sz w:val="36"/>
          <w:szCs w:val="28"/>
        </w:rPr>
      </w:pPr>
    </w:p>
    <w:p w:rsidR="00BF574A" w:rsidRPr="00B06C34" w:rsidRDefault="00BF574A" w:rsidP="00BF574A">
      <w:pPr>
        <w:jc w:val="center"/>
        <w:rPr>
          <w:sz w:val="36"/>
          <w:szCs w:val="28"/>
        </w:rPr>
      </w:pPr>
    </w:p>
    <w:p w:rsidR="00BF574A" w:rsidRDefault="00BF574A" w:rsidP="00BF574A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B06C34">
        <w:rPr>
          <w:bCs/>
          <w:color w:val="000000" w:themeColor="text1"/>
          <w:sz w:val="36"/>
        </w:rPr>
        <w:t>Maestro:</w:t>
      </w:r>
      <w:r>
        <w:rPr>
          <w:rFonts w:ascii="Arial" w:hAnsi="Arial" w:cs="Arial"/>
          <w:color w:val="000000"/>
          <w:sz w:val="26"/>
          <w:szCs w:val="26"/>
        </w:rPr>
        <w:t> </w:t>
      </w:r>
      <w:hyperlink r:id="rId6" w:history="1">
        <w:r w:rsidRPr="008556C8">
          <w:rPr>
            <w:rStyle w:val="Hipervnculo"/>
            <w:rFonts w:ascii="Arial" w:hAnsi="Arial" w:cs="Arial"/>
            <w:color w:val="000000"/>
            <w:sz w:val="26"/>
            <w:szCs w:val="26"/>
          </w:rPr>
          <w:t>Humberto Valdez Sanchez</w:t>
        </w:r>
      </w:hyperlink>
    </w:p>
    <w:p w:rsidR="00BF574A" w:rsidRDefault="00BF574A" w:rsidP="00BF574A">
      <w:pPr>
        <w:rPr>
          <w:color w:val="000000" w:themeColor="text1"/>
          <w:sz w:val="36"/>
          <w:szCs w:val="28"/>
        </w:rPr>
      </w:pPr>
    </w:p>
    <w:p w:rsidR="00BF574A" w:rsidRDefault="00BF574A" w:rsidP="00BF574A">
      <w:pPr>
        <w:jc w:val="center"/>
        <w:rPr>
          <w:color w:val="000000" w:themeColor="text1"/>
          <w:sz w:val="36"/>
          <w:szCs w:val="28"/>
        </w:rPr>
      </w:pPr>
    </w:p>
    <w:p w:rsidR="00BF574A" w:rsidRPr="00081599" w:rsidRDefault="00BF574A" w:rsidP="00BF574A">
      <w:pPr>
        <w:jc w:val="center"/>
        <w:rPr>
          <w:rFonts w:cstheme="minorHAnsi"/>
          <w:sz w:val="36"/>
          <w:szCs w:val="36"/>
        </w:rPr>
      </w:pPr>
      <w:r w:rsidRPr="00081599">
        <w:rPr>
          <w:rFonts w:cstheme="minorHAnsi"/>
          <w:sz w:val="36"/>
          <w:szCs w:val="36"/>
        </w:rPr>
        <w:t>Cuarto semestre</w:t>
      </w:r>
    </w:p>
    <w:p w:rsidR="00BF574A" w:rsidRPr="00081599" w:rsidRDefault="00BF574A" w:rsidP="00BF574A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BF574A" w:rsidRPr="00081599" w:rsidRDefault="00BF574A" w:rsidP="00BF574A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F5282C" w:rsidRDefault="00BF574A" w:rsidP="00BF574A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 C</w:t>
      </w:r>
    </w:p>
    <w:p w:rsidR="00BF574A" w:rsidRDefault="00BF574A" w:rsidP="00BF574A">
      <w:pPr>
        <w:jc w:val="center"/>
        <w:rPr>
          <w:rFonts w:ascii="Arial" w:hAnsi="Arial" w:cs="Arial"/>
          <w:color w:val="000000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-784860</wp:posOffset>
                </wp:positionH>
                <wp:positionV relativeFrom="paragraph">
                  <wp:posOffset>-175895</wp:posOffset>
                </wp:positionV>
                <wp:extent cx="7133590" cy="452755"/>
                <wp:effectExtent l="22860" t="19050" r="25400" b="2349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4527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4A" w:rsidRDefault="00BF574A" w:rsidP="00BF574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1.8pt;margin-top:-13.85pt;width:561.7pt;height:35.6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" fillcolor="#943634 [2405]" strokecolor="#0d0d0d [3069]" strokeweight="3pt">
                <v:stroke dashstyle="3 1"/>
                <v:textbox style="mso-fit-shape-to-text:t">
                  <w:txbxContent>
                    <w:p w:rsidR="00BF574A" w:rsidRDefault="00BF574A" w:rsidP="00BF574A"/>
                  </w:txbxContent>
                </v:textbox>
                <w10:wrap anchorx="margin"/>
              </v:shape>
            </w:pict>
          </mc:Fallback>
        </mc:AlternateContent>
      </w:r>
      <w:r w:rsidRPr="00BF574A">
        <w:rPr>
          <w:rFonts w:ascii="Arial" w:hAnsi="Arial" w:cs="Arial"/>
          <w:color w:val="000000"/>
        </w:rPr>
        <w:t>LIBROS Y LECTURA: ¿POR QUÉ COMENZAR CON LOS MÁS PEQUEÑOS? (2ª parte) </w:t>
      </w:r>
    </w:p>
    <w:p w:rsidR="00BF574A" w:rsidRPr="00BF574A" w:rsidRDefault="00280A96" w:rsidP="00BF574A">
      <w:pPr>
        <w:jc w:val="center"/>
        <w:rPr>
          <w:rFonts w:cstheme="minorHAnsi"/>
          <w:sz w:val="36"/>
          <w:szCs w:val="3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578517" wp14:editId="6799B7F1">
                <wp:simplePos x="0" y="0"/>
                <wp:positionH relativeFrom="margin">
                  <wp:align>center</wp:align>
                </wp:positionH>
                <wp:positionV relativeFrom="paragraph">
                  <wp:posOffset>392430</wp:posOffset>
                </wp:positionV>
                <wp:extent cx="7133590" cy="542925"/>
                <wp:effectExtent l="0" t="0" r="10160" b="28575"/>
                <wp:wrapNone/>
                <wp:docPr id="10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542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72156"/>
                          </a:schemeClr>
                        </a:solidFill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4A" w:rsidRDefault="00BF574A" w:rsidP="00BF57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78517" id="Cuadro de texto 9" o:spid="_x0000_s1027" type="#_x0000_t202" style="position:absolute;left:0;text-align:left;margin-left:0;margin-top:30.9pt;width:561.7pt;height:42.7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" fillcolor="#d99594 [1941]" strokecolor="#ccc0d9 [1303]" strokeweight=".5pt">
                <v:fill opacity="47288f"/>
                <v:textbox>
                  <w:txbxContent>
                    <w:p w:rsidR="00BF574A" w:rsidRDefault="00BF574A" w:rsidP="00BF574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color w:val="000000"/>
        </w:rPr>
        <w:t> </w:t>
      </w: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El desarrollo del niño y su relación con los libros</w:t>
      </w:r>
    </w:p>
    <w:p w:rsidR="007F1406" w:rsidRPr="00BF574A" w:rsidRDefault="007F1406" w:rsidP="007F14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F57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En el desarrollo del niño y su relación con los libros, ¿por qué es conveniente comenzar con bebés que tienen pocos meses de edad? </w:t>
      </w:r>
    </w:p>
    <w:p w:rsidR="007F1406" w:rsidRPr="00BF574A" w:rsidRDefault="007F1406" w:rsidP="007F14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F57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 los primeros juegos lingüísticos y los primeros relatos establecen un puente entre placer y realidad.</w:t>
      </w:r>
    </w:p>
    <w:p w:rsidR="007F1406" w:rsidRPr="00BF574A" w:rsidRDefault="00BF574A" w:rsidP="007F14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-762000</wp:posOffset>
                </wp:positionH>
                <wp:positionV relativeFrom="paragraph">
                  <wp:posOffset>-4445</wp:posOffset>
                </wp:positionV>
                <wp:extent cx="7133590" cy="542925"/>
                <wp:effectExtent l="13335" t="9525" r="6350" b="9525"/>
                <wp:wrapNone/>
                <wp:docPr id="8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542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72156"/>
                          </a:schemeClr>
                        </a:solidFill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4A" w:rsidRDefault="00BF574A" w:rsidP="00BF57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0pt;margin-top:-.35pt;width:561.7pt;height:4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" fillcolor="#d99594 [1941]" strokecolor="#ccc0d9 [1303]" strokeweight=".5pt">
                <v:fill opacity="47288f"/>
                <v:textbox>
                  <w:txbxContent>
                    <w:p w:rsidR="00BF574A" w:rsidRDefault="00BF574A" w:rsidP="00BF574A"/>
                  </w:txbxContent>
                </v:textbox>
                <w10:wrap anchorx="margin"/>
              </v:shape>
            </w:pict>
          </mc:Fallback>
        </mc:AlternateContent>
      </w:r>
      <w:r w:rsidR="007F1406" w:rsidRPr="00BF57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Resulta de la mayor importancia presentar libros ilustrados a los bebés desde los primeros meses. Su interés por ellos resulta tan evidente y estimulante porque… </w:t>
      </w:r>
    </w:p>
    <w:p w:rsidR="007F1406" w:rsidRPr="00BF574A" w:rsidRDefault="00BF574A" w:rsidP="007F14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-762000</wp:posOffset>
                </wp:positionH>
                <wp:positionV relativeFrom="paragraph">
                  <wp:posOffset>520700</wp:posOffset>
                </wp:positionV>
                <wp:extent cx="7133590" cy="542925"/>
                <wp:effectExtent l="13335" t="9525" r="6350" b="9525"/>
                <wp:wrapNone/>
                <wp:docPr id="7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542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72156"/>
                          </a:schemeClr>
                        </a:solidFill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4A" w:rsidRDefault="00BF574A" w:rsidP="00BF57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0pt;margin-top:41pt;width:561.7pt;height:4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" fillcolor="#d99594 [1941]" strokecolor="#ccc0d9 [1303]" strokeweight=".5pt">
                <v:fill opacity="47288f"/>
                <v:textbox>
                  <w:txbxContent>
                    <w:p w:rsidR="00BF574A" w:rsidRDefault="00BF574A" w:rsidP="00BF574A"/>
                  </w:txbxContent>
                </v:textbox>
                <w10:wrap anchorx="margin"/>
              </v:shape>
            </w:pict>
          </mc:Fallback>
        </mc:AlternateContent>
      </w:r>
      <w:r w:rsidR="007F1406" w:rsidRPr="00BF57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Son capaces de reconocer en los textos o las ilustraciones las representaciones de los vocablos y los ritmos que utilizan.</w:t>
      </w:r>
    </w:p>
    <w:p w:rsidR="007F1406" w:rsidRPr="00BF574A" w:rsidRDefault="007F1406" w:rsidP="007F14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F57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Los bebés se apoderan de los libros por sí mismos; quieren elegirlos, y los entregan o los señalan para que se los lean. Es importante reconocer y respetar sus elecciones desde esta temprana edad porque… </w:t>
      </w:r>
    </w:p>
    <w:p w:rsidR="007F1406" w:rsidRPr="00BF574A" w:rsidRDefault="00BF574A" w:rsidP="007F14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posOffset>-762000</wp:posOffset>
                </wp:positionH>
                <wp:positionV relativeFrom="paragraph">
                  <wp:posOffset>436880</wp:posOffset>
                </wp:positionV>
                <wp:extent cx="7133590" cy="542925"/>
                <wp:effectExtent l="13335" t="5080" r="6350" b="13970"/>
                <wp:wrapNone/>
                <wp:docPr id="6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542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72156"/>
                          </a:schemeClr>
                        </a:solidFill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4A" w:rsidRDefault="00BF574A" w:rsidP="00BF57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60pt;margin-top:34.4pt;width:561.7pt;height:4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" fillcolor="#d99594 [1941]" strokecolor="#ccc0d9 [1303]" strokeweight=".5pt">
                <v:fill opacity="47288f"/>
                <v:textbox>
                  <w:txbxContent>
                    <w:p w:rsidR="00BF574A" w:rsidRDefault="00BF574A" w:rsidP="00BF574A"/>
                  </w:txbxContent>
                </v:textbox>
                <w10:wrap anchorx="margin"/>
              </v:shape>
            </w:pict>
          </mc:Fallback>
        </mc:AlternateContent>
      </w:r>
      <w:r w:rsidR="007F1406" w:rsidRPr="00BF57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trata de elecciones duraderas que marcan el comienzo de algo importante: que cada niño recorra su propio camino en las historias y los libros que prefiera.</w:t>
      </w:r>
    </w:p>
    <w:p w:rsidR="007F1406" w:rsidRPr="00BF574A" w:rsidRDefault="007F1406" w:rsidP="007F14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F57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Es mucho más fácil y rentable leer dirigiéndose a un solo bebé en un grupo pequeño porque: </w:t>
      </w:r>
    </w:p>
    <w:p w:rsidR="007F1406" w:rsidRPr="00BF574A" w:rsidRDefault="00BF574A" w:rsidP="007F14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7F1406" w:rsidRPr="00BF57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bebés que comienzan a afirmarse eligen sus historias determinadamente</w:t>
      </w:r>
      <w:r w:rsidR="00F5282C" w:rsidRPr="00BF57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7F1406" w:rsidRPr="00BF574A" w:rsidRDefault="00BF574A" w:rsidP="007F14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75551B" w:rsidRPr="00BF57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Otros esperan su turno, escuchan, reaccionan y toman otros libros que pedirán que se les cuenten</w:t>
      </w:r>
      <w:r w:rsidR="00F5282C" w:rsidRPr="00BF57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7F1406" w:rsidRPr="00BF574A" w:rsidRDefault="00BF574A" w:rsidP="007F14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75551B" w:rsidRPr="00BF57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Comprenden sin dificultad la primera disciplina que se da sin problemas</w:t>
      </w:r>
      <w:r w:rsidR="00F5282C" w:rsidRPr="00BF57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F5282C" w:rsidRPr="00BF574A" w:rsidRDefault="00BF574A" w:rsidP="007F14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75551B" w:rsidRPr="00BF57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Cada quien efectúa sus propias lecturas y es más sencillo lograr que el grupo se mantenga quieto y atento a lo que se les lee</w:t>
      </w:r>
      <w:r w:rsidR="00F5282C" w:rsidRPr="00BF57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7F1406" w:rsidRPr="00BF574A" w:rsidRDefault="00BF574A" w:rsidP="007F14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posOffset>-762000</wp:posOffset>
                </wp:positionH>
                <wp:positionV relativeFrom="paragraph">
                  <wp:posOffset>3175</wp:posOffset>
                </wp:positionV>
                <wp:extent cx="7133590" cy="781050"/>
                <wp:effectExtent l="13335" t="9525" r="6350" b="9525"/>
                <wp:wrapNone/>
                <wp:docPr id="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781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72156"/>
                          </a:schemeClr>
                        </a:solidFill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4A" w:rsidRDefault="00BF574A" w:rsidP="00BF574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60pt;margin-top:.25pt;width:561.7pt;height:61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" fillcolor="#d99594 [1941]" strokecolor="#ccc0d9 [1303]" strokeweight=".5pt">
                <v:fill opacity="47288f"/>
                <v:textbox>
                  <w:txbxContent>
                    <w:p w:rsidR="00BF574A" w:rsidRDefault="00BF574A" w:rsidP="00BF574A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F1406" w:rsidRPr="00BF57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 </w:t>
      </w:r>
    </w:p>
    <w:p w:rsidR="00915062" w:rsidRPr="00BF574A" w:rsidRDefault="00BF574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75551B" w:rsidRPr="00BF574A">
        <w:rPr>
          <w:rFonts w:ascii="Arial" w:hAnsi="Arial" w:cs="Arial"/>
          <w:sz w:val="24"/>
        </w:rPr>
        <w:t>Eligen sus relatos favoritos en función de lo que imagina</w:t>
      </w:r>
      <w:r w:rsidR="00F5282C" w:rsidRPr="00BF574A">
        <w:rPr>
          <w:rFonts w:ascii="Arial" w:hAnsi="Arial" w:cs="Arial"/>
          <w:sz w:val="24"/>
        </w:rPr>
        <w:t>.</w:t>
      </w:r>
    </w:p>
    <w:p w:rsidR="0075551B" w:rsidRPr="00BF574A" w:rsidRDefault="00BF574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75551B" w:rsidRPr="00BF574A">
        <w:rPr>
          <w:rFonts w:ascii="Arial" w:hAnsi="Arial" w:cs="Arial"/>
          <w:sz w:val="24"/>
        </w:rPr>
        <w:t>Sabe diferenciar bien entre la realidad y lo imaginario, lo que inventamos, lo que contamos</w:t>
      </w:r>
      <w:r w:rsidR="00F5282C" w:rsidRPr="00BF574A">
        <w:rPr>
          <w:rFonts w:ascii="Arial" w:hAnsi="Arial" w:cs="Arial"/>
          <w:sz w:val="24"/>
        </w:rPr>
        <w:t>.</w:t>
      </w:r>
    </w:p>
    <w:p w:rsidR="0075551B" w:rsidRPr="00BF574A" w:rsidRDefault="00BF574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-</w:t>
      </w:r>
      <w:r w:rsidR="0075551B" w:rsidRPr="00BF574A">
        <w:rPr>
          <w:rFonts w:ascii="Arial" w:hAnsi="Arial" w:cs="Arial"/>
          <w:sz w:val="24"/>
        </w:rPr>
        <w:t>Las rimas, canciones de cuna y libros ilustrados acompañan la evolución de los temores</w:t>
      </w:r>
      <w:r w:rsidR="00F5282C" w:rsidRPr="00BF574A">
        <w:rPr>
          <w:rFonts w:ascii="Arial" w:hAnsi="Arial" w:cs="Arial"/>
          <w:sz w:val="24"/>
        </w:rPr>
        <w:t>.</w:t>
      </w:r>
    </w:p>
    <w:p w:rsidR="0075551B" w:rsidRPr="00BF574A" w:rsidRDefault="00BF574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75551B" w:rsidRPr="00BF574A">
        <w:rPr>
          <w:rFonts w:ascii="Arial" w:hAnsi="Arial" w:cs="Arial"/>
          <w:sz w:val="24"/>
        </w:rPr>
        <w:t>Al año de edad a los niños ya les gustan las historias que los lleven a hacer descubrimientos</w:t>
      </w:r>
      <w:r w:rsidR="00F5282C" w:rsidRPr="00BF574A">
        <w:rPr>
          <w:rFonts w:ascii="Arial" w:hAnsi="Arial" w:cs="Arial"/>
          <w:sz w:val="24"/>
        </w:rPr>
        <w:t>.</w:t>
      </w:r>
    </w:p>
    <w:p w:rsidR="0075551B" w:rsidRPr="00BF574A" w:rsidRDefault="00BF574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75551B" w:rsidRPr="00BF574A">
        <w:rPr>
          <w:rFonts w:ascii="Arial" w:hAnsi="Arial" w:cs="Arial"/>
          <w:sz w:val="24"/>
        </w:rPr>
        <w:t>A los 2 y 3 años el bebé construye su lenguaje y hace muchas adquisiciones, le gustan las historias bien estructuradas</w:t>
      </w:r>
      <w:r w:rsidR="00F5282C" w:rsidRPr="00BF574A">
        <w:rPr>
          <w:rFonts w:ascii="Arial" w:hAnsi="Arial" w:cs="Arial"/>
          <w:sz w:val="24"/>
        </w:rPr>
        <w:t>.</w:t>
      </w:r>
    </w:p>
    <w:p w:rsidR="0075551B" w:rsidRPr="00BF574A" w:rsidRDefault="00BF574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F5282C" w:rsidRPr="00BF574A">
        <w:rPr>
          <w:rFonts w:ascii="Arial" w:hAnsi="Arial" w:cs="Arial"/>
          <w:sz w:val="24"/>
        </w:rPr>
        <w:t>Las historias de cuentos tienen lugar en un mundo donde no hay distinciones entre realidad y sobrenatural, lo que corresponde al pensamiento de los niños pequeños.</w:t>
      </w:r>
    </w:p>
    <w:p w:rsidR="0075551B" w:rsidRPr="00BF574A" w:rsidRDefault="00BF574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F5282C" w:rsidRPr="00BF574A">
        <w:rPr>
          <w:rFonts w:ascii="Arial" w:hAnsi="Arial" w:cs="Arial"/>
          <w:sz w:val="24"/>
        </w:rPr>
        <w:t>Estos relatos de los cuentos permiten un escape, una distancia, sin que el niño tenga que cuestionarse sobre lo que es verdad o no.</w:t>
      </w:r>
    </w:p>
    <w:sectPr w:rsidR="0075551B" w:rsidRPr="00BF574A" w:rsidSect="00BF574A">
      <w:pgSz w:w="12240" w:h="15840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06"/>
    <w:rsid w:val="00063133"/>
    <w:rsid w:val="00280A96"/>
    <w:rsid w:val="0075551B"/>
    <w:rsid w:val="007F1406"/>
    <w:rsid w:val="00915062"/>
    <w:rsid w:val="00BF574A"/>
    <w:rsid w:val="00F5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09F37A-9B3E-426F-9490-A0671716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062"/>
  </w:style>
  <w:style w:type="paragraph" w:styleId="Ttulo3">
    <w:name w:val="heading 3"/>
    <w:basedOn w:val="Normal"/>
    <w:next w:val="Normal"/>
    <w:link w:val="Ttulo3Car"/>
    <w:rsid w:val="00BF574A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F574A"/>
    <w:rPr>
      <w:rFonts w:ascii="Calibri" w:eastAsia="Calibri" w:hAnsi="Calibri" w:cs="Calibri"/>
      <w:b/>
      <w:sz w:val="28"/>
      <w:szCs w:val="2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F5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1.117.133.137/sistema/mensajes/EnviaMensaje1.asp?e=enep-00042&amp;c=600765339&amp;p=4AM0419BM551M1654A1054A3&amp;idMateria=6167&amp;idMateria=6167&amp;a=M176&amp;an=HUMBERTO%20VALDEZ%20SANCHE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23B05-1981-4BDD-B36E-AE78E4DE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PAOLA DAVILA</cp:lastModifiedBy>
  <cp:revision>4</cp:revision>
  <dcterms:created xsi:type="dcterms:W3CDTF">2021-03-25T05:57:00Z</dcterms:created>
  <dcterms:modified xsi:type="dcterms:W3CDTF">2021-03-25T05:59:00Z</dcterms:modified>
</cp:coreProperties>
</file>