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F2" w:rsidRDefault="002E324B" w:rsidP="002E324B">
      <w:pPr>
        <w:jc w:val="center"/>
        <w:rPr>
          <w:rFonts w:ascii="Arial" w:hAnsi="Arial" w:cs="Arial"/>
          <w:b/>
          <w:color w:val="FF0000"/>
          <w:sz w:val="24"/>
        </w:rPr>
      </w:pPr>
      <w:r w:rsidRPr="002E324B">
        <w:rPr>
          <w:rFonts w:ascii="Arial" w:hAnsi="Arial" w:cs="Arial"/>
          <w:b/>
          <w:color w:val="FF0000"/>
          <w:sz w:val="24"/>
        </w:rPr>
        <w:t>CAROLINA ESTEFANÍA HERRERA RODRÍGUEZ 2° “D” #9</w:t>
      </w:r>
    </w:p>
    <w:p w:rsidR="002E324B" w:rsidRPr="002E324B" w:rsidRDefault="002E324B" w:rsidP="002E324B">
      <w:pPr>
        <w:spacing w:before="100" w:beforeAutospacing="1" w:after="100" w:afterAutospacing="1" w:line="240" w:lineRule="auto"/>
        <w:rPr>
          <w:rFonts w:ascii="Verdana" w:eastAsia="Times New Roman" w:hAnsi="Verdana" w:cs="Times New Roman"/>
          <w:color w:val="000000"/>
          <w:sz w:val="24"/>
          <w:szCs w:val="24"/>
          <w:lang w:eastAsia="es-MX"/>
        </w:rPr>
      </w:pPr>
      <w:r w:rsidRPr="002E324B">
        <w:rPr>
          <w:rFonts w:ascii="Arial" w:eastAsia="Times New Roman" w:hAnsi="Arial" w:cs="Arial"/>
          <w:color w:val="000000"/>
          <w:sz w:val="24"/>
          <w:szCs w:val="24"/>
          <w:lang w:eastAsia="es-MX"/>
        </w:rPr>
        <w:t>Responde o complementa los siguientes cuestionamientos: </w:t>
      </w:r>
    </w:p>
    <w:p w:rsidR="002E324B" w:rsidRDefault="002E324B" w:rsidP="002E324B">
      <w:pPr>
        <w:spacing w:before="100" w:beforeAutospacing="1" w:after="100" w:afterAutospacing="1" w:line="240" w:lineRule="auto"/>
        <w:rPr>
          <w:rFonts w:ascii="Arial" w:eastAsia="Times New Roman" w:hAnsi="Arial" w:cs="Arial"/>
          <w:color w:val="000000"/>
          <w:sz w:val="24"/>
          <w:szCs w:val="24"/>
          <w:lang w:eastAsia="es-MX"/>
        </w:rPr>
      </w:pPr>
      <w:r w:rsidRPr="002E324B">
        <w:rPr>
          <w:rFonts w:ascii="Arial" w:eastAsia="Times New Roman" w:hAnsi="Arial" w:cs="Arial"/>
          <w:color w:val="000000"/>
          <w:sz w:val="24"/>
          <w:szCs w:val="24"/>
          <w:lang w:eastAsia="es-MX"/>
        </w:rPr>
        <w:t>10.- Leer es un acto interpretativo que consiste en iniciar y guiar una serie de razonamientos encaminados a dos propósitos: </w:t>
      </w:r>
    </w:p>
    <w:p w:rsidR="002E324B" w:rsidRPr="002E324B"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2E324B">
        <w:rPr>
          <w:rFonts w:ascii="Arial" w:eastAsia="Times New Roman" w:hAnsi="Arial" w:cs="Arial"/>
          <w:color w:val="000000"/>
          <w:sz w:val="24"/>
          <w:szCs w:val="24"/>
          <w:u w:val="single"/>
          <w:lang w:eastAsia="es-MX"/>
        </w:rPr>
        <w:t xml:space="preserve">a) La construcción de una interpretación de mensaje escrito a partir de la información que da el texto y </w:t>
      </w:r>
      <w:r w:rsidRPr="002E324B">
        <w:rPr>
          <w:rFonts w:ascii="Arial" w:eastAsia="Times New Roman" w:hAnsi="Arial" w:cs="Arial"/>
          <w:color w:val="000000"/>
          <w:sz w:val="24"/>
          <w:szCs w:val="24"/>
          <w:u w:val="single"/>
          <w:lang w:eastAsia="es-MX"/>
        </w:rPr>
        <w:t>de los conocimientos de lector.</w:t>
      </w:r>
    </w:p>
    <w:p w:rsidR="002E324B" w:rsidRPr="002E324B"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2E324B">
        <w:rPr>
          <w:rFonts w:ascii="Arial" w:eastAsia="Times New Roman" w:hAnsi="Arial" w:cs="Arial"/>
          <w:color w:val="000000"/>
          <w:sz w:val="24"/>
          <w:szCs w:val="24"/>
          <w:u w:val="single"/>
          <w:lang w:eastAsia="es-MX"/>
        </w:rPr>
        <w:t>b) controlar el progreso de la interpretación de tal manera que se puedan detectar las incomprensiones producidas en la lectura.</w:t>
      </w:r>
    </w:p>
    <w:p w:rsidR="002E324B" w:rsidRDefault="002E324B" w:rsidP="002E324B">
      <w:pPr>
        <w:spacing w:before="100" w:beforeAutospacing="1" w:after="100" w:afterAutospacing="1" w:line="240" w:lineRule="auto"/>
        <w:rPr>
          <w:rFonts w:ascii="Arial" w:eastAsia="Times New Roman" w:hAnsi="Arial" w:cs="Arial"/>
          <w:color w:val="000000"/>
          <w:sz w:val="24"/>
          <w:szCs w:val="24"/>
          <w:lang w:eastAsia="es-MX"/>
        </w:rPr>
      </w:pPr>
      <w:r w:rsidRPr="002E324B">
        <w:rPr>
          <w:rFonts w:ascii="Arial" w:eastAsia="Times New Roman" w:hAnsi="Arial" w:cs="Arial"/>
          <w:color w:val="000000"/>
          <w:sz w:val="24"/>
          <w:szCs w:val="24"/>
          <w:lang w:eastAsia="es-MX"/>
        </w:rPr>
        <w:t>11.- El nuevo modelo de lectura establecido supone la interrelación de tres factores que deben tenerse en cuenta en su enseñanza: el lector, el texto y el contexto de la lectura. Explica c/u: </w:t>
      </w:r>
    </w:p>
    <w:p w:rsidR="002E324B" w:rsidRPr="002E324B"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2E324B">
        <w:rPr>
          <w:rFonts w:ascii="Arial" w:eastAsia="Times New Roman" w:hAnsi="Arial" w:cs="Arial"/>
          <w:color w:val="000000"/>
          <w:sz w:val="24"/>
          <w:szCs w:val="24"/>
          <w:u w:val="single"/>
          <w:lang w:eastAsia="es-MX"/>
        </w:rPr>
        <w:t>a)</w:t>
      </w:r>
      <w:r>
        <w:rPr>
          <w:rFonts w:ascii="Arial" w:eastAsia="Times New Roman" w:hAnsi="Arial" w:cs="Arial"/>
          <w:color w:val="000000"/>
          <w:sz w:val="24"/>
          <w:szCs w:val="24"/>
          <w:u w:val="single"/>
          <w:lang w:eastAsia="es-MX"/>
        </w:rPr>
        <w:t xml:space="preserve"> El lector: </w:t>
      </w:r>
      <w:r w:rsidRPr="002E324B">
        <w:rPr>
          <w:rFonts w:ascii="Arial" w:eastAsia="Times New Roman" w:hAnsi="Arial" w:cs="Arial"/>
          <w:color w:val="000000"/>
          <w:sz w:val="24"/>
          <w:szCs w:val="24"/>
          <w:u w:val="single"/>
          <w:lang w:eastAsia="es-MX"/>
        </w:rPr>
        <w:t>Incluye los conocimientos que tiene en un sentido amplio.</w:t>
      </w:r>
    </w:p>
    <w:p w:rsidR="002E324B" w:rsidRPr="002E324B"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2E324B">
        <w:rPr>
          <w:rFonts w:ascii="Arial" w:eastAsia="Times New Roman" w:hAnsi="Arial" w:cs="Arial"/>
          <w:color w:val="000000"/>
          <w:sz w:val="24"/>
          <w:szCs w:val="24"/>
          <w:u w:val="single"/>
          <w:lang w:eastAsia="es-MX"/>
        </w:rPr>
        <w:t xml:space="preserve">b) </w:t>
      </w:r>
      <w:r>
        <w:rPr>
          <w:rFonts w:ascii="Arial" w:eastAsia="Times New Roman" w:hAnsi="Arial" w:cs="Arial"/>
          <w:color w:val="000000"/>
          <w:sz w:val="24"/>
          <w:szCs w:val="24"/>
          <w:u w:val="single"/>
          <w:lang w:eastAsia="es-MX"/>
        </w:rPr>
        <w:t xml:space="preserve">El texto: </w:t>
      </w:r>
      <w:r w:rsidRPr="002E324B">
        <w:rPr>
          <w:rFonts w:ascii="Arial" w:eastAsia="Times New Roman" w:hAnsi="Arial" w:cs="Arial"/>
          <w:color w:val="000000"/>
          <w:sz w:val="24"/>
          <w:szCs w:val="24"/>
          <w:u w:val="single"/>
          <w:lang w:eastAsia="es-MX"/>
        </w:rPr>
        <w:t>Se refiere a la intención del autor, al contenido de lo que dice y a la forma en que ha organizado su mensaje.</w:t>
      </w:r>
    </w:p>
    <w:p w:rsidR="002E324B" w:rsidRPr="002E324B"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2E324B">
        <w:rPr>
          <w:rFonts w:ascii="Arial" w:eastAsia="Times New Roman" w:hAnsi="Arial" w:cs="Arial"/>
          <w:color w:val="000000"/>
          <w:sz w:val="24"/>
          <w:szCs w:val="24"/>
          <w:u w:val="single"/>
          <w:lang w:eastAsia="es-MX"/>
        </w:rPr>
        <w:t xml:space="preserve">c) </w:t>
      </w:r>
      <w:r>
        <w:rPr>
          <w:rFonts w:ascii="Arial" w:eastAsia="Times New Roman" w:hAnsi="Arial" w:cs="Arial"/>
          <w:color w:val="000000"/>
          <w:sz w:val="24"/>
          <w:szCs w:val="24"/>
          <w:u w:val="single"/>
          <w:lang w:eastAsia="es-MX"/>
        </w:rPr>
        <w:t xml:space="preserve">El contexto: </w:t>
      </w:r>
      <w:r w:rsidRPr="002E324B">
        <w:rPr>
          <w:rFonts w:ascii="Arial" w:eastAsia="Times New Roman" w:hAnsi="Arial" w:cs="Arial"/>
          <w:color w:val="000000"/>
          <w:sz w:val="24"/>
          <w:szCs w:val="24"/>
          <w:u w:val="single"/>
          <w:lang w:eastAsia="es-MX"/>
        </w:rPr>
        <w:t>Comprende las condiciones de la lectura tanto las que fija el lector  como las del entorno social.</w:t>
      </w:r>
    </w:p>
    <w:p w:rsidR="002E324B" w:rsidRDefault="002E324B" w:rsidP="002E324B">
      <w:pPr>
        <w:spacing w:before="100" w:beforeAutospacing="1" w:after="100" w:afterAutospacing="1" w:line="240" w:lineRule="auto"/>
        <w:rPr>
          <w:rFonts w:ascii="Arial" w:eastAsia="Times New Roman" w:hAnsi="Arial" w:cs="Arial"/>
          <w:color w:val="000000"/>
          <w:sz w:val="24"/>
          <w:szCs w:val="24"/>
          <w:lang w:eastAsia="es-MX"/>
        </w:rPr>
      </w:pPr>
      <w:r w:rsidRPr="002E324B">
        <w:rPr>
          <w:rFonts w:ascii="Arial" w:eastAsia="Times New Roman" w:hAnsi="Arial" w:cs="Arial"/>
          <w:color w:val="000000"/>
          <w:sz w:val="24"/>
          <w:szCs w:val="24"/>
          <w:lang w:eastAsia="es-MX"/>
        </w:rPr>
        <w:t>12.- Existen una serie de estructuras y procesos implicados en el acto de lectura. ¿Cuál es la diferencia entre ellos? </w:t>
      </w:r>
    </w:p>
    <w:p w:rsidR="002E324B" w:rsidRPr="002E324B"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Pr>
          <w:rFonts w:ascii="Arial" w:eastAsia="Times New Roman" w:hAnsi="Arial" w:cs="Arial"/>
          <w:color w:val="000000"/>
          <w:sz w:val="24"/>
          <w:szCs w:val="24"/>
          <w:u w:val="single"/>
          <w:lang w:eastAsia="es-MX"/>
        </w:rPr>
        <w:t xml:space="preserve">Las estructuras son: </w:t>
      </w:r>
      <w:r w:rsidRPr="002E324B">
        <w:rPr>
          <w:rFonts w:ascii="Arial" w:eastAsia="Times New Roman" w:hAnsi="Arial" w:cs="Arial"/>
          <w:color w:val="000000"/>
          <w:sz w:val="24"/>
          <w:szCs w:val="24"/>
          <w:u w:val="single"/>
          <w:lang w:eastAsia="es-MX"/>
        </w:rPr>
        <w:t>Los conocimientos y características del lector c</w:t>
      </w:r>
      <w:r w:rsidRPr="002E324B">
        <w:rPr>
          <w:rFonts w:ascii="Arial" w:eastAsia="Times New Roman" w:hAnsi="Arial" w:cs="Arial"/>
          <w:color w:val="000000"/>
          <w:sz w:val="24"/>
          <w:szCs w:val="24"/>
          <w:u w:val="single"/>
          <w:lang w:eastAsia="es-MX"/>
        </w:rPr>
        <w:t>on independencia de su lectura.</w:t>
      </w:r>
    </w:p>
    <w:p w:rsidR="002E324B" w:rsidRPr="002E324B"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Pr>
          <w:rFonts w:ascii="Arial" w:eastAsia="Times New Roman" w:hAnsi="Arial" w:cs="Arial"/>
          <w:color w:val="000000"/>
          <w:sz w:val="24"/>
          <w:szCs w:val="24"/>
          <w:u w:val="single"/>
          <w:lang w:eastAsia="es-MX"/>
        </w:rPr>
        <w:t>Los procesos se refieren a</w:t>
      </w:r>
      <w:r w:rsidRPr="002E324B">
        <w:rPr>
          <w:rFonts w:ascii="Arial" w:eastAsia="Times New Roman" w:hAnsi="Arial" w:cs="Arial"/>
          <w:color w:val="000000"/>
          <w:sz w:val="24"/>
          <w:szCs w:val="24"/>
          <w:u w:val="single"/>
          <w:lang w:eastAsia="es-MX"/>
        </w:rPr>
        <w:t>l desarrollo de actividades cognitivas durante la lectura.</w:t>
      </w:r>
    </w:p>
    <w:p w:rsidR="002E324B" w:rsidRDefault="002E324B" w:rsidP="002E324B">
      <w:pPr>
        <w:spacing w:before="100" w:beforeAutospacing="1" w:after="100" w:afterAutospacing="1" w:line="240" w:lineRule="auto"/>
        <w:rPr>
          <w:rFonts w:ascii="Arial" w:eastAsia="Times New Roman" w:hAnsi="Arial" w:cs="Arial"/>
          <w:color w:val="000000"/>
          <w:sz w:val="24"/>
          <w:szCs w:val="24"/>
          <w:lang w:eastAsia="es-MX"/>
        </w:rPr>
      </w:pPr>
      <w:r w:rsidRPr="002E324B">
        <w:rPr>
          <w:rFonts w:ascii="Arial" w:eastAsia="Times New Roman" w:hAnsi="Arial" w:cs="Arial"/>
          <w:color w:val="000000"/>
          <w:sz w:val="24"/>
          <w:szCs w:val="24"/>
          <w:lang w:eastAsia="es-MX"/>
        </w:rPr>
        <w:t xml:space="preserve">13.- Explica con tus propias palabras las estructuras y procesos </w:t>
      </w:r>
      <w:proofErr w:type="spellStart"/>
      <w:r w:rsidRPr="002E324B">
        <w:rPr>
          <w:rFonts w:ascii="Arial" w:eastAsia="Times New Roman" w:hAnsi="Arial" w:cs="Arial"/>
          <w:color w:val="000000"/>
          <w:sz w:val="24"/>
          <w:szCs w:val="24"/>
          <w:lang w:eastAsia="es-MX"/>
        </w:rPr>
        <w:t>Irwin</w:t>
      </w:r>
      <w:proofErr w:type="spellEnd"/>
      <w:r w:rsidRPr="002E324B">
        <w:rPr>
          <w:rFonts w:ascii="Arial" w:eastAsia="Times New Roman" w:hAnsi="Arial" w:cs="Arial"/>
          <w:color w:val="000000"/>
          <w:sz w:val="24"/>
          <w:szCs w:val="24"/>
          <w:lang w:eastAsia="es-MX"/>
        </w:rPr>
        <w:t xml:space="preserve"> (1986) implica en el acto de lectura: </w:t>
      </w:r>
    </w:p>
    <w:p w:rsidR="002E324B" w:rsidRPr="00141F27" w:rsidRDefault="00141F27"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141F27">
        <w:rPr>
          <w:rFonts w:ascii="Arial" w:eastAsia="Times New Roman" w:hAnsi="Arial" w:cs="Arial"/>
          <w:color w:val="000000"/>
          <w:sz w:val="24"/>
          <w:szCs w:val="24"/>
          <w:u w:val="single"/>
          <w:lang w:eastAsia="es-MX"/>
        </w:rPr>
        <w:t xml:space="preserve">a) Las estructuras cognitivas: </w:t>
      </w:r>
      <w:r w:rsidR="002E324B" w:rsidRPr="00141F27">
        <w:rPr>
          <w:rFonts w:ascii="Arial" w:eastAsia="Times New Roman" w:hAnsi="Arial" w:cs="Arial"/>
          <w:color w:val="000000"/>
          <w:sz w:val="24"/>
          <w:szCs w:val="24"/>
          <w:u w:val="single"/>
          <w:lang w:eastAsia="es-MX"/>
        </w:rPr>
        <w:t xml:space="preserve">Son lo que conoces sobre la lengua y sobre </w:t>
      </w:r>
      <w:r w:rsidRPr="00141F27">
        <w:rPr>
          <w:rFonts w:ascii="Arial" w:eastAsia="Times New Roman" w:hAnsi="Arial" w:cs="Arial"/>
          <w:color w:val="000000"/>
          <w:sz w:val="24"/>
          <w:szCs w:val="24"/>
          <w:u w:val="single"/>
          <w:lang w:eastAsia="es-MX"/>
        </w:rPr>
        <w:t>los mundos estructurados</w:t>
      </w:r>
      <w:r w:rsidR="002E324B" w:rsidRPr="00141F27">
        <w:rPr>
          <w:rFonts w:ascii="Arial" w:eastAsia="Times New Roman" w:hAnsi="Arial" w:cs="Arial"/>
          <w:color w:val="000000"/>
          <w:sz w:val="24"/>
          <w:szCs w:val="24"/>
          <w:u w:val="single"/>
          <w:lang w:eastAsia="es-MX"/>
        </w:rPr>
        <w:t xml:space="preserve"> en esquemas mentales.</w:t>
      </w:r>
    </w:p>
    <w:p w:rsidR="002E324B" w:rsidRPr="00141F27"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141F27">
        <w:rPr>
          <w:rFonts w:ascii="Arial" w:eastAsia="Times New Roman" w:hAnsi="Arial" w:cs="Arial"/>
          <w:color w:val="000000"/>
          <w:sz w:val="24"/>
          <w:szCs w:val="24"/>
          <w:u w:val="single"/>
          <w:lang w:eastAsia="es-MX"/>
        </w:rPr>
        <w:t xml:space="preserve">b) </w:t>
      </w:r>
      <w:r w:rsidR="00141F27" w:rsidRPr="00141F27">
        <w:rPr>
          <w:rFonts w:ascii="Arial" w:eastAsia="Times New Roman" w:hAnsi="Arial" w:cs="Arial"/>
          <w:color w:val="000000"/>
          <w:sz w:val="24"/>
          <w:szCs w:val="24"/>
          <w:u w:val="single"/>
          <w:lang w:eastAsia="es-MX"/>
        </w:rPr>
        <w:t xml:space="preserve">Las estructuras afectivas: </w:t>
      </w:r>
      <w:r w:rsidRPr="00141F27">
        <w:rPr>
          <w:rFonts w:ascii="Arial" w:eastAsia="Times New Roman" w:hAnsi="Arial" w:cs="Arial"/>
          <w:color w:val="000000"/>
          <w:sz w:val="24"/>
          <w:szCs w:val="24"/>
          <w:u w:val="single"/>
          <w:lang w:eastAsia="es-MX"/>
        </w:rPr>
        <w:t>Conjunta la actitud del lector cuando le</w:t>
      </w:r>
      <w:r w:rsidRPr="00141F27">
        <w:rPr>
          <w:rFonts w:ascii="Arial" w:eastAsia="Times New Roman" w:hAnsi="Arial" w:cs="Arial"/>
          <w:color w:val="000000"/>
          <w:sz w:val="24"/>
          <w:szCs w:val="24"/>
          <w:u w:val="single"/>
          <w:lang w:eastAsia="es-MX"/>
        </w:rPr>
        <w:t xml:space="preserve"> y los intereses ante el texto.</w:t>
      </w:r>
    </w:p>
    <w:p w:rsidR="002E324B" w:rsidRPr="00141F27"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141F27">
        <w:rPr>
          <w:rFonts w:ascii="Arial" w:eastAsia="Times New Roman" w:hAnsi="Arial" w:cs="Arial"/>
          <w:color w:val="000000"/>
          <w:sz w:val="24"/>
          <w:szCs w:val="24"/>
          <w:u w:val="single"/>
          <w:lang w:eastAsia="es-MX"/>
        </w:rPr>
        <w:t xml:space="preserve">c) </w:t>
      </w:r>
      <w:r w:rsidR="00141F27" w:rsidRPr="00141F27">
        <w:rPr>
          <w:rFonts w:ascii="Arial" w:eastAsia="Times New Roman" w:hAnsi="Arial" w:cs="Arial"/>
          <w:color w:val="000000"/>
          <w:sz w:val="24"/>
          <w:szCs w:val="24"/>
          <w:u w:val="single"/>
          <w:lang w:eastAsia="es-MX"/>
        </w:rPr>
        <w:t xml:space="preserve">Los microprocesos: </w:t>
      </w:r>
      <w:r w:rsidRPr="00141F27">
        <w:rPr>
          <w:rFonts w:ascii="Arial" w:eastAsia="Times New Roman" w:hAnsi="Arial" w:cs="Arial"/>
          <w:color w:val="000000"/>
          <w:sz w:val="24"/>
          <w:szCs w:val="24"/>
          <w:u w:val="single"/>
          <w:lang w:eastAsia="es-MX"/>
        </w:rPr>
        <w:t>Se refieren al reconocimiento de las palabras, lo que se comprende de una frase y la sel</w:t>
      </w:r>
      <w:r w:rsidRPr="00141F27">
        <w:rPr>
          <w:rFonts w:ascii="Arial" w:eastAsia="Times New Roman" w:hAnsi="Arial" w:cs="Arial"/>
          <w:color w:val="000000"/>
          <w:sz w:val="24"/>
          <w:szCs w:val="24"/>
          <w:u w:val="single"/>
          <w:lang w:eastAsia="es-MX"/>
        </w:rPr>
        <w:t>ección de información retenida.</w:t>
      </w:r>
    </w:p>
    <w:p w:rsidR="002E324B" w:rsidRPr="00141F27"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141F27">
        <w:rPr>
          <w:rFonts w:ascii="Arial" w:eastAsia="Times New Roman" w:hAnsi="Arial" w:cs="Arial"/>
          <w:color w:val="000000"/>
          <w:sz w:val="24"/>
          <w:szCs w:val="24"/>
          <w:u w:val="single"/>
          <w:lang w:eastAsia="es-MX"/>
        </w:rPr>
        <w:lastRenderedPageBreak/>
        <w:t xml:space="preserve">d) </w:t>
      </w:r>
      <w:r w:rsidR="00141F27" w:rsidRPr="00141F27">
        <w:rPr>
          <w:rFonts w:ascii="Arial" w:eastAsia="Times New Roman" w:hAnsi="Arial" w:cs="Arial"/>
          <w:color w:val="000000"/>
          <w:sz w:val="24"/>
          <w:szCs w:val="24"/>
          <w:u w:val="single"/>
          <w:lang w:eastAsia="es-MX"/>
        </w:rPr>
        <w:t xml:space="preserve">Los procesos de interacción: </w:t>
      </w:r>
      <w:r w:rsidRPr="00141F27">
        <w:rPr>
          <w:rFonts w:ascii="Arial" w:eastAsia="Times New Roman" w:hAnsi="Arial" w:cs="Arial"/>
          <w:color w:val="000000"/>
          <w:sz w:val="24"/>
          <w:szCs w:val="24"/>
          <w:u w:val="single"/>
          <w:lang w:eastAsia="es-MX"/>
        </w:rPr>
        <w:t>Enlazan las frases así como lo que se entendió del texto y sobre los conocimientos de lector.</w:t>
      </w:r>
    </w:p>
    <w:p w:rsidR="002E324B" w:rsidRPr="00141F27"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141F27">
        <w:rPr>
          <w:rFonts w:ascii="Arial" w:eastAsia="Times New Roman" w:hAnsi="Arial" w:cs="Arial"/>
          <w:color w:val="000000"/>
          <w:sz w:val="24"/>
          <w:szCs w:val="24"/>
          <w:u w:val="single"/>
          <w:lang w:eastAsia="es-MX"/>
        </w:rPr>
        <w:t xml:space="preserve">e) </w:t>
      </w:r>
      <w:r w:rsidR="00141F27" w:rsidRPr="00141F27">
        <w:rPr>
          <w:rFonts w:ascii="Arial" w:eastAsia="Times New Roman" w:hAnsi="Arial" w:cs="Arial"/>
          <w:color w:val="000000"/>
          <w:sz w:val="24"/>
          <w:szCs w:val="24"/>
          <w:u w:val="single"/>
          <w:lang w:eastAsia="es-MX"/>
        </w:rPr>
        <w:t xml:space="preserve">Los macroprocesos: </w:t>
      </w:r>
      <w:r w:rsidRPr="00141F27">
        <w:rPr>
          <w:rFonts w:ascii="Arial" w:eastAsia="Times New Roman" w:hAnsi="Arial" w:cs="Arial"/>
          <w:color w:val="000000"/>
          <w:sz w:val="24"/>
          <w:szCs w:val="24"/>
          <w:u w:val="single"/>
          <w:lang w:eastAsia="es-MX"/>
        </w:rPr>
        <w:t>Se fijan en la comprensión total del texto, hacia la relación de las ideas</w:t>
      </w:r>
      <w:r w:rsidRPr="00141F27">
        <w:rPr>
          <w:rFonts w:ascii="Arial" w:eastAsia="Times New Roman" w:hAnsi="Arial" w:cs="Arial"/>
          <w:color w:val="000000"/>
          <w:sz w:val="24"/>
          <w:szCs w:val="24"/>
          <w:u w:val="single"/>
          <w:lang w:eastAsia="es-MX"/>
        </w:rPr>
        <w:t xml:space="preserve"> que lo convierte en coherente.</w:t>
      </w:r>
    </w:p>
    <w:p w:rsidR="002E324B" w:rsidRPr="00141F27" w:rsidRDefault="00141F27"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141F27">
        <w:rPr>
          <w:rFonts w:ascii="Arial" w:eastAsia="Times New Roman" w:hAnsi="Arial" w:cs="Arial"/>
          <w:color w:val="000000"/>
          <w:sz w:val="24"/>
          <w:szCs w:val="24"/>
          <w:u w:val="single"/>
          <w:lang w:eastAsia="es-MX"/>
        </w:rPr>
        <w:t>f) Los procesos de elaboración: C</w:t>
      </w:r>
      <w:r w:rsidR="002E324B" w:rsidRPr="00141F27">
        <w:rPr>
          <w:rFonts w:ascii="Arial" w:eastAsia="Times New Roman" w:hAnsi="Arial" w:cs="Arial"/>
          <w:color w:val="000000"/>
          <w:sz w:val="24"/>
          <w:szCs w:val="24"/>
          <w:u w:val="single"/>
          <w:lang w:eastAsia="es-MX"/>
        </w:rPr>
        <w:t>onducen al lector más allá del texto a través de razonamie</w:t>
      </w:r>
      <w:r w:rsidR="002E324B" w:rsidRPr="00141F27">
        <w:rPr>
          <w:rFonts w:ascii="Arial" w:eastAsia="Times New Roman" w:hAnsi="Arial" w:cs="Arial"/>
          <w:color w:val="000000"/>
          <w:sz w:val="24"/>
          <w:szCs w:val="24"/>
          <w:u w:val="single"/>
          <w:lang w:eastAsia="es-MX"/>
        </w:rPr>
        <w:t>ntos no previstos por el autor.</w:t>
      </w:r>
    </w:p>
    <w:p w:rsidR="002E324B" w:rsidRPr="002E324B" w:rsidRDefault="002E324B"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141F27">
        <w:rPr>
          <w:rFonts w:ascii="Arial" w:eastAsia="Times New Roman" w:hAnsi="Arial" w:cs="Arial"/>
          <w:color w:val="000000"/>
          <w:sz w:val="24"/>
          <w:szCs w:val="24"/>
          <w:u w:val="single"/>
          <w:lang w:eastAsia="es-MX"/>
        </w:rPr>
        <w:t xml:space="preserve">g) </w:t>
      </w:r>
      <w:r w:rsidR="00141F27" w:rsidRPr="00141F27">
        <w:rPr>
          <w:rFonts w:ascii="Arial" w:eastAsia="Times New Roman" w:hAnsi="Arial" w:cs="Arial"/>
          <w:color w:val="000000"/>
          <w:sz w:val="24"/>
          <w:szCs w:val="24"/>
          <w:u w:val="single"/>
          <w:lang w:eastAsia="es-MX"/>
        </w:rPr>
        <w:t xml:space="preserve">Los procesos metacognitivos: </w:t>
      </w:r>
      <w:r w:rsidRPr="00141F27">
        <w:rPr>
          <w:rFonts w:ascii="Arial" w:eastAsia="Times New Roman" w:hAnsi="Arial" w:cs="Arial"/>
          <w:color w:val="000000"/>
          <w:sz w:val="24"/>
          <w:szCs w:val="24"/>
          <w:u w:val="single"/>
          <w:lang w:eastAsia="es-MX"/>
        </w:rPr>
        <w:t>Son la identificación de la falta de comprensión y su reparación.</w:t>
      </w:r>
    </w:p>
    <w:p w:rsidR="002E324B" w:rsidRDefault="002E324B" w:rsidP="002E324B">
      <w:pPr>
        <w:spacing w:before="100" w:beforeAutospacing="1" w:after="100" w:afterAutospacing="1" w:line="240" w:lineRule="auto"/>
        <w:rPr>
          <w:rFonts w:ascii="Arial" w:eastAsia="Times New Roman" w:hAnsi="Arial" w:cs="Arial"/>
          <w:color w:val="000000"/>
          <w:sz w:val="24"/>
          <w:szCs w:val="24"/>
          <w:lang w:eastAsia="es-MX"/>
        </w:rPr>
      </w:pPr>
      <w:r w:rsidRPr="002E324B">
        <w:rPr>
          <w:rFonts w:ascii="Arial" w:eastAsia="Times New Roman" w:hAnsi="Arial" w:cs="Arial"/>
          <w:color w:val="000000"/>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rsidR="00141F27" w:rsidRPr="002E324B" w:rsidRDefault="00141F27"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141F27">
        <w:rPr>
          <w:rFonts w:ascii="Arial" w:eastAsia="Times New Roman" w:hAnsi="Arial" w:cs="Arial"/>
          <w:color w:val="000000"/>
          <w:sz w:val="24"/>
          <w:szCs w:val="24"/>
          <w:u w:val="single"/>
          <w:lang w:eastAsia="es-MX"/>
        </w:rPr>
        <w:t>"¿Qué no saben los alumnos y cómo puedo enseñarlo?" por "¿Qué saben los alumnos y cómo puedo cumplirlo o precisarlo?"</w:t>
      </w:r>
    </w:p>
    <w:p w:rsidR="002E324B" w:rsidRDefault="002E324B" w:rsidP="002E324B">
      <w:pPr>
        <w:spacing w:before="100" w:beforeAutospacing="1" w:after="100" w:afterAutospacing="1" w:line="240" w:lineRule="auto"/>
        <w:rPr>
          <w:rFonts w:ascii="Arial" w:eastAsia="Times New Roman" w:hAnsi="Arial" w:cs="Arial"/>
          <w:color w:val="000000"/>
          <w:sz w:val="24"/>
          <w:szCs w:val="24"/>
          <w:lang w:eastAsia="es-MX"/>
        </w:rPr>
      </w:pPr>
      <w:r w:rsidRPr="002E324B">
        <w:rPr>
          <w:rFonts w:ascii="Arial" w:eastAsia="Times New Roman" w:hAnsi="Arial" w:cs="Arial"/>
          <w:color w:val="000000"/>
          <w:sz w:val="24"/>
          <w:szCs w:val="24"/>
          <w:lang w:eastAsia="es-MX"/>
        </w:rPr>
        <w:t>15.- Para que un lector pueda entender un texto, ¿cuál es la proporción de información conocida y de información nueva que debe contener? </w:t>
      </w:r>
    </w:p>
    <w:p w:rsidR="00141F27" w:rsidRPr="002E324B" w:rsidRDefault="00141F27"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141F27">
        <w:rPr>
          <w:rFonts w:ascii="Arial" w:eastAsia="Times New Roman" w:hAnsi="Arial" w:cs="Arial"/>
          <w:color w:val="000000"/>
          <w:sz w:val="24"/>
          <w:szCs w:val="24"/>
          <w:u w:val="single"/>
          <w:lang w:eastAsia="es-MX"/>
        </w:rPr>
        <w:t xml:space="preserve">Según </w:t>
      </w:r>
      <w:proofErr w:type="spellStart"/>
      <w:r w:rsidRPr="00141F27">
        <w:rPr>
          <w:rFonts w:ascii="Arial" w:eastAsia="Times New Roman" w:hAnsi="Arial" w:cs="Arial"/>
          <w:color w:val="000000"/>
          <w:sz w:val="24"/>
          <w:szCs w:val="24"/>
          <w:u w:val="single"/>
          <w:lang w:eastAsia="es-MX"/>
        </w:rPr>
        <w:t>Irwin</w:t>
      </w:r>
      <w:proofErr w:type="spellEnd"/>
      <w:r w:rsidRPr="00141F27">
        <w:rPr>
          <w:rFonts w:ascii="Arial" w:eastAsia="Times New Roman" w:hAnsi="Arial" w:cs="Arial"/>
          <w:color w:val="000000"/>
          <w:sz w:val="24"/>
          <w:szCs w:val="24"/>
          <w:u w:val="single"/>
          <w:lang w:eastAsia="es-MX"/>
        </w:rPr>
        <w:t xml:space="preserve"> un texto debe contener 80% de información conocida y un 20% de información nueva.</w:t>
      </w:r>
    </w:p>
    <w:p w:rsidR="002E324B" w:rsidRDefault="002E324B" w:rsidP="002E324B">
      <w:pPr>
        <w:spacing w:before="100" w:beforeAutospacing="1" w:after="100" w:afterAutospacing="1" w:line="240" w:lineRule="auto"/>
        <w:rPr>
          <w:rFonts w:ascii="Arial" w:eastAsia="Times New Roman" w:hAnsi="Arial" w:cs="Arial"/>
          <w:color w:val="000000"/>
          <w:sz w:val="24"/>
          <w:szCs w:val="24"/>
          <w:lang w:eastAsia="es-MX"/>
        </w:rPr>
      </w:pPr>
      <w:r w:rsidRPr="002E324B">
        <w:rPr>
          <w:rFonts w:ascii="Arial" w:eastAsia="Times New Roman" w:hAnsi="Arial" w:cs="Arial"/>
          <w:color w:val="000000"/>
          <w:sz w:val="24"/>
          <w:szCs w:val="24"/>
          <w:lang w:eastAsia="es-MX"/>
        </w:rPr>
        <w:t>16.- Para explorar los conocimientos previos de los alumnos hay una actividad que se está generalizando en la escuela: la discusión previa del tema en el aula, sin embargo, a menudo su eficacia queda anulada porque… </w:t>
      </w:r>
    </w:p>
    <w:p w:rsidR="00141F27" w:rsidRPr="002E324B" w:rsidRDefault="00141F27" w:rsidP="002E324B">
      <w:pPr>
        <w:spacing w:before="100" w:beforeAutospacing="1" w:after="100" w:afterAutospacing="1" w:line="240" w:lineRule="auto"/>
        <w:rPr>
          <w:rFonts w:ascii="Arial" w:eastAsia="Times New Roman" w:hAnsi="Arial" w:cs="Arial"/>
          <w:color w:val="000000"/>
          <w:sz w:val="24"/>
          <w:szCs w:val="24"/>
          <w:u w:val="single"/>
          <w:lang w:eastAsia="es-MX"/>
        </w:rPr>
      </w:pPr>
      <w:r w:rsidRPr="00141F27">
        <w:rPr>
          <w:rFonts w:ascii="Arial" w:eastAsia="Times New Roman" w:hAnsi="Arial" w:cs="Arial"/>
          <w:color w:val="000000"/>
          <w:sz w:val="24"/>
          <w:szCs w:val="24"/>
          <w:u w:val="single"/>
          <w:lang w:eastAsia="es-MX"/>
        </w:rPr>
        <w:t>La incitación de los docentes es muy general y deriva una lluvia de ideas u opiniones, o porque se desvía hacia aspectos secundarios.</w:t>
      </w:r>
    </w:p>
    <w:p w:rsidR="002E324B" w:rsidRPr="002E324B" w:rsidRDefault="002E324B" w:rsidP="002E324B">
      <w:pPr>
        <w:spacing w:before="100" w:beforeAutospacing="1" w:after="100" w:afterAutospacing="1" w:line="240" w:lineRule="auto"/>
        <w:rPr>
          <w:rFonts w:ascii="Verdana" w:eastAsia="Times New Roman" w:hAnsi="Verdana" w:cs="Times New Roman"/>
          <w:color w:val="000000"/>
          <w:sz w:val="24"/>
          <w:szCs w:val="24"/>
          <w:lang w:eastAsia="es-MX"/>
        </w:rPr>
      </w:pPr>
      <w:r w:rsidRPr="002E324B">
        <w:rPr>
          <w:rFonts w:ascii="Arial" w:eastAsia="Times New Roman" w:hAnsi="Arial" w:cs="Arial"/>
          <w:color w:val="000000"/>
          <w:sz w:val="24"/>
          <w:szCs w:val="24"/>
          <w:lang w:eastAsia="es-MX"/>
        </w:rPr>
        <w:t>17.- La rutina de intervención para preparar a los alumnos para una lectura varía en función del tipo de texto: </w:t>
      </w:r>
    </w:p>
    <w:p w:rsidR="002E324B" w:rsidRPr="002E324B" w:rsidRDefault="002E324B" w:rsidP="002E324B">
      <w:pPr>
        <w:spacing w:before="100" w:beforeAutospacing="1" w:after="100" w:afterAutospacing="1" w:line="240" w:lineRule="auto"/>
        <w:rPr>
          <w:rFonts w:ascii="Verdana" w:eastAsia="Times New Roman" w:hAnsi="Verdana" w:cs="Times New Roman"/>
          <w:color w:val="000000"/>
          <w:sz w:val="24"/>
          <w:szCs w:val="24"/>
          <w:u w:val="single"/>
          <w:lang w:eastAsia="es-MX"/>
        </w:rPr>
      </w:pPr>
      <w:r w:rsidRPr="002E324B">
        <w:rPr>
          <w:rFonts w:ascii="Arial" w:eastAsia="Times New Roman" w:hAnsi="Arial" w:cs="Arial"/>
          <w:color w:val="000000"/>
          <w:sz w:val="24"/>
          <w:szCs w:val="24"/>
          <w:u w:val="single"/>
          <w:lang w:eastAsia="es-MX"/>
        </w:rPr>
        <w:t>a).- En los textos narrativos: </w:t>
      </w:r>
      <w:r w:rsidR="00141F27" w:rsidRPr="00141F27">
        <w:rPr>
          <w:rFonts w:ascii="Arial" w:eastAsia="Times New Roman" w:hAnsi="Arial" w:cs="Arial"/>
          <w:color w:val="000000"/>
          <w:sz w:val="24"/>
          <w:szCs w:val="24"/>
          <w:u w:val="single"/>
          <w:lang w:eastAsia="es-MX"/>
        </w:rPr>
        <w:t>La preparación más efectiva es el utilizar ideas orales que provoquen intriga, ofrecer una sinopsis de la historia y provocar predicción.</w:t>
      </w:r>
    </w:p>
    <w:p w:rsidR="002E324B" w:rsidRPr="002E324B" w:rsidRDefault="002E324B" w:rsidP="002E324B">
      <w:pPr>
        <w:spacing w:before="100" w:beforeAutospacing="1" w:after="100" w:afterAutospacing="1" w:line="240" w:lineRule="auto"/>
        <w:rPr>
          <w:rFonts w:ascii="Verdana" w:eastAsia="Times New Roman" w:hAnsi="Verdana" w:cs="Times New Roman"/>
          <w:color w:val="000000"/>
          <w:sz w:val="24"/>
          <w:szCs w:val="24"/>
          <w:u w:val="single"/>
          <w:lang w:eastAsia="es-MX"/>
        </w:rPr>
      </w:pPr>
      <w:r w:rsidRPr="002E324B">
        <w:rPr>
          <w:rFonts w:ascii="Arial" w:eastAsia="Times New Roman" w:hAnsi="Arial" w:cs="Arial"/>
          <w:color w:val="000000"/>
          <w:sz w:val="24"/>
          <w:szCs w:val="24"/>
          <w:u w:val="single"/>
          <w:lang w:eastAsia="es-MX"/>
        </w:rPr>
        <w:t>b).- En los textos informativos: </w:t>
      </w:r>
      <w:r w:rsidR="00141F27" w:rsidRPr="00141F27">
        <w:rPr>
          <w:rFonts w:ascii="Arial" w:eastAsia="Times New Roman" w:hAnsi="Arial" w:cs="Arial"/>
          <w:color w:val="000000"/>
          <w:sz w:val="24"/>
          <w:szCs w:val="24"/>
          <w:u w:val="single"/>
          <w:lang w:eastAsia="es-MX"/>
        </w:rPr>
        <w:t>La exploración de las palabras claves, la formulación de hipótesis sobre los fenómenos tratados y la advertencia sobre los posibles desacuerdos con los conocimientos propios.</w:t>
      </w:r>
    </w:p>
    <w:p w:rsidR="002E324B" w:rsidRPr="002E324B" w:rsidRDefault="002E324B" w:rsidP="002E324B">
      <w:pPr>
        <w:spacing w:before="100" w:beforeAutospacing="1" w:after="100" w:afterAutospacing="1" w:line="240" w:lineRule="auto"/>
        <w:rPr>
          <w:rFonts w:ascii="Verdana" w:eastAsia="Times New Roman" w:hAnsi="Verdana" w:cs="Times New Roman"/>
          <w:color w:val="000000"/>
          <w:sz w:val="24"/>
          <w:szCs w:val="24"/>
          <w:lang w:eastAsia="es-MX"/>
        </w:rPr>
      </w:pPr>
      <w:r w:rsidRPr="002E324B">
        <w:rPr>
          <w:rFonts w:ascii="Arial" w:eastAsia="Times New Roman" w:hAnsi="Arial" w:cs="Arial"/>
          <w:color w:val="000000"/>
          <w:sz w:val="24"/>
          <w:szCs w:val="24"/>
          <w:lang w:eastAsia="es-MX"/>
        </w:rPr>
        <w:t xml:space="preserve">18.- Es muy importante la lectura en la adquisición del léxico, debería ser una razón más para fomentar la lectura individual. Existen dos maneras en que los </w:t>
      </w:r>
      <w:r w:rsidRPr="002E324B">
        <w:rPr>
          <w:rFonts w:ascii="Arial" w:eastAsia="Times New Roman" w:hAnsi="Arial" w:cs="Arial"/>
          <w:color w:val="000000"/>
          <w:sz w:val="24"/>
          <w:szCs w:val="24"/>
          <w:lang w:eastAsia="es-MX"/>
        </w:rPr>
        <w:lastRenderedPageBreak/>
        <w:t>maestros les pueden enseñar a los alumnos el significado de nuevas palabras. ¿Cuál es mejor?</w:t>
      </w:r>
    </w:p>
    <w:p w:rsidR="00141F27" w:rsidRPr="00141F27" w:rsidRDefault="00141F27" w:rsidP="00141F27">
      <w:pPr>
        <w:rPr>
          <w:rFonts w:ascii="Arial" w:hAnsi="Arial" w:cs="Arial"/>
          <w:color w:val="000000" w:themeColor="text1"/>
          <w:sz w:val="24"/>
          <w:u w:val="single"/>
        </w:rPr>
      </w:pPr>
      <w:r w:rsidRPr="00141F27">
        <w:rPr>
          <w:rFonts w:ascii="Arial" w:hAnsi="Arial" w:cs="Arial"/>
          <w:color w:val="000000" w:themeColor="text1"/>
          <w:sz w:val="24"/>
          <w:u w:val="single"/>
        </w:rPr>
        <w:t>a) Dedican las clases de léxico a la enseñanza directa de palabras y no a la e</w:t>
      </w:r>
      <w:r>
        <w:rPr>
          <w:rFonts w:ascii="Arial" w:hAnsi="Arial" w:cs="Arial"/>
          <w:color w:val="000000" w:themeColor="text1"/>
          <w:sz w:val="24"/>
          <w:u w:val="single"/>
        </w:rPr>
        <w:t>nseñanza de estrategias útiles.</w:t>
      </w:r>
      <w:bookmarkStart w:id="0" w:name="_GoBack"/>
      <w:bookmarkEnd w:id="0"/>
    </w:p>
    <w:p w:rsidR="002E324B" w:rsidRPr="00141F27" w:rsidRDefault="00141F27" w:rsidP="00141F27">
      <w:pPr>
        <w:rPr>
          <w:rFonts w:ascii="Arial" w:hAnsi="Arial" w:cs="Arial"/>
          <w:color w:val="000000" w:themeColor="text1"/>
          <w:sz w:val="24"/>
          <w:u w:val="single"/>
        </w:rPr>
      </w:pPr>
      <w:r w:rsidRPr="00141F27">
        <w:rPr>
          <w:rFonts w:ascii="Arial" w:hAnsi="Arial" w:cs="Arial"/>
          <w:color w:val="000000" w:themeColor="text1"/>
          <w:sz w:val="24"/>
          <w:u w:val="single"/>
        </w:rPr>
        <w:t>b) Cuando plantean ejercicios sobre la definición se dirigen al aprendizaje formal y no a su uso.</w:t>
      </w:r>
    </w:p>
    <w:p w:rsidR="002E324B" w:rsidRDefault="002E324B"/>
    <w:sectPr w:rsidR="002E32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4B"/>
    <w:rsid w:val="00141F27"/>
    <w:rsid w:val="002E324B"/>
    <w:rsid w:val="00D47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02334-DB6D-4BBB-9ECE-55206D44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645</Words>
  <Characters>3552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1</cp:revision>
  <dcterms:created xsi:type="dcterms:W3CDTF">2021-04-17T03:35:00Z</dcterms:created>
  <dcterms:modified xsi:type="dcterms:W3CDTF">2021-04-17T03:52:00Z</dcterms:modified>
</cp:coreProperties>
</file>